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A9905" w14:textId="561D4655" w:rsidR="005E5C05" w:rsidRPr="00356ABA" w:rsidRDefault="00FB4BF6" w:rsidP="005E5C0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качества обучения</w:t>
      </w:r>
    </w:p>
    <w:p w14:paraId="5F291E06" w14:textId="6CC0DC2F" w:rsidR="005E5C05" w:rsidRPr="005E5C05" w:rsidRDefault="005E5C05" w:rsidP="005E5C0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5C05">
        <w:rPr>
          <w:rFonts w:ascii="Times New Roman" w:eastAsia="Calibri" w:hAnsi="Times New Roman" w:cs="Times New Roman"/>
          <w:b/>
          <w:sz w:val="28"/>
          <w:szCs w:val="28"/>
        </w:rPr>
        <w:t xml:space="preserve">Диаграмма освоения обучающимися дополнительных общеобразовательных программ по </w:t>
      </w:r>
      <w:r>
        <w:rPr>
          <w:rFonts w:ascii="Times New Roman" w:eastAsia="Calibri" w:hAnsi="Times New Roman" w:cs="Times New Roman"/>
          <w:b/>
          <w:sz w:val="28"/>
          <w:szCs w:val="28"/>
        </w:rPr>
        <w:t>основной деятельности</w:t>
      </w:r>
      <w:r w:rsidRPr="005E5C05">
        <w:rPr>
          <w:rFonts w:ascii="Times New Roman" w:eastAsia="Calibri" w:hAnsi="Times New Roman" w:cs="Times New Roman"/>
          <w:b/>
          <w:sz w:val="28"/>
          <w:szCs w:val="28"/>
        </w:rPr>
        <w:t>, в среднем за 2025-2026 учебный год</w:t>
      </w:r>
    </w:p>
    <w:p w14:paraId="2C035753" w14:textId="0765C02E" w:rsidR="0070107B" w:rsidRDefault="00FB4BF6" w:rsidP="00FD3A28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A16722C" wp14:editId="0759A2AB">
            <wp:extent cx="9134475" cy="55149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FED4EC0" w14:textId="77777777" w:rsidR="00C256C3" w:rsidRPr="00356ABA" w:rsidRDefault="00C256C3" w:rsidP="00C256C3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756B9B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>а 31.05.202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5C05">
        <w:rPr>
          <w:rFonts w:ascii="Times New Roman" w:eastAsia="Calibri" w:hAnsi="Times New Roman" w:cs="Times New Roman"/>
          <w:b/>
          <w:sz w:val="28"/>
          <w:szCs w:val="28"/>
        </w:rPr>
        <w:t>освоени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5E5C05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обучающимися дополнительных общеобразовательных программ по внеурочной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Ф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>илиал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МБОУ ДО ДДТ п.г.т. Сосьва в 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п. Восточный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45 групп 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486 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>обучающихся.</w:t>
      </w:r>
    </w:p>
    <w:p w14:paraId="6F80814D" w14:textId="4906F558" w:rsidR="00C256C3" w:rsidRDefault="00C256C3" w:rsidP="00C256C3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МБОУ ДО ДДТ п.г.т. 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Сосьва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93 группы 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956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обучающихся.</w:t>
      </w:r>
    </w:p>
    <w:p w14:paraId="4BF4C4BA" w14:textId="204AC551" w:rsidR="00C256C3" w:rsidRDefault="00C256C3" w:rsidP="00C256C3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Средний балл уровня освоения программы составляет 2,43</w:t>
      </w:r>
    </w:p>
    <w:p w14:paraId="2180480E" w14:textId="5158F59C" w:rsidR="0070107B" w:rsidRDefault="0070107B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D3482C" w14:textId="07E56A83" w:rsidR="0070107B" w:rsidRDefault="0054267C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D738791" wp14:editId="362F1F1C">
            <wp:extent cx="9191625" cy="55530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B4173AC" w14:textId="0718D59C" w:rsidR="007B5541" w:rsidRPr="00356ABA" w:rsidRDefault="00EA59A1" w:rsidP="007B5541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33017123"/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="00756B9B" w:rsidRPr="00756B9B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</w:t>
      </w:r>
      <w:r w:rsidR="007B5541" w:rsidRPr="00356ABA">
        <w:rPr>
          <w:rFonts w:ascii="Times New Roman" w:eastAsia="Calibri" w:hAnsi="Times New Roman" w:cs="Times New Roman"/>
          <w:b/>
          <w:sz w:val="28"/>
          <w:szCs w:val="28"/>
        </w:rPr>
        <w:t>а 31.05.202</w:t>
      </w:r>
      <w:r w:rsidR="007B554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7B5541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F165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16581" w:rsidRPr="005E5C05">
        <w:rPr>
          <w:rFonts w:ascii="Times New Roman" w:eastAsia="Calibri" w:hAnsi="Times New Roman" w:cs="Times New Roman"/>
          <w:b/>
          <w:sz w:val="28"/>
          <w:szCs w:val="28"/>
        </w:rPr>
        <w:t>освоени</w:t>
      </w:r>
      <w:r w:rsidR="00F16581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F16581" w:rsidRPr="005E5C05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обучающимися дополнительных общеобразовательных программ по внеурочной деятельности</w:t>
      </w:r>
    </w:p>
    <w:p w14:paraId="1842A7EB" w14:textId="14C2340B" w:rsidR="009311AC" w:rsidRDefault="00EA59A1" w:rsidP="00EA59A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A3D6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311AC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балл личностного </w:t>
      </w:r>
      <w:r w:rsidR="00BA3D63">
        <w:rPr>
          <w:rFonts w:ascii="Times New Roman" w:eastAsia="Calibri" w:hAnsi="Times New Roman" w:cs="Times New Roman"/>
          <w:b/>
          <w:sz w:val="28"/>
          <w:szCs w:val="28"/>
        </w:rPr>
        <w:t>составляет</w:t>
      </w:r>
      <w:r w:rsidR="00656D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11AC">
        <w:rPr>
          <w:rFonts w:ascii="Times New Roman" w:eastAsia="Calibri" w:hAnsi="Times New Roman" w:cs="Times New Roman"/>
          <w:b/>
          <w:sz w:val="28"/>
          <w:szCs w:val="28"/>
        </w:rPr>
        <w:t>развития 2,57</w:t>
      </w:r>
    </w:p>
    <w:p w14:paraId="79534D21" w14:textId="77777777" w:rsidR="00C256C3" w:rsidRDefault="00C256C3" w:rsidP="00EA59A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992017" w14:textId="7D70E320" w:rsidR="0064106E" w:rsidRDefault="0064106E" w:rsidP="00EA59A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0FDFFC" w14:textId="414AA6CA" w:rsidR="0064106E" w:rsidRDefault="009911D5" w:rsidP="006410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Диаграмма</w:t>
      </w:r>
      <w:r w:rsidR="0064106E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106E">
        <w:rPr>
          <w:rFonts w:ascii="Times New Roman" w:eastAsia="Calibri" w:hAnsi="Times New Roman" w:cs="Times New Roman"/>
          <w:b/>
          <w:sz w:val="28"/>
          <w:szCs w:val="28"/>
        </w:rPr>
        <w:t>уровень освоения программы</w:t>
      </w:r>
      <w:r w:rsidR="0064106E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дополнительных общеобразовательных программ, </w:t>
      </w:r>
      <w:r w:rsidR="0064106E" w:rsidRPr="00356ABA">
        <w:rPr>
          <w:rFonts w:ascii="Times New Roman" w:eastAsia="Calibri" w:hAnsi="Times New Roman" w:cs="Times New Roman"/>
          <w:b/>
          <w:sz w:val="28"/>
          <w:szCs w:val="28"/>
        </w:rPr>
        <w:br/>
        <w:t>в среднем за период 202</w:t>
      </w:r>
      <w:r w:rsidR="0064106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4106E" w:rsidRPr="00356ABA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64106E">
        <w:rPr>
          <w:rFonts w:ascii="Times New Roman" w:eastAsia="Calibri" w:hAnsi="Times New Roman" w:cs="Times New Roman"/>
          <w:b/>
          <w:sz w:val="28"/>
          <w:szCs w:val="28"/>
        </w:rPr>
        <w:t>6 (основная деятельность)</w:t>
      </w:r>
    </w:p>
    <w:p w14:paraId="6EC63B7B" w14:textId="77777777" w:rsidR="0064106E" w:rsidRDefault="0064106E" w:rsidP="00EA59A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1DF414" w14:textId="49A7C1CE" w:rsidR="005B559D" w:rsidRPr="00356ABA" w:rsidRDefault="00E64041" w:rsidP="007B5541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10D1B4" wp14:editId="6BF0641C">
            <wp:simplePos x="0" y="0"/>
            <wp:positionH relativeFrom="margin">
              <wp:align>right</wp:align>
            </wp:positionH>
            <wp:positionV relativeFrom="paragraph">
              <wp:posOffset>38735</wp:posOffset>
            </wp:positionV>
            <wp:extent cx="9496425" cy="3276600"/>
            <wp:effectExtent l="0" t="0" r="9525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0733DA11" w14:textId="6D3AEDB0" w:rsidR="007B5541" w:rsidRDefault="007B5541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5BC443" w14:textId="6AEAD336" w:rsidR="00FD3A28" w:rsidRDefault="00FD3A28" w:rsidP="00B40667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58D978" w14:textId="72AF5A47" w:rsidR="00F96B58" w:rsidRDefault="00F96B58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CB6A6A" w14:textId="506A728F" w:rsidR="00E64041" w:rsidRDefault="00E64041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CE9B97" w14:textId="6F7A431A" w:rsidR="00E64041" w:rsidRDefault="00E64041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132E46" w14:textId="22B7949A" w:rsidR="00E64041" w:rsidRDefault="00E64041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CC9E86" w14:textId="066A66BB" w:rsidR="00E64041" w:rsidRDefault="00E64041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F3B73A" w14:textId="32C8F4C0" w:rsidR="00E64041" w:rsidRDefault="00E64041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073168" w14:textId="77777777" w:rsidR="00E64041" w:rsidRDefault="00E64041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17CDA" w14:textId="14989F41" w:rsidR="00E64041" w:rsidRPr="00E64041" w:rsidRDefault="00E64041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 xml:space="preserve">на 31.05.2026 </w:t>
      </w:r>
      <w:r>
        <w:rPr>
          <w:rFonts w:ascii="Times New Roman" w:eastAsia="Calibri" w:hAnsi="Times New Roman" w:cs="Times New Roman"/>
          <w:b/>
          <w:sz w:val="28"/>
          <w:szCs w:val="28"/>
        </w:rPr>
        <w:t>уровень освоения по программам составляет</w:t>
      </w:r>
    </w:p>
    <w:p w14:paraId="387FA2B8" w14:textId="59A49BDF" w:rsidR="00E64041" w:rsidRPr="00776BBD" w:rsidRDefault="00E64041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ысокий уровень освоения программы </w:t>
      </w:r>
      <w:r w:rsidR="00C505C1">
        <w:rPr>
          <w:rFonts w:ascii="Times New Roman" w:eastAsia="Calibri" w:hAnsi="Times New Roman" w:cs="Times New Roman"/>
          <w:b/>
          <w:sz w:val="28"/>
          <w:szCs w:val="28"/>
        </w:rPr>
        <w:t>519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13923980" w14:textId="5E514F87" w:rsidR="00E64041" w:rsidRPr="00776BBD" w:rsidRDefault="00E64041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освоения программы </w:t>
      </w:r>
      <w:r w:rsidR="00C505C1">
        <w:rPr>
          <w:rFonts w:ascii="Times New Roman" w:eastAsia="Calibri" w:hAnsi="Times New Roman" w:cs="Times New Roman"/>
          <w:b/>
          <w:sz w:val="28"/>
          <w:szCs w:val="28"/>
        </w:rPr>
        <w:t>424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6BB49001" w14:textId="4C8534A3" w:rsidR="00E64041" w:rsidRDefault="00E64041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освоения программы </w:t>
      </w:r>
      <w:r w:rsidR="001A3573">
        <w:rPr>
          <w:rFonts w:ascii="Times New Roman" w:eastAsia="Calibri" w:hAnsi="Times New Roman" w:cs="Times New Roman"/>
          <w:b/>
          <w:sz w:val="28"/>
          <w:szCs w:val="28"/>
        </w:rPr>
        <w:t>51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06AAF6AF" w14:textId="3899D0E6" w:rsidR="00641502" w:rsidRDefault="00641502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FEFDBB3" w14:textId="2FCC5232" w:rsidR="0064106E" w:rsidRDefault="0064106E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C7A1EDB" w14:textId="03FE9779" w:rsidR="0064106E" w:rsidRDefault="0064106E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9059D40" w14:textId="27A23DF3" w:rsidR="0064106E" w:rsidRDefault="0064106E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62F537E" w14:textId="77777777" w:rsidR="00407ECA" w:rsidRDefault="00407ECA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84D31DC" w14:textId="6F870E8C" w:rsidR="0064106E" w:rsidRDefault="009911D5" w:rsidP="0064106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Диаграмма </w:t>
      </w:r>
      <w:r w:rsidR="0064106E"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="0064106E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дополнительных общеобразовательных программ, </w:t>
      </w:r>
      <w:r w:rsidR="0064106E" w:rsidRPr="00356ABA">
        <w:rPr>
          <w:rFonts w:ascii="Times New Roman" w:eastAsia="Calibri" w:hAnsi="Times New Roman" w:cs="Times New Roman"/>
          <w:b/>
          <w:sz w:val="28"/>
          <w:szCs w:val="28"/>
        </w:rPr>
        <w:br/>
        <w:t>в среднем за период 202</w:t>
      </w:r>
      <w:r w:rsidR="0064106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4106E" w:rsidRPr="00356ABA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64106E">
        <w:rPr>
          <w:rFonts w:ascii="Times New Roman" w:eastAsia="Calibri" w:hAnsi="Times New Roman" w:cs="Times New Roman"/>
          <w:b/>
          <w:sz w:val="28"/>
          <w:szCs w:val="28"/>
        </w:rPr>
        <w:t>6 (основная деятельность)</w:t>
      </w:r>
    </w:p>
    <w:p w14:paraId="75F52303" w14:textId="77777777" w:rsidR="0064106E" w:rsidRDefault="0064106E" w:rsidP="00E6404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2624AEE" w14:textId="4A243C73" w:rsidR="00E64041" w:rsidRPr="00641502" w:rsidRDefault="00641502" w:rsidP="0064150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C221C6C" wp14:editId="07A15E44">
            <wp:extent cx="9172575" cy="3371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C5C017" w14:textId="7AF8DA24" w:rsidR="00641502" w:rsidRPr="00E64041" w:rsidRDefault="00641502" w:rsidP="0064150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 xml:space="preserve">на 31.05.2026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развити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составляет</w:t>
      </w:r>
    </w:p>
    <w:p w14:paraId="2867138A" w14:textId="48C5CFAA" w:rsidR="00641502" w:rsidRPr="00776BBD" w:rsidRDefault="00641502" w:rsidP="0064150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ысокий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05C1">
        <w:rPr>
          <w:rFonts w:ascii="Times New Roman" w:eastAsia="Calibri" w:hAnsi="Times New Roman" w:cs="Times New Roman"/>
          <w:b/>
          <w:sz w:val="28"/>
          <w:szCs w:val="28"/>
        </w:rPr>
        <w:t>600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15655F2A" w14:textId="32891C85" w:rsidR="00641502" w:rsidRPr="00776BBD" w:rsidRDefault="00641502" w:rsidP="0064150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05C1">
        <w:rPr>
          <w:rFonts w:ascii="Times New Roman" w:eastAsia="Calibri" w:hAnsi="Times New Roman" w:cs="Times New Roman"/>
          <w:b/>
          <w:sz w:val="28"/>
          <w:szCs w:val="28"/>
        </w:rPr>
        <w:t>410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6D00936A" w14:textId="7345286B" w:rsidR="00641502" w:rsidRDefault="00641502" w:rsidP="0064150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="001A3573">
        <w:rPr>
          <w:rFonts w:ascii="Times New Roman" w:eastAsia="Calibri" w:hAnsi="Times New Roman" w:cs="Times New Roman"/>
          <w:b/>
          <w:sz w:val="28"/>
          <w:szCs w:val="28"/>
        </w:rPr>
        <w:t xml:space="preserve"> 43 </w:t>
      </w:r>
      <w:r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</w:p>
    <w:p w14:paraId="3286F880" w14:textId="7EF81C4A" w:rsidR="00E64041" w:rsidRDefault="00E64041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624244" w14:textId="4794D616" w:rsidR="00E64041" w:rsidRDefault="00E64041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E5EA5A" w14:textId="622C8F21" w:rsidR="00E64041" w:rsidRDefault="00E64041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7BCCE9" w14:textId="77777777" w:rsidR="00456D61" w:rsidRDefault="00456D61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AFBE4B" w14:textId="77777777" w:rsidR="00C56DCF" w:rsidRDefault="00C56DCF" w:rsidP="00C56DCF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3E7F8A" w14:textId="15DA1DF6" w:rsidR="00321835" w:rsidRPr="00CE1778" w:rsidRDefault="00321835" w:rsidP="0032183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177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Диаграмма освоения обучающимися дополнительных общеобразовательных программ по внеурочной деятельности,</w:t>
      </w:r>
      <w:r w:rsidR="00CE17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E1778">
        <w:rPr>
          <w:rFonts w:ascii="Times New Roman" w:eastAsia="Calibri" w:hAnsi="Times New Roman" w:cs="Times New Roman"/>
          <w:b/>
          <w:sz w:val="28"/>
          <w:szCs w:val="28"/>
        </w:rPr>
        <w:t>в среднем за 2025-2026 учебный год</w:t>
      </w:r>
    </w:p>
    <w:p w14:paraId="150BF940" w14:textId="77777777" w:rsidR="00FD3A28" w:rsidRDefault="00FD3A28" w:rsidP="0032183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5C04AFF5" w14:textId="523583B9" w:rsidR="00321835" w:rsidRDefault="00321835" w:rsidP="0032183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noProof/>
          <w:sz w:val="32"/>
          <w:szCs w:val="28"/>
        </w:rPr>
        <w:drawing>
          <wp:inline distT="0" distB="0" distL="0" distR="0" wp14:anchorId="6F68B8D6" wp14:editId="79D04BD5">
            <wp:extent cx="8924925" cy="50863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065690" w14:textId="2DBD4420" w:rsidR="00143765" w:rsidRDefault="00143765" w:rsidP="00143765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>а 31.05.202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5C05">
        <w:rPr>
          <w:rFonts w:ascii="Times New Roman" w:eastAsia="Calibri" w:hAnsi="Times New Roman" w:cs="Times New Roman"/>
          <w:b/>
          <w:sz w:val="28"/>
          <w:szCs w:val="28"/>
        </w:rPr>
        <w:t>освоени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5E5C05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обучающимися дополнительных общеобразовательных программ по внеурочной деятельности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Средний балл уровня освоения программы составляет 2,36</w:t>
      </w:r>
    </w:p>
    <w:p w14:paraId="17D87AE3" w14:textId="66EF0A2A" w:rsidR="00AE3B85" w:rsidRDefault="00AE3B85" w:rsidP="0032183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B65D3D5" w14:textId="0C7C85C6" w:rsidR="00AE3B85" w:rsidRDefault="00AE3B85" w:rsidP="0032183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2024A5EB" w14:textId="38FDE98F" w:rsidR="00AE3B85" w:rsidRDefault="00AE3B85" w:rsidP="0032183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FF5EDD5" w14:textId="18B2113F" w:rsidR="00AE3B85" w:rsidRDefault="00AE3B85" w:rsidP="0032183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024C63F3" w14:textId="27D07C65" w:rsidR="00AE3B85" w:rsidRDefault="00781090" w:rsidP="0032183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noProof/>
          <w:sz w:val="32"/>
          <w:szCs w:val="28"/>
        </w:rPr>
        <w:lastRenderedPageBreak/>
        <w:drawing>
          <wp:inline distT="0" distB="0" distL="0" distR="0" wp14:anchorId="0440E791" wp14:editId="67BC199A">
            <wp:extent cx="8991600" cy="47625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0F57E89" w14:textId="05040B24" w:rsidR="00321835" w:rsidRDefault="00321835" w:rsidP="0032183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6C6854B2" w14:textId="2F355B5F" w:rsidR="002B4AE0" w:rsidRPr="00356ABA" w:rsidRDefault="00756B9B" w:rsidP="002B4AE0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</w:t>
      </w:r>
      <w:r w:rsidR="002B4AE0" w:rsidRPr="00356ABA">
        <w:rPr>
          <w:rFonts w:ascii="Times New Roman" w:eastAsia="Calibri" w:hAnsi="Times New Roman" w:cs="Times New Roman"/>
          <w:b/>
          <w:sz w:val="28"/>
          <w:szCs w:val="28"/>
        </w:rPr>
        <w:t>а 31.05.202</w:t>
      </w:r>
      <w:r w:rsidR="002B4AE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2B4AE0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5E5C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E5C05" w:rsidRPr="005E5C05">
        <w:rPr>
          <w:rFonts w:ascii="Times New Roman" w:eastAsia="Calibri" w:hAnsi="Times New Roman" w:cs="Times New Roman"/>
          <w:b/>
          <w:sz w:val="28"/>
          <w:szCs w:val="28"/>
        </w:rPr>
        <w:t>освоени</w:t>
      </w:r>
      <w:r w:rsidR="005E5C05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5E5C05" w:rsidRPr="005E5C05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обучающимися дополнительных общеобразовательных программ по внеурочной деятельности</w:t>
      </w:r>
    </w:p>
    <w:p w14:paraId="43213362" w14:textId="25F27547" w:rsidR="00C56DCF" w:rsidRDefault="00C56DCF" w:rsidP="00C56DCF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Средний балл личностного составляет развития 2,44</w:t>
      </w:r>
    </w:p>
    <w:p w14:paraId="072C0E7E" w14:textId="77777777" w:rsidR="00321835" w:rsidRPr="00356ABA" w:rsidRDefault="00321835" w:rsidP="00321835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C08F25" w14:textId="1D4071AF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5607FC" w14:textId="50EB38CB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EEB449" w14:textId="62874DFA" w:rsidR="00143765" w:rsidRDefault="00143765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EFA2DB" w14:textId="77777777" w:rsidR="00143765" w:rsidRDefault="00143765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940F27" w14:textId="585A35A3" w:rsidR="00984D21" w:rsidRPr="00984D21" w:rsidRDefault="009911D5" w:rsidP="00984D2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Диаграмма </w:t>
      </w:r>
      <w:r w:rsidR="0041660C">
        <w:rPr>
          <w:rFonts w:ascii="Times New Roman" w:eastAsia="Calibri" w:hAnsi="Times New Roman" w:cs="Times New Roman"/>
          <w:b/>
          <w:sz w:val="28"/>
          <w:szCs w:val="28"/>
        </w:rPr>
        <w:t>уровня освоения программы</w:t>
      </w:r>
      <w:r w:rsidR="00407ECA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дополнительных общеобразовательных программ, </w:t>
      </w:r>
      <w:r w:rsidR="00407ECA" w:rsidRPr="00356ABA">
        <w:rPr>
          <w:rFonts w:ascii="Times New Roman" w:eastAsia="Calibri" w:hAnsi="Times New Roman" w:cs="Times New Roman"/>
          <w:b/>
          <w:sz w:val="28"/>
          <w:szCs w:val="28"/>
        </w:rPr>
        <w:br/>
        <w:t>в среднем за период 202</w:t>
      </w:r>
      <w:r w:rsidR="00407EC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407ECA" w:rsidRPr="00356ABA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407ECA">
        <w:rPr>
          <w:rFonts w:ascii="Times New Roman" w:eastAsia="Calibri" w:hAnsi="Times New Roman" w:cs="Times New Roman"/>
          <w:b/>
          <w:sz w:val="28"/>
          <w:szCs w:val="28"/>
        </w:rPr>
        <w:t>6 (внеурочная деятельность)</w:t>
      </w:r>
    </w:p>
    <w:p w14:paraId="2D37A03F" w14:textId="75E91BBB" w:rsidR="00456D61" w:rsidRDefault="00407ECA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AD9C0AF" wp14:editId="4103F68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496425" cy="3276600"/>
            <wp:effectExtent l="0" t="0" r="9525" b="0"/>
            <wp:wrapNone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BF4FF" w14:textId="3B92B573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47DC51" w14:textId="0DDBB33F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78249F" w14:textId="5C21AC18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D407BD" w14:textId="6B398A2A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76696B" w14:textId="6EB6E098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D3264B" w14:textId="57710DD8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2D0863" w14:textId="05A78D8B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EDBD3B" w14:textId="46812898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47E804" w14:textId="5AD522B9" w:rsidR="00984D21" w:rsidRPr="00E64041" w:rsidRDefault="00984D21" w:rsidP="00984D2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 xml:space="preserve">на 31.05.2026 </w:t>
      </w:r>
      <w:r>
        <w:rPr>
          <w:rFonts w:ascii="Times New Roman" w:eastAsia="Calibri" w:hAnsi="Times New Roman" w:cs="Times New Roman"/>
          <w:b/>
          <w:sz w:val="28"/>
          <w:szCs w:val="28"/>
        </w:rPr>
        <w:t>уровень освоения по программам составляет</w:t>
      </w:r>
    </w:p>
    <w:p w14:paraId="3F9CD4D8" w14:textId="0696D207" w:rsidR="00984D21" w:rsidRPr="00776BBD" w:rsidRDefault="00984D21" w:rsidP="00984D2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ысокий уровень освоения программы </w:t>
      </w:r>
      <w:r w:rsidR="00D50D91">
        <w:rPr>
          <w:rFonts w:ascii="Times New Roman" w:eastAsia="Calibri" w:hAnsi="Times New Roman" w:cs="Times New Roman"/>
          <w:b/>
          <w:sz w:val="28"/>
          <w:szCs w:val="28"/>
        </w:rPr>
        <w:t>172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7E9E31D0" w14:textId="4D8583DF" w:rsidR="00984D21" w:rsidRPr="00776BBD" w:rsidRDefault="00984D21" w:rsidP="00984D2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освоения программы </w:t>
      </w:r>
      <w:r w:rsidR="00D50D91">
        <w:rPr>
          <w:rFonts w:ascii="Times New Roman" w:eastAsia="Calibri" w:hAnsi="Times New Roman" w:cs="Times New Roman"/>
          <w:b/>
          <w:sz w:val="28"/>
          <w:szCs w:val="28"/>
        </w:rPr>
        <w:t>159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15EA067B" w14:textId="48E307A6" w:rsidR="00984D21" w:rsidRDefault="00984D21" w:rsidP="00984D2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освоения программы </w:t>
      </w:r>
      <w:r w:rsidR="00D50D91">
        <w:rPr>
          <w:rFonts w:ascii="Times New Roman" w:eastAsia="Calibri" w:hAnsi="Times New Roman" w:cs="Times New Roman"/>
          <w:b/>
          <w:sz w:val="28"/>
          <w:szCs w:val="28"/>
        </w:rPr>
        <w:t>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63FF36D8" w14:textId="2247B32C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B16DCF" w14:textId="64417576" w:rsidR="00984D21" w:rsidRDefault="00984D2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442EB9" w14:textId="58C1368A" w:rsidR="00984D21" w:rsidRDefault="00984D2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5622FA" w14:textId="7E4781B9" w:rsidR="00984D21" w:rsidRDefault="00984D2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489211" w14:textId="77777777" w:rsidR="00143765" w:rsidRDefault="00143765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47A6C1" w14:textId="3CD4F95A" w:rsidR="00984D21" w:rsidRDefault="00984D2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6ED739" w14:textId="3F7EF209" w:rsidR="00984D21" w:rsidRPr="00984D21" w:rsidRDefault="009911D5" w:rsidP="00984D2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Диаграмма </w:t>
      </w:r>
      <w:r w:rsidR="00984D21"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="00984D21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дополнительных общеобразовательных программ, </w:t>
      </w:r>
      <w:r w:rsidR="00984D21" w:rsidRPr="00356ABA">
        <w:rPr>
          <w:rFonts w:ascii="Times New Roman" w:eastAsia="Calibri" w:hAnsi="Times New Roman" w:cs="Times New Roman"/>
          <w:b/>
          <w:sz w:val="28"/>
          <w:szCs w:val="28"/>
        </w:rPr>
        <w:br/>
        <w:t>в среднем за период 202</w:t>
      </w:r>
      <w:r w:rsidR="00984D2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84D21" w:rsidRPr="00356ABA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984D21">
        <w:rPr>
          <w:rFonts w:ascii="Times New Roman" w:eastAsia="Calibri" w:hAnsi="Times New Roman" w:cs="Times New Roman"/>
          <w:b/>
          <w:sz w:val="28"/>
          <w:szCs w:val="28"/>
        </w:rPr>
        <w:t>6 (</w:t>
      </w:r>
      <w:r w:rsidR="004B1F8B">
        <w:rPr>
          <w:rFonts w:ascii="Times New Roman" w:eastAsia="Calibri" w:hAnsi="Times New Roman" w:cs="Times New Roman"/>
          <w:b/>
          <w:sz w:val="28"/>
          <w:szCs w:val="28"/>
        </w:rPr>
        <w:t>внеурочная деятельность</w:t>
      </w:r>
      <w:r w:rsidR="00984D2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39592CB8" w14:textId="274D8E0A" w:rsidR="00984D21" w:rsidRDefault="00984D2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51A3C4" wp14:editId="3F9D5D13">
            <wp:extent cx="9172575" cy="337185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54ED8EB" w14:textId="77777777" w:rsidR="00984D21" w:rsidRDefault="00984D2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EB50DC" w14:textId="2B1F139E" w:rsidR="00984D21" w:rsidRPr="00E64041" w:rsidRDefault="00984D21" w:rsidP="00984D2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 xml:space="preserve">на 31.05.2026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развити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составляет</w:t>
      </w:r>
    </w:p>
    <w:p w14:paraId="1D89E642" w14:textId="660929B3" w:rsidR="00984D21" w:rsidRPr="00776BBD" w:rsidRDefault="00984D21" w:rsidP="00984D2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ысокий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D91">
        <w:rPr>
          <w:rFonts w:ascii="Times New Roman" w:eastAsia="Calibri" w:hAnsi="Times New Roman" w:cs="Times New Roman"/>
          <w:b/>
          <w:sz w:val="28"/>
          <w:szCs w:val="28"/>
        </w:rPr>
        <w:t>208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4E533FC0" w14:textId="53595AE8" w:rsidR="00984D21" w:rsidRPr="00776BBD" w:rsidRDefault="00984D21" w:rsidP="00984D2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D91">
        <w:rPr>
          <w:rFonts w:ascii="Times New Roman" w:eastAsia="Calibri" w:hAnsi="Times New Roman" w:cs="Times New Roman"/>
          <w:b/>
          <w:sz w:val="28"/>
          <w:szCs w:val="28"/>
        </w:rPr>
        <w:t>132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6AC1976B" w14:textId="5342E86A" w:rsidR="00984D21" w:rsidRDefault="00984D21" w:rsidP="00984D2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личностного развития </w:t>
      </w:r>
      <w:r w:rsidR="00D50D91">
        <w:rPr>
          <w:rFonts w:ascii="Times New Roman" w:eastAsia="Calibri" w:hAnsi="Times New Roman" w:cs="Times New Roman"/>
          <w:b/>
          <w:sz w:val="28"/>
          <w:szCs w:val="28"/>
        </w:rPr>
        <w:t>27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2707EE26" w14:textId="45F58996" w:rsidR="00984D21" w:rsidRDefault="00984D2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AC11D6" w14:textId="1F35307C" w:rsidR="00984D21" w:rsidRDefault="00984D2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91D4B2" w14:textId="77777777" w:rsidR="00984D21" w:rsidRDefault="00984D2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48F888" w14:textId="0C736635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CF5722" w14:textId="77777777" w:rsidR="00456D61" w:rsidRDefault="00456D61" w:rsidP="002B4AE0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5D7C2B" w14:textId="08E321F3" w:rsidR="00C93182" w:rsidRPr="00FA21CD" w:rsidRDefault="00C93182" w:rsidP="00FA21C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356ABA">
        <w:rPr>
          <w:rFonts w:ascii="Times New Roman" w:eastAsia="Calibri" w:hAnsi="Times New Roman" w:cs="Times New Roman"/>
          <w:b/>
          <w:sz w:val="32"/>
          <w:szCs w:val="28"/>
        </w:rPr>
        <w:t xml:space="preserve">Диаграмма освоения обучающимися дополнительных общеобразовательных программ по дистанционным курсам, </w:t>
      </w:r>
      <w:r w:rsidR="009D21F1">
        <w:rPr>
          <w:rFonts w:ascii="Times New Roman" w:eastAsia="Calibri" w:hAnsi="Times New Roman" w:cs="Times New Roman"/>
          <w:b/>
          <w:sz w:val="32"/>
          <w:szCs w:val="28"/>
        </w:rPr>
        <w:t>(основная деятельность)</w:t>
      </w:r>
      <w:r w:rsidRPr="00356ABA">
        <w:rPr>
          <w:rFonts w:ascii="Times New Roman" w:eastAsia="Calibri" w:hAnsi="Times New Roman" w:cs="Times New Roman"/>
          <w:b/>
          <w:sz w:val="32"/>
          <w:szCs w:val="28"/>
        </w:rPr>
        <w:br/>
        <w:t>в среднем за 202</w:t>
      </w:r>
      <w:r>
        <w:rPr>
          <w:rFonts w:ascii="Times New Roman" w:eastAsia="Calibri" w:hAnsi="Times New Roman" w:cs="Times New Roman"/>
          <w:b/>
          <w:sz w:val="32"/>
          <w:szCs w:val="28"/>
        </w:rPr>
        <w:t>5</w:t>
      </w:r>
      <w:r w:rsidRPr="00356ABA">
        <w:rPr>
          <w:rFonts w:ascii="Times New Roman" w:eastAsia="Calibri" w:hAnsi="Times New Roman" w:cs="Times New Roman"/>
          <w:b/>
          <w:sz w:val="32"/>
          <w:szCs w:val="28"/>
        </w:rPr>
        <w:t>-202</w:t>
      </w:r>
      <w:r>
        <w:rPr>
          <w:rFonts w:ascii="Times New Roman" w:eastAsia="Calibri" w:hAnsi="Times New Roman" w:cs="Times New Roman"/>
          <w:b/>
          <w:sz w:val="32"/>
          <w:szCs w:val="28"/>
        </w:rPr>
        <w:t>6</w:t>
      </w:r>
      <w:r w:rsidRPr="00356ABA">
        <w:rPr>
          <w:rFonts w:ascii="Times New Roman" w:eastAsia="Calibri" w:hAnsi="Times New Roman" w:cs="Times New Roman"/>
          <w:b/>
          <w:sz w:val="32"/>
          <w:szCs w:val="28"/>
        </w:rPr>
        <w:t xml:space="preserve"> учебный год.</w:t>
      </w:r>
    </w:p>
    <w:p w14:paraId="50EDECD0" w14:textId="698F8F64" w:rsidR="00C93182" w:rsidRDefault="00C93182" w:rsidP="00FB4BF6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296CA873" wp14:editId="07F1942B">
            <wp:extent cx="8886825" cy="51816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438F0DB" w14:textId="77777777" w:rsidR="00FA21CD" w:rsidRDefault="00FA21CD" w:rsidP="00B62E0D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AC484C" w14:textId="55016017" w:rsidR="00B0060A" w:rsidRPr="00B62E0D" w:rsidRDefault="00756B9B" w:rsidP="00B62E0D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</w:t>
      </w:r>
      <w:r w:rsidR="00F81A7D" w:rsidRPr="00356ABA">
        <w:rPr>
          <w:rFonts w:ascii="Times New Roman" w:eastAsia="Calibri" w:hAnsi="Times New Roman" w:cs="Times New Roman"/>
          <w:b/>
          <w:sz w:val="28"/>
          <w:szCs w:val="28"/>
        </w:rPr>
        <w:t>а 31.05.202</w:t>
      </w:r>
      <w:r w:rsidR="00F81A7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F81A7D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F81A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81A7D" w:rsidRPr="00F81A7D">
        <w:rPr>
          <w:rFonts w:ascii="Times New Roman" w:eastAsia="Calibri" w:hAnsi="Times New Roman" w:cs="Times New Roman"/>
          <w:b/>
          <w:sz w:val="28"/>
          <w:szCs w:val="28"/>
        </w:rPr>
        <w:t>освоени</w:t>
      </w:r>
      <w:r w:rsidR="00F81A7D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F81A7D" w:rsidRPr="00F81A7D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обучающимися дополнительных общеобразовательных программ по дистанционным курсам</w:t>
      </w:r>
      <w:r w:rsidR="00F81A7D">
        <w:rPr>
          <w:rFonts w:ascii="Times New Roman" w:eastAsia="Calibri" w:hAnsi="Times New Roman" w:cs="Times New Roman"/>
          <w:b/>
          <w:sz w:val="28"/>
          <w:szCs w:val="28"/>
        </w:rPr>
        <w:t xml:space="preserve"> составляет </w:t>
      </w:r>
      <w:r w:rsidR="0041660C">
        <w:rPr>
          <w:rFonts w:ascii="Times New Roman" w:eastAsia="Calibri" w:hAnsi="Times New Roman" w:cs="Times New Roman"/>
          <w:b/>
          <w:sz w:val="28"/>
          <w:szCs w:val="28"/>
        </w:rPr>
        <w:t>2,55</w:t>
      </w:r>
    </w:p>
    <w:p w14:paraId="682C9B65" w14:textId="77777777" w:rsidR="0041660C" w:rsidRDefault="0041660C" w:rsidP="00B0060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D7E2BAA" w14:textId="77777777" w:rsidR="0041660C" w:rsidRDefault="0041660C" w:rsidP="00B0060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716C01A0" w14:textId="1202B485" w:rsidR="0041660C" w:rsidRDefault="0041660C" w:rsidP="00F81A7D">
      <w:pPr>
        <w:ind w:left="284" w:hanging="284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noProof/>
          <w:sz w:val="32"/>
          <w:szCs w:val="28"/>
        </w:rPr>
        <w:lastRenderedPageBreak/>
        <w:drawing>
          <wp:inline distT="0" distB="0" distL="0" distR="0" wp14:anchorId="0CD41861" wp14:editId="35F7DC48">
            <wp:extent cx="9220200" cy="56959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C69C4AE" w14:textId="77777777" w:rsidR="00FA21CD" w:rsidRDefault="00FA21CD" w:rsidP="00F81A7D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F5D22A" w14:textId="281300A5" w:rsidR="00F81A7D" w:rsidRDefault="00756B9B" w:rsidP="00F81A7D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</w:t>
      </w:r>
      <w:r w:rsidR="00F81A7D" w:rsidRPr="00356ABA">
        <w:rPr>
          <w:rFonts w:ascii="Times New Roman" w:eastAsia="Calibri" w:hAnsi="Times New Roman" w:cs="Times New Roman"/>
          <w:b/>
          <w:sz w:val="28"/>
          <w:szCs w:val="28"/>
        </w:rPr>
        <w:t>а 31.05.202</w:t>
      </w:r>
      <w:r w:rsidR="00F81A7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F81A7D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F81A7D">
        <w:rPr>
          <w:rFonts w:ascii="Times New Roman" w:eastAsia="Calibri" w:hAnsi="Times New Roman" w:cs="Times New Roman"/>
          <w:b/>
          <w:sz w:val="28"/>
          <w:szCs w:val="28"/>
        </w:rPr>
        <w:t xml:space="preserve"> личностное развитие </w:t>
      </w:r>
      <w:r w:rsidR="00F81A7D" w:rsidRPr="00F81A7D">
        <w:rPr>
          <w:rFonts w:ascii="Times New Roman" w:eastAsia="Calibri" w:hAnsi="Times New Roman" w:cs="Times New Roman"/>
          <w:b/>
          <w:sz w:val="28"/>
          <w:szCs w:val="28"/>
        </w:rPr>
        <w:t>обучающимися дополнительных общеобразовательных программ по дистанционным курсам</w:t>
      </w:r>
      <w:r w:rsidR="00F81A7D">
        <w:rPr>
          <w:rFonts w:ascii="Times New Roman" w:eastAsia="Calibri" w:hAnsi="Times New Roman" w:cs="Times New Roman"/>
          <w:b/>
          <w:sz w:val="28"/>
          <w:szCs w:val="28"/>
        </w:rPr>
        <w:t xml:space="preserve"> составляет средний балл 2,</w:t>
      </w:r>
      <w:r w:rsidR="00BF2810">
        <w:rPr>
          <w:rFonts w:ascii="Times New Roman" w:eastAsia="Calibri" w:hAnsi="Times New Roman" w:cs="Times New Roman"/>
          <w:b/>
          <w:sz w:val="28"/>
          <w:szCs w:val="28"/>
        </w:rPr>
        <w:t>63</w:t>
      </w:r>
    </w:p>
    <w:p w14:paraId="750326D1" w14:textId="14F50ED3" w:rsidR="00BF2810" w:rsidRDefault="00BF2810" w:rsidP="00F81A7D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466D13" w14:textId="60D3431F" w:rsidR="00BF2810" w:rsidRDefault="00BF2810" w:rsidP="00F81A7D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C2F892" w14:textId="09C6B9A2" w:rsidR="00BF2810" w:rsidRDefault="00BF2810" w:rsidP="00F81A7D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9BDF5F" w14:textId="25D549D5" w:rsidR="00BF2810" w:rsidRDefault="00BF2810" w:rsidP="001739CC">
      <w:pPr>
        <w:contextualSpacing/>
        <w:rPr>
          <w:rFonts w:ascii="Times New Roman" w:eastAsia="Calibri" w:hAnsi="Times New Roman" w:cs="Times New Roman"/>
          <w:b/>
          <w:sz w:val="32"/>
          <w:szCs w:val="28"/>
        </w:rPr>
      </w:pPr>
    </w:p>
    <w:p w14:paraId="027E2FD9" w14:textId="3DFE458A" w:rsidR="00BF2810" w:rsidRDefault="00BF2810" w:rsidP="00B0060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5EBE9154" w14:textId="2AB48413" w:rsidR="00BF2810" w:rsidRPr="00BF2810" w:rsidRDefault="00BF2810" w:rsidP="00BF281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Диаграмма уровня освоения программы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дополнительных общеобразовательных программ, 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br/>
        <w:t>в среднем за период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6 </w:t>
      </w:r>
      <w:r w:rsidRPr="00BF2810">
        <w:rPr>
          <w:rFonts w:ascii="Times New Roman" w:eastAsia="Calibri" w:hAnsi="Times New Roman" w:cs="Times New Roman"/>
          <w:b/>
          <w:sz w:val="28"/>
          <w:szCs w:val="28"/>
        </w:rPr>
        <w:t>дистанционны</w:t>
      </w:r>
      <w:r w:rsidR="00072E92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BF2810">
        <w:rPr>
          <w:rFonts w:ascii="Times New Roman" w:eastAsia="Calibri" w:hAnsi="Times New Roman" w:cs="Times New Roman"/>
          <w:b/>
          <w:sz w:val="28"/>
          <w:szCs w:val="28"/>
        </w:rPr>
        <w:t xml:space="preserve"> курс</w:t>
      </w:r>
      <w:r w:rsidR="00072E92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890641">
        <w:rPr>
          <w:rFonts w:ascii="Times New Roman" w:eastAsia="Calibri" w:hAnsi="Times New Roman" w:cs="Times New Roman"/>
          <w:b/>
          <w:sz w:val="28"/>
          <w:szCs w:val="28"/>
        </w:rPr>
        <w:t xml:space="preserve"> (основная деятельность)</w:t>
      </w:r>
    </w:p>
    <w:p w14:paraId="0295C4D5" w14:textId="7EB9EBBC" w:rsidR="00BF2810" w:rsidRDefault="00BF2810" w:rsidP="00B0060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E76D87" wp14:editId="6FB29AD5">
            <wp:simplePos x="0" y="0"/>
            <wp:positionH relativeFrom="margin">
              <wp:posOffset>-368300</wp:posOffset>
            </wp:positionH>
            <wp:positionV relativeFrom="paragraph">
              <wp:posOffset>166370</wp:posOffset>
            </wp:positionV>
            <wp:extent cx="9496425" cy="3276600"/>
            <wp:effectExtent l="0" t="0" r="9525" b="0"/>
            <wp:wrapNone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9BF98" w14:textId="6B89D234" w:rsidR="00BF2810" w:rsidRDefault="00BF2810" w:rsidP="00B0060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108DE52A" w14:textId="5AAECB4B" w:rsidR="00F81A7D" w:rsidRDefault="00F81A7D" w:rsidP="00B0060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604E24AE" w14:textId="30E21F19" w:rsidR="00F81A7D" w:rsidRDefault="00F81A7D" w:rsidP="00B0060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61302343" w14:textId="0EC5BA81" w:rsidR="00070685" w:rsidRDefault="00070685" w:rsidP="0041660C">
      <w:pPr>
        <w:contextualSpacing/>
        <w:rPr>
          <w:rFonts w:ascii="Times New Roman" w:eastAsia="Calibri" w:hAnsi="Times New Roman" w:cs="Times New Roman"/>
          <w:b/>
          <w:sz w:val="32"/>
          <w:szCs w:val="28"/>
        </w:rPr>
      </w:pPr>
    </w:p>
    <w:p w14:paraId="3C5C50C3" w14:textId="3C931A83" w:rsidR="00787106" w:rsidRDefault="00787106" w:rsidP="0041660C">
      <w:pPr>
        <w:contextualSpacing/>
        <w:rPr>
          <w:rFonts w:ascii="Times New Roman" w:eastAsia="Calibri" w:hAnsi="Times New Roman" w:cs="Times New Roman"/>
          <w:b/>
          <w:sz w:val="32"/>
          <w:szCs w:val="28"/>
        </w:rPr>
      </w:pPr>
    </w:p>
    <w:p w14:paraId="2E10EF9A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89A32F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AC3A88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94AB78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506CE4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4676B4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772F50" w14:textId="57C456E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46C772" w14:textId="6D523A2F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8F16FD" w14:textId="3A71896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B115AD" w14:textId="14995ED9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AF16F7" w14:textId="76FDBE89" w:rsidR="00BF2810" w:rsidRPr="00E64041" w:rsidRDefault="00BF2810" w:rsidP="00BF281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 xml:space="preserve">на 31.05.2026 </w:t>
      </w:r>
      <w:r w:rsidR="000363E0">
        <w:rPr>
          <w:rFonts w:ascii="Times New Roman" w:eastAsia="Calibri" w:hAnsi="Times New Roman" w:cs="Times New Roman"/>
          <w:b/>
          <w:sz w:val="28"/>
          <w:szCs w:val="28"/>
        </w:rPr>
        <w:t>уровень освоения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составляет</w:t>
      </w:r>
    </w:p>
    <w:p w14:paraId="4710CA1C" w14:textId="3C04535F" w:rsidR="00BF2810" w:rsidRPr="00776BBD" w:rsidRDefault="00BF2810" w:rsidP="00BF281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ысокий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064C">
        <w:rPr>
          <w:rFonts w:ascii="Times New Roman" w:eastAsia="Calibri" w:hAnsi="Times New Roman" w:cs="Times New Roman"/>
          <w:b/>
          <w:sz w:val="28"/>
          <w:szCs w:val="28"/>
        </w:rPr>
        <w:t>45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6A267FD7" w14:textId="265E90F9" w:rsidR="00BF2810" w:rsidRPr="00776BBD" w:rsidRDefault="00BF2810" w:rsidP="00BF281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064C">
        <w:rPr>
          <w:rFonts w:ascii="Times New Roman" w:eastAsia="Calibri" w:hAnsi="Times New Roman" w:cs="Times New Roman"/>
          <w:b/>
          <w:sz w:val="28"/>
          <w:szCs w:val="28"/>
        </w:rPr>
        <w:t>29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62035BFB" w14:textId="79631D57" w:rsidR="00BF2810" w:rsidRDefault="00BF2810" w:rsidP="00BF281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личностного развития </w:t>
      </w:r>
      <w:r w:rsidR="0013064C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5AD86BDE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3DE2C3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BD6CB9" w14:textId="076EDDDA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41A559" w14:textId="4871272A" w:rsidR="001739CC" w:rsidRDefault="001739CC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85C50" w14:textId="33185365" w:rsidR="001739CC" w:rsidRDefault="001739CC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440C87" w14:textId="18A171C9" w:rsidR="00143765" w:rsidRDefault="00143765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96DE3A" w14:textId="77777777" w:rsidR="00143765" w:rsidRDefault="00143765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0A8B9A" w14:textId="7FD0CCCF" w:rsidR="00BF2810" w:rsidRPr="00984D21" w:rsidRDefault="00BF2810" w:rsidP="00BF281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Диаграмма личностного развития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дополнительных общеобразовательных программ, 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br/>
        <w:t>в среднем за период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6 </w:t>
      </w:r>
      <w:r w:rsidRPr="00BF2810">
        <w:rPr>
          <w:rFonts w:ascii="Times New Roman" w:eastAsia="Calibri" w:hAnsi="Times New Roman" w:cs="Times New Roman"/>
          <w:b/>
          <w:sz w:val="28"/>
          <w:szCs w:val="28"/>
        </w:rPr>
        <w:t>дистанционны</w:t>
      </w:r>
      <w:r w:rsidR="00072E92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BF2810">
        <w:rPr>
          <w:rFonts w:ascii="Times New Roman" w:eastAsia="Calibri" w:hAnsi="Times New Roman" w:cs="Times New Roman"/>
          <w:b/>
          <w:sz w:val="28"/>
          <w:szCs w:val="28"/>
        </w:rPr>
        <w:t xml:space="preserve"> курс</w:t>
      </w:r>
      <w:r w:rsidR="00072E92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890641">
        <w:rPr>
          <w:rFonts w:ascii="Times New Roman" w:eastAsia="Calibri" w:hAnsi="Times New Roman" w:cs="Times New Roman"/>
          <w:b/>
          <w:sz w:val="28"/>
          <w:szCs w:val="28"/>
        </w:rPr>
        <w:t xml:space="preserve"> (основная деятельность)</w:t>
      </w:r>
    </w:p>
    <w:p w14:paraId="0866D644" w14:textId="7E9D8EF5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D88A05" wp14:editId="6877D0AB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9172575" cy="3371850"/>
            <wp:effectExtent l="0" t="0" r="9525" b="0"/>
            <wp:wrapNone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14:paraId="058B80D0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036C9E" w14:textId="6BB5B5D0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C8DA9" w14:textId="45637C0A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A57D6" w14:textId="00287C2C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3045C7" w14:textId="1EC17476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7BC6B7" w14:textId="0D83183A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450FF4" w14:textId="69820E41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69D551" w14:textId="20294803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BC6EC8" w14:textId="59F2EABC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2426B5" w14:textId="20EDC3A0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68ABE" w14:textId="4AB58F03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3C46D3" w14:textId="4D75D33C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3582AF" w14:textId="6BE33DE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CAA7F4" w14:textId="632CBCCE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542040" w14:textId="042352BB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8945FC" w14:textId="39E86CB2" w:rsidR="00BF2810" w:rsidRPr="00E64041" w:rsidRDefault="00BF2810" w:rsidP="00BF281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 xml:space="preserve">на 31.05.2026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развити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составляет</w:t>
      </w:r>
    </w:p>
    <w:p w14:paraId="7E4E864C" w14:textId="2583A23F" w:rsidR="00BF2810" w:rsidRPr="00776BBD" w:rsidRDefault="00BF2810" w:rsidP="00BF281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ысокий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131F">
        <w:rPr>
          <w:rFonts w:ascii="Times New Roman" w:eastAsia="Calibri" w:hAnsi="Times New Roman" w:cs="Times New Roman"/>
          <w:b/>
          <w:sz w:val="28"/>
          <w:szCs w:val="28"/>
        </w:rPr>
        <w:t>61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258302D4" w14:textId="423709F2" w:rsidR="00BF2810" w:rsidRPr="00776BBD" w:rsidRDefault="00BF2810" w:rsidP="00BF281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131F">
        <w:rPr>
          <w:rFonts w:ascii="Times New Roman" w:eastAsia="Calibri" w:hAnsi="Times New Roman" w:cs="Times New Roman"/>
          <w:b/>
          <w:sz w:val="28"/>
          <w:szCs w:val="28"/>
        </w:rPr>
        <w:t>13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2E10442D" w14:textId="1D60C9D2" w:rsidR="00BF2810" w:rsidRDefault="00BF2810" w:rsidP="00BF281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личностного развития </w:t>
      </w:r>
      <w:r w:rsidR="00BB131F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5A2982BC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C49492" w14:textId="0D846CC0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4CAEB5" w14:textId="14D72EFF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32ACED" w14:textId="1920D418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7567F3" w14:textId="022196D8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A48D78" w14:textId="0CD42CDC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D83FCC" w14:textId="77777777" w:rsidR="00BF2810" w:rsidRDefault="00BF2810" w:rsidP="00BF2810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597B22" w14:textId="38E8DC2F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3DB21D" w14:textId="77777777" w:rsidR="009D21F1" w:rsidRDefault="009D21F1" w:rsidP="009D21F1">
      <w:pPr>
        <w:spacing w:before="100" w:beforeAutospacing="1"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E6D149" w14:textId="5E6FD02A" w:rsidR="009D21F1" w:rsidRPr="00FA21CD" w:rsidRDefault="009D21F1" w:rsidP="009D21F1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356ABA">
        <w:rPr>
          <w:rFonts w:ascii="Times New Roman" w:eastAsia="Calibri" w:hAnsi="Times New Roman" w:cs="Times New Roman"/>
          <w:b/>
          <w:sz w:val="32"/>
          <w:szCs w:val="28"/>
        </w:rPr>
        <w:lastRenderedPageBreak/>
        <w:t xml:space="preserve">Диаграмма освоения обучающимися дополнительных общеобразовательных программ по дистанционным курсам, </w:t>
      </w:r>
      <w:r>
        <w:rPr>
          <w:rFonts w:ascii="Times New Roman" w:eastAsia="Calibri" w:hAnsi="Times New Roman" w:cs="Times New Roman"/>
          <w:b/>
          <w:sz w:val="32"/>
          <w:szCs w:val="28"/>
        </w:rPr>
        <w:t>(Внеурочная деятельность)</w:t>
      </w:r>
      <w:r w:rsidRPr="00356ABA">
        <w:rPr>
          <w:rFonts w:ascii="Times New Roman" w:eastAsia="Calibri" w:hAnsi="Times New Roman" w:cs="Times New Roman"/>
          <w:b/>
          <w:sz w:val="32"/>
          <w:szCs w:val="28"/>
        </w:rPr>
        <w:br/>
        <w:t>в среднем за 202</w:t>
      </w:r>
      <w:r>
        <w:rPr>
          <w:rFonts w:ascii="Times New Roman" w:eastAsia="Calibri" w:hAnsi="Times New Roman" w:cs="Times New Roman"/>
          <w:b/>
          <w:sz w:val="32"/>
          <w:szCs w:val="28"/>
        </w:rPr>
        <w:t>5</w:t>
      </w:r>
      <w:r w:rsidRPr="00356ABA">
        <w:rPr>
          <w:rFonts w:ascii="Times New Roman" w:eastAsia="Calibri" w:hAnsi="Times New Roman" w:cs="Times New Roman"/>
          <w:b/>
          <w:sz w:val="32"/>
          <w:szCs w:val="28"/>
        </w:rPr>
        <w:t>-202</w:t>
      </w:r>
      <w:r>
        <w:rPr>
          <w:rFonts w:ascii="Times New Roman" w:eastAsia="Calibri" w:hAnsi="Times New Roman" w:cs="Times New Roman"/>
          <w:b/>
          <w:sz w:val="32"/>
          <w:szCs w:val="28"/>
        </w:rPr>
        <w:t>6</w:t>
      </w:r>
      <w:r w:rsidRPr="00356ABA">
        <w:rPr>
          <w:rFonts w:ascii="Times New Roman" w:eastAsia="Calibri" w:hAnsi="Times New Roman" w:cs="Times New Roman"/>
          <w:b/>
          <w:sz w:val="32"/>
          <w:szCs w:val="28"/>
        </w:rPr>
        <w:t xml:space="preserve"> учебный год.</w:t>
      </w:r>
    </w:p>
    <w:p w14:paraId="24B2B9B7" w14:textId="778B67AF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15AC58" w14:textId="1006C405" w:rsidR="008229EA" w:rsidRDefault="009D21F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6E9AAF75" wp14:editId="17107AA9">
            <wp:extent cx="8496300" cy="4276725"/>
            <wp:effectExtent l="0" t="0" r="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21490AE" w14:textId="77777777" w:rsidR="009D21F1" w:rsidRDefault="009D21F1" w:rsidP="009D21F1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FF4A77" w14:textId="69B6EC2F" w:rsidR="009D21F1" w:rsidRPr="00B62E0D" w:rsidRDefault="00756B9B" w:rsidP="009D21F1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C2F89">
        <w:rPr>
          <w:rFonts w:ascii="Times New Roman" w:eastAsia="Calibri" w:hAnsi="Times New Roman" w:cs="Times New Roman"/>
          <w:b/>
          <w:sz w:val="28"/>
          <w:szCs w:val="28"/>
        </w:rPr>
        <w:t xml:space="preserve"> н</w:t>
      </w:r>
      <w:r w:rsidR="009D21F1" w:rsidRPr="00356ABA">
        <w:rPr>
          <w:rFonts w:ascii="Times New Roman" w:eastAsia="Calibri" w:hAnsi="Times New Roman" w:cs="Times New Roman"/>
          <w:b/>
          <w:sz w:val="28"/>
          <w:szCs w:val="28"/>
        </w:rPr>
        <w:t>а 31.05.202</w:t>
      </w:r>
      <w:r w:rsidR="009D21F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9D21F1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9D21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21F1" w:rsidRPr="00F81A7D">
        <w:rPr>
          <w:rFonts w:ascii="Times New Roman" w:eastAsia="Calibri" w:hAnsi="Times New Roman" w:cs="Times New Roman"/>
          <w:b/>
          <w:sz w:val="28"/>
          <w:szCs w:val="28"/>
        </w:rPr>
        <w:t>освоени</w:t>
      </w:r>
      <w:r w:rsidR="009D21F1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9D21F1" w:rsidRPr="00F81A7D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обучающимися дополнительных общеобразовательных программ по дистанционным курсам</w:t>
      </w:r>
      <w:r w:rsidR="009D21F1">
        <w:rPr>
          <w:rFonts w:ascii="Times New Roman" w:eastAsia="Calibri" w:hAnsi="Times New Roman" w:cs="Times New Roman"/>
          <w:b/>
          <w:sz w:val="28"/>
          <w:szCs w:val="28"/>
        </w:rPr>
        <w:t xml:space="preserve"> составляет</w:t>
      </w:r>
      <w:r w:rsidR="00890641">
        <w:rPr>
          <w:rFonts w:ascii="Times New Roman" w:eastAsia="Calibri" w:hAnsi="Times New Roman" w:cs="Times New Roman"/>
          <w:b/>
          <w:sz w:val="28"/>
          <w:szCs w:val="28"/>
        </w:rPr>
        <w:t xml:space="preserve"> средний балл</w:t>
      </w:r>
      <w:r w:rsidR="009D21F1">
        <w:rPr>
          <w:rFonts w:ascii="Times New Roman" w:eastAsia="Calibri" w:hAnsi="Times New Roman" w:cs="Times New Roman"/>
          <w:b/>
          <w:sz w:val="28"/>
          <w:szCs w:val="28"/>
        </w:rPr>
        <w:t xml:space="preserve"> 2,5</w:t>
      </w:r>
    </w:p>
    <w:p w14:paraId="32FD3FB0" w14:textId="388119C8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C6D523" w14:textId="587B7D14" w:rsidR="008229EA" w:rsidRDefault="009D21F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14:paraId="147A5883" w14:textId="34A250D0" w:rsidR="009D21F1" w:rsidRDefault="009D21F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031061" w14:textId="5A984AC1" w:rsidR="009D21F1" w:rsidRDefault="009D21F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78AF13" w14:textId="77777777" w:rsidR="009D21F1" w:rsidRDefault="009D21F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46BB60" w14:textId="4F8F3767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4D48FA" w14:textId="63F58180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5EDCE" w14:textId="3330DDAA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B496D3" w14:textId="1EBCDB11" w:rsidR="008229EA" w:rsidRDefault="009D21F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4E2CE6A1" wp14:editId="0F8EF795">
            <wp:extent cx="6381750" cy="4029075"/>
            <wp:effectExtent l="0" t="0" r="0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7399C7E" w14:textId="783592D8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0EDD1D" w14:textId="0908610F" w:rsidR="00890641" w:rsidRPr="00B62E0D" w:rsidRDefault="00756B9B" w:rsidP="00890641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2F89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890641" w:rsidRPr="00356ABA">
        <w:rPr>
          <w:rFonts w:ascii="Times New Roman" w:eastAsia="Calibri" w:hAnsi="Times New Roman" w:cs="Times New Roman"/>
          <w:b/>
          <w:sz w:val="28"/>
          <w:szCs w:val="28"/>
        </w:rPr>
        <w:t>а 31.05.202</w:t>
      </w:r>
      <w:r w:rsidR="0089064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90641"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890641">
        <w:rPr>
          <w:rFonts w:ascii="Times New Roman" w:eastAsia="Calibri" w:hAnsi="Times New Roman" w:cs="Times New Roman"/>
          <w:b/>
          <w:sz w:val="28"/>
          <w:szCs w:val="28"/>
        </w:rPr>
        <w:t xml:space="preserve"> личностное развитие обучающихся </w:t>
      </w:r>
      <w:r w:rsidR="00890641" w:rsidRPr="00F81A7D">
        <w:rPr>
          <w:rFonts w:ascii="Times New Roman" w:eastAsia="Calibri" w:hAnsi="Times New Roman" w:cs="Times New Roman"/>
          <w:b/>
          <w:sz w:val="28"/>
          <w:szCs w:val="28"/>
        </w:rPr>
        <w:t>по дистанционным курсам</w:t>
      </w:r>
      <w:r w:rsidR="00890641">
        <w:rPr>
          <w:rFonts w:ascii="Times New Roman" w:eastAsia="Calibri" w:hAnsi="Times New Roman" w:cs="Times New Roman"/>
          <w:b/>
          <w:sz w:val="28"/>
          <w:szCs w:val="28"/>
        </w:rPr>
        <w:t xml:space="preserve"> составляет средний балл 2,5</w:t>
      </w:r>
    </w:p>
    <w:p w14:paraId="3A4F5916" w14:textId="11197B22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958E89" w14:textId="1989E6AD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634A92" w14:textId="2E30A712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8623D3" w14:textId="2AD7FF02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5EC273" w14:textId="3D567DA2" w:rsidR="00143765" w:rsidRDefault="00143765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1E911C" w14:textId="77777777" w:rsidR="00143765" w:rsidRDefault="00143765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ADAF92" w14:textId="0F355393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D3F896" w14:textId="1C136673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4E1A8D" w14:textId="625D65B8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141D29" w14:textId="02AF7528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EEF50C" w14:textId="7C30B787" w:rsidR="00890641" w:rsidRDefault="00890641" w:rsidP="008906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Диаграмма уровня освоения программы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дополнительных общеобразовательных программ, 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br/>
        <w:t>в среднем за период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6 </w:t>
      </w:r>
      <w:r w:rsidRPr="00BF2810">
        <w:rPr>
          <w:rFonts w:ascii="Times New Roman" w:eastAsia="Calibri" w:hAnsi="Times New Roman" w:cs="Times New Roman"/>
          <w:b/>
          <w:sz w:val="28"/>
          <w:szCs w:val="28"/>
        </w:rPr>
        <w:t>дистанционны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BF2810">
        <w:rPr>
          <w:rFonts w:ascii="Times New Roman" w:eastAsia="Calibri" w:hAnsi="Times New Roman" w:cs="Times New Roman"/>
          <w:b/>
          <w:sz w:val="28"/>
          <w:szCs w:val="28"/>
        </w:rPr>
        <w:t xml:space="preserve"> курс</w:t>
      </w:r>
      <w:r>
        <w:rPr>
          <w:rFonts w:ascii="Times New Roman" w:eastAsia="Calibri" w:hAnsi="Times New Roman" w:cs="Times New Roman"/>
          <w:b/>
          <w:sz w:val="28"/>
          <w:szCs w:val="28"/>
        </w:rPr>
        <w:t>ы (внеурочная деятельность)</w:t>
      </w:r>
    </w:p>
    <w:p w14:paraId="14BFE545" w14:textId="20CB480F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981F92" w14:textId="35BEEB05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C6A9A31" wp14:editId="01EB6959">
            <wp:simplePos x="0" y="0"/>
            <wp:positionH relativeFrom="margin">
              <wp:posOffset>3810</wp:posOffset>
            </wp:positionH>
            <wp:positionV relativeFrom="paragraph">
              <wp:posOffset>-4445</wp:posOffset>
            </wp:positionV>
            <wp:extent cx="9496425" cy="3276600"/>
            <wp:effectExtent l="0" t="0" r="9525" b="0"/>
            <wp:wrapNone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34F2C" w14:textId="3D0156CD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6BCE36" w14:textId="7DD2E25A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4296E6" w14:textId="7BA3C74C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21B554" w14:textId="09364823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7A1A6B" w14:textId="21543B16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6B8806" w14:textId="334E0E2B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82661B" w14:textId="2993F586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3ED5BF" w14:textId="019ABF7B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B082EA" w14:textId="169B0B73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1301D9" w14:textId="553AB377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03C548" w14:textId="53B427F5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6DC2D0" w14:textId="2AD7731D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67F94D" w14:textId="7DD3C9AC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ECCF5C" w14:textId="57DBCA45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63A276" w14:textId="5B5C955B" w:rsidR="00890641" w:rsidRDefault="00890641" w:rsidP="000363E0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9DD9EB" w14:textId="32983EAA" w:rsidR="000363E0" w:rsidRPr="00E64041" w:rsidRDefault="000363E0" w:rsidP="000363E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 xml:space="preserve">на 31.05.2026 </w:t>
      </w:r>
      <w:r>
        <w:rPr>
          <w:rFonts w:ascii="Times New Roman" w:eastAsia="Calibri" w:hAnsi="Times New Roman" w:cs="Times New Roman"/>
          <w:b/>
          <w:sz w:val="28"/>
          <w:szCs w:val="28"/>
        </w:rPr>
        <w:t>уровень освоения программы составляет</w:t>
      </w:r>
    </w:p>
    <w:p w14:paraId="7EBDEF59" w14:textId="5CE4EA9E" w:rsidR="000363E0" w:rsidRPr="00776BBD" w:rsidRDefault="000363E0" w:rsidP="000363E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ысокий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уровень освоения программы </w:t>
      </w:r>
      <w:r w:rsidR="001F6BE2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57942796" w14:textId="19E56125" w:rsidR="000363E0" w:rsidRPr="00776BBD" w:rsidRDefault="000363E0" w:rsidP="000363E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уровень освоения программы </w:t>
      </w:r>
      <w:r w:rsidR="001F6BE2">
        <w:rPr>
          <w:rFonts w:ascii="Times New Roman" w:eastAsia="Calibri" w:hAnsi="Times New Roman" w:cs="Times New Roman"/>
          <w:b/>
          <w:sz w:val="28"/>
          <w:szCs w:val="28"/>
        </w:rPr>
        <w:t>22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69BF81E0" w14:textId="479FF3FC" w:rsidR="000363E0" w:rsidRDefault="000363E0" w:rsidP="000363E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Низкий </w:t>
      </w:r>
      <w:r>
        <w:rPr>
          <w:rFonts w:ascii="Times New Roman" w:eastAsia="Calibri" w:hAnsi="Times New Roman" w:cs="Times New Roman"/>
          <w:b/>
          <w:sz w:val="28"/>
          <w:szCs w:val="28"/>
        </w:rPr>
        <w:t>уровень освоения программы 0 обучающихся</w:t>
      </w:r>
    </w:p>
    <w:p w14:paraId="09DAB414" w14:textId="263B2BF3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11C419" w14:textId="0F9CBD1D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0FC6B3" w14:textId="7746673D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F3816D" w14:textId="32B90C96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24B61B" w14:textId="77777777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BD2626" w14:textId="5A6D3095" w:rsidR="00890641" w:rsidRDefault="00890641" w:rsidP="000363E0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EDA77C" w14:textId="1D3F1458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FC34B6" w14:textId="021B5EFB" w:rsidR="00890641" w:rsidRDefault="00890641" w:rsidP="008906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Диаграмма личностного развития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дополнительных общеобразовательных программ, 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br/>
        <w:t>в среднем за период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56ABA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6 </w:t>
      </w:r>
      <w:r w:rsidRPr="00BF2810">
        <w:rPr>
          <w:rFonts w:ascii="Times New Roman" w:eastAsia="Calibri" w:hAnsi="Times New Roman" w:cs="Times New Roman"/>
          <w:b/>
          <w:sz w:val="28"/>
          <w:szCs w:val="28"/>
        </w:rPr>
        <w:t>дистанционны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BF2810">
        <w:rPr>
          <w:rFonts w:ascii="Times New Roman" w:eastAsia="Calibri" w:hAnsi="Times New Roman" w:cs="Times New Roman"/>
          <w:b/>
          <w:sz w:val="28"/>
          <w:szCs w:val="28"/>
        </w:rPr>
        <w:t xml:space="preserve"> курс</w:t>
      </w:r>
      <w:r>
        <w:rPr>
          <w:rFonts w:ascii="Times New Roman" w:eastAsia="Calibri" w:hAnsi="Times New Roman" w:cs="Times New Roman"/>
          <w:b/>
          <w:sz w:val="28"/>
          <w:szCs w:val="28"/>
        </w:rPr>
        <w:t>ы (внеурочная деятельность)</w:t>
      </w:r>
    </w:p>
    <w:p w14:paraId="3AABE608" w14:textId="6FA484B7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844915" w14:textId="1C568F17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FBC31B5" wp14:editId="774B7CD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172575" cy="3371850"/>
            <wp:effectExtent l="0" t="0" r="9525" b="0"/>
            <wp:wrapNone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14:paraId="53125DB7" w14:textId="02A22727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C4A556" w14:textId="1007A77E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B14FB0" w14:textId="7D4ACE47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D8749A" w14:textId="3FFE06B2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53B0D6" w14:textId="18B3B0E0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953E84" w14:textId="388C302F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2159EE" w14:textId="1B83FE04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B4B15A" w14:textId="7C0491A0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538F59" w14:textId="5EAF3CA5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B674B0" w14:textId="09A74940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B1D066" w14:textId="4D94C314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0CB101" w14:textId="04EF4BEF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40B7C2" w14:textId="2CD68690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F50A2B" w14:textId="1F93F4E1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7432DC" w14:textId="5FCFD219" w:rsidR="00890641" w:rsidRDefault="00890641" w:rsidP="000363E0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6800B4" w14:textId="40334732" w:rsidR="000363E0" w:rsidRPr="00E64041" w:rsidRDefault="000363E0" w:rsidP="000363E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E640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 xml:space="preserve">на 31.05.2026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>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развити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составляет</w:t>
      </w:r>
    </w:p>
    <w:p w14:paraId="6CEFED74" w14:textId="18E2388C" w:rsidR="000363E0" w:rsidRPr="00776BBD" w:rsidRDefault="000363E0" w:rsidP="000363E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ысокий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4B7562EA" w14:textId="73A0B537" w:rsidR="000363E0" w:rsidRPr="00776BBD" w:rsidRDefault="000363E0" w:rsidP="000363E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</w:t>
      </w: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15DB">
        <w:rPr>
          <w:rFonts w:ascii="Times New Roman" w:eastAsia="Calibri" w:hAnsi="Times New Roman" w:cs="Times New Roman"/>
          <w:b/>
          <w:sz w:val="28"/>
          <w:szCs w:val="28"/>
        </w:rPr>
        <w:t>22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</w:p>
    <w:p w14:paraId="71609AE0" w14:textId="77777777" w:rsidR="000363E0" w:rsidRDefault="000363E0" w:rsidP="000363E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76BBD">
        <w:rPr>
          <w:rFonts w:ascii="Times New Roman" w:eastAsia="Calibri" w:hAnsi="Times New Roman" w:cs="Times New Roman"/>
          <w:b/>
          <w:sz w:val="28"/>
          <w:szCs w:val="28"/>
        </w:rPr>
        <w:t xml:space="preserve">Низкий уровень </w:t>
      </w:r>
      <w:r>
        <w:rPr>
          <w:rFonts w:ascii="Times New Roman" w:eastAsia="Calibri" w:hAnsi="Times New Roman" w:cs="Times New Roman"/>
          <w:b/>
          <w:sz w:val="28"/>
          <w:szCs w:val="28"/>
        </w:rPr>
        <w:t>личностного развития 0 обучающихся</w:t>
      </w:r>
    </w:p>
    <w:p w14:paraId="42BC016B" w14:textId="418F34C5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E84DAC" w14:textId="43F88CBC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3BEC8D" w14:textId="62EEB869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257027" w14:textId="664C8A77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68F2A4" w14:textId="52313746" w:rsidR="00890641" w:rsidRDefault="00890641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AF7F0A" w14:textId="41B1B02B" w:rsidR="008229EA" w:rsidRDefault="008229EA" w:rsidP="00F715DB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C04905" w14:textId="77777777" w:rsidR="00143765" w:rsidRDefault="00143765" w:rsidP="00F715DB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24CAFC" w14:textId="77777777" w:rsidR="008229EA" w:rsidRDefault="008229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E3B345" w14:textId="411449A1" w:rsidR="006356EA" w:rsidRPr="00356ABA" w:rsidRDefault="006356EA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56A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ДОСТИЖЕНИЯ  ОБУЧАЮЩИХСЯ</w:t>
      </w:r>
      <w:proofErr w:type="gramEnd"/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МБОУ ДО ДДТ п. Сосьва, Филиала МБОУ ДО ДДТ п. Сосьва</w:t>
      </w:r>
    </w:p>
    <w:p w14:paraId="312074FE" w14:textId="4F967C5D" w:rsidR="00DA32D9" w:rsidRDefault="006356EA" w:rsidP="002D64E5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6ABA">
        <w:rPr>
          <w:rFonts w:ascii="Times New Roman" w:eastAsia="Calibri" w:hAnsi="Times New Roman" w:cs="Times New Roman"/>
          <w:b/>
          <w:sz w:val="28"/>
          <w:szCs w:val="28"/>
        </w:rPr>
        <w:t xml:space="preserve"> в п. Восточный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 2026-2026 учебный год</w:t>
      </w:r>
    </w:p>
    <w:p w14:paraId="65855415" w14:textId="77777777" w:rsidR="00BF2810" w:rsidRDefault="00BF2810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6E4B97" w14:textId="7E82622E" w:rsidR="00DA32D9" w:rsidRDefault="00DA32D9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19A6AF85" wp14:editId="6B144270">
            <wp:extent cx="8058150" cy="492442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FA6F78D" w14:textId="4FE960C0" w:rsidR="00AC42FE" w:rsidRDefault="0056120D" w:rsidP="00AC42FE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 w:rsidRPr="0056120D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64E5">
        <w:rPr>
          <w:rFonts w:ascii="Times New Roman" w:eastAsia="Calibri" w:hAnsi="Times New Roman" w:cs="Times New Roman"/>
          <w:b/>
          <w:sz w:val="28"/>
          <w:szCs w:val="28"/>
        </w:rPr>
        <w:t xml:space="preserve"> на</w:t>
      </w:r>
      <w:proofErr w:type="gramEnd"/>
      <w:r w:rsidR="002D64E5">
        <w:rPr>
          <w:rFonts w:ascii="Times New Roman" w:eastAsia="Calibri" w:hAnsi="Times New Roman" w:cs="Times New Roman"/>
          <w:b/>
          <w:sz w:val="28"/>
          <w:szCs w:val="28"/>
        </w:rPr>
        <w:t xml:space="preserve"> 31.05.2026 </w:t>
      </w:r>
      <w:r>
        <w:rPr>
          <w:rFonts w:ascii="Times New Roman" w:eastAsia="Calibri" w:hAnsi="Times New Roman" w:cs="Times New Roman"/>
          <w:b/>
          <w:sz w:val="28"/>
          <w:szCs w:val="28"/>
        </w:rPr>
        <w:t>МБОУ ДО ДДТ п.г.т. Сосьва</w:t>
      </w:r>
    </w:p>
    <w:p w14:paraId="125E6B74" w14:textId="39B1D9BC" w:rsidR="0056120D" w:rsidRDefault="0056120D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Образовательной организации</w:t>
      </w:r>
      <w:r w:rsidR="00EB22EF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="00AC42FE" w:rsidRPr="00AC42FE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учас</w:t>
      </w:r>
      <w:r w:rsidR="00747A9F">
        <w:rPr>
          <w:rFonts w:ascii="Times New Roman" w:eastAsia="Calibri" w:hAnsi="Times New Roman" w:cs="Times New Roman"/>
          <w:b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sz w:val="28"/>
          <w:szCs w:val="28"/>
        </w:rPr>
        <w:t>ников</w:t>
      </w:r>
      <w:r w:rsidR="00747A9F">
        <w:rPr>
          <w:rFonts w:ascii="Times New Roman" w:eastAsia="Calibri" w:hAnsi="Times New Roman" w:cs="Times New Roman"/>
          <w:b/>
          <w:sz w:val="28"/>
          <w:szCs w:val="28"/>
        </w:rPr>
        <w:t xml:space="preserve"> 333, призеров 133, победителей 148</w:t>
      </w:r>
      <w:r w:rsidR="00AC42F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D2EC321" w14:textId="0DEF8777" w:rsidR="00AC42FE" w:rsidRDefault="00AC42FE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42FE">
        <w:rPr>
          <w:rFonts w:ascii="Times New Roman" w:eastAsia="Calibri" w:hAnsi="Times New Roman" w:cs="Times New Roman"/>
          <w:b/>
          <w:sz w:val="28"/>
          <w:szCs w:val="28"/>
        </w:rPr>
        <w:t>Муниципальный</w:t>
      </w:r>
      <w:r w:rsidR="00EB22EF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участников 371, призеров 145, победителей 100.</w:t>
      </w:r>
    </w:p>
    <w:p w14:paraId="50DE42F0" w14:textId="0D76E4C4" w:rsidR="001E2544" w:rsidRDefault="001E2544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2544">
        <w:rPr>
          <w:rFonts w:ascii="Times New Roman" w:eastAsia="Calibri" w:hAnsi="Times New Roman" w:cs="Times New Roman"/>
          <w:b/>
          <w:sz w:val="28"/>
          <w:szCs w:val="28"/>
        </w:rPr>
        <w:t>Региональный</w:t>
      </w:r>
      <w:r w:rsidR="00EB22EF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Pr="001E254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участников 190, призеров 85, победителей 31.</w:t>
      </w:r>
    </w:p>
    <w:p w14:paraId="0CE84AF4" w14:textId="2CFC308E" w:rsidR="00B87B34" w:rsidRDefault="00B87B34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7B34">
        <w:rPr>
          <w:rFonts w:ascii="Times New Roman" w:eastAsia="Calibri" w:hAnsi="Times New Roman" w:cs="Times New Roman"/>
          <w:b/>
          <w:sz w:val="28"/>
          <w:szCs w:val="28"/>
        </w:rPr>
        <w:t>Российский</w:t>
      </w:r>
      <w:r w:rsidR="00EB22EF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участников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111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призеров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72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победителей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64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C555F6E" w14:textId="63BE3821" w:rsidR="00983877" w:rsidRDefault="00983877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2CE">
        <w:rPr>
          <w:rFonts w:ascii="Times New Roman" w:eastAsia="Calibri" w:hAnsi="Times New Roman" w:cs="Times New Roman"/>
          <w:b/>
          <w:sz w:val="28"/>
          <w:szCs w:val="28"/>
        </w:rPr>
        <w:t>Международный</w:t>
      </w:r>
      <w:r w:rsidR="00EB22EF" w:rsidRPr="00EB22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22EF">
        <w:rPr>
          <w:rFonts w:ascii="Times New Roman" w:eastAsia="Calibri" w:hAnsi="Times New Roman" w:cs="Times New Roman"/>
          <w:b/>
          <w:sz w:val="28"/>
          <w:szCs w:val="28"/>
        </w:rPr>
        <w:t>уровень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участников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58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призеров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28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победителей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15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37C38BC" w14:textId="1F99499C" w:rsidR="00143765" w:rsidRDefault="00143765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A999D2" w14:textId="77777777" w:rsidR="00143765" w:rsidRPr="00FC42CE" w:rsidRDefault="00143765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09122D" w14:textId="27DC2BC7" w:rsidR="00AC42FE" w:rsidRPr="00AC42FE" w:rsidRDefault="00AC42FE" w:rsidP="00AC42FE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Итог</w:t>
      </w:r>
      <w:r w:rsidRPr="00AC42F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2D64E5">
        <w:rPr>
          <w:rFonts w:ascii="Times New Roman" w:eastAsia="Calibri" w:hAnsi="Times New Roman" w:cs="Times New Roman"/>
          <w:b/>
          <w:sz w:val="28"/>
          <w:szCs w:val="28"/>
        </w:rPr>
        <w:t xml:space="preserve">на 31.05.2026 </w:t>
      </w:r>
      <w:r w:rsidR="00747A9F">
        <w:rPr>
          <w:rFonts w:ascii="Times New Roman" w:eastAsia="Calibri" w:hAnsi="Times New Roman" w:cs="Times New Roman"/>
          <w:b/>
          <w:sz w:val="28"/>
          <w:szCs w:val="28"/>
        </w:rPr>
        <w:t xml:space="preserve">Филиал МБОУ ДО ДДТ п.г.т. Сосьва в п. Восточный </w:t>
      </w:r>
    </w:p>
    <w:p w14:paraId="24222AB6" w14:textId="1866F44C" w:rsidR="00747A9F" w:rsidRDefault="00747A9F" w:rsidP="006356EA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Образовательной организации</w:t>
      </w:r>
      <w:r w:rsidR="00EB22EF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="00EB22EF" w:rsidRPr="00EB22EF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участников 221, призеров 29, победителей 15</w:t>
      </w:r>
      <w:r w:rsidR="00711AF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939959D" w14:textId="405EA832" w:rsidR="00711AF3" w:rsidRDefault="00711AF3" w:rsidP="00711AF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42FE">
        <w:rPr>
          <w:rFonts w:ascii="Times New Roman" w:eastAsia="Calibri" w:hAnsi="Times New Roman" w:cs="Times New Roman"/>
          <w:b/>
          <w:sz w:val="28"/>
          <w:szCs w:val="28"/>
        </w:rPr>
        <w:t>Муниципальный</w:t>
      </w:r>
      <w:r w:rsidR="00EB22EF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участников 131, призеров 140, победителей 101.</w:t>
      </w:r>
    </w:p>
    <w:p w14:paraId="10950DA7" w14:textId="391A6C36" w:rsidR="001E2544" w:rsidRDefault="001E2544" w:rsidP="00711AF3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2544">
        <w:rPr>
          <w:rFonts w:ascii="Times New Roman" w:eastAsia="Calibri" w:hAnsi="Times New Roman" w:cs="Times New Roman"/>
          <w:b/>
          <w:sz w:val="28"/>
          <w:szCs w:val="28"/>
        </w:rPr>
        <w:t>Региональный</w:t>
      </w:r>
      <w:r w:rsidR="00EB22EF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участников 5, призеров 2, победителей 0.</w:t>
      </w:r>
    </w:p>
    <w:p w14:paraId="2B7759CE" w14:textId="778503FC" w:rsidR="00B87B34" w:rsidRDefault="00B87B34" w:rsidP="00B87B34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7B34">
        <w:rPr>
          <w:rFonts w:ascii="Times New Roman" w:eastAsia="Calibri" w:hAnsi="Times New Roman" w:cs="Times New Roman"/>
          <w:b/>
          <w:sz w:val="28"/>
          <w:szCs w:val="28"/>
        </w:rPr>
        <w:t>Российский</w:t>
      </w:r>
      <w:r w:rsidR="00EB22EF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участников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129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призеров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победителей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106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27515EA" w14:textId="4CEDCC9A" w:rsidR="00983877" w:rsidRDefault="00983877" w:rsidP="00B87B34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2CE">
        <w:rPr>
          <w:rFonts w:ascii="Times New Roman" w:eastAsia="Calibri" w:hAnsi="Times New Roman" w:cs="Times New Roman"/>
          <w:b/>
          <w:sz w:val="28"/>
          <w:szCs w:val="28"/>
        </w:rPr>
        <w:t>Международный</w:t>
      </w:r>
      <w:r w:rsidR="00EB22EF">
        <w:rPr>
          <w:rFonts w:ascii="Times New Roman" w:eastAsia="Calibri" w:hAnsi="Times New Roman" w:cs="Times New Roman"/>
          <w:b/>
          <w:sz w:val="28"/>
          <w:szCs w:val="28"/>
        </w:rPr>
        <w:t xml:space="preserve"> уровень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участников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призеров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победителей </w:t>
      </w:r>
      <w:r w:rsidRPr="00FC42CE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1ED01CE" w14:textId="0B455E9B" w:rsidR="00761C07" w:rsidRDefault="00761C07" w:rsidP="00B87B34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4B1521" w14:textId="7E76955C" w:rsidR="00160E0F" w:rsidRPr="006E0A9C" w:rsidRDefault="00160E0F" w:rsidP="006E0A9C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4CECB9" w14:textId="36A020FF" w:rsidR="00160E0F" w:rsidRPr="00AB0354" w:rsidRDefault="00160E0F" w:rsidP="006E0A9C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0A9C">
        <w:rPr>
          <w:rFonts w:ascii="Times New Roman" w:eastAsia="Calibri" w:hAnsi="Times New Roman" w:cs="Times New Roman"/>
          <w:b/>
          <w:sz w:val="24"/>
          <w:szCs w:val="24"/>
        </w:rPr>
        <w:t>Мероприятия</w:t>
      </w:r>
      <w:r w:rsidR="00AB03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0354" w:rsidRPr="00C76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МБОУ ДО Дом детского творчества п.</w:t>
      </w:r>
      <w:r w:rsidR="00AB0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г.т.</w:t>
      </w:r>
      <w:r w:rsidR="00AB0354" w:rsidRPr="00C76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Сосьва</w:t>
      </w:r>
    </w:p>
    <w:p w14:paraId="1BFF76D4" w14:textId="102E521F" w:rsidR="0035062F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1" w:name="_Hlk233617373"/>
      <w:r w:rsidR="00A34B36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04.04.2026 </w:t>
      </w:r>
      <w:r w:rsidR="0035062F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Всероссийская акция «Зажги синим» </w:t>
      </w:r>
    </w:p>
    <w:p w14:paraId="59E90EA9" w14:textId="5C112C8D" w:rsidR="00D458BE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58BE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08.06.2026 Акция — танцевальный флешмоб «Голубая лента», танцевальный коллектив «Визит» (младшая группа)</w:t>
      </w:r>
    </w:p>
    <w:p w14:paraId="179BCF7C" w14:textId="01B9EB57" w:rsidR="00D458BE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58BE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08.04.2026 Акция — танцевальный флешмоб «Голубая лента», танцевальный коллектив «Визит» (старшая группа)</w:t>
      </w:r>
    </w:p>
    <w:p w14:paraId="2AC7C932" w14:textId="3BD2251A" w:rsidR="00E96FAE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6FAE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31.03.2026 традиционный «Единый методический день – 2026» для педагогов Сосьвинского муниципального округа, в школе № 1 им. Героя РФ Романова В.В.</w:t>
      </w:r>
    </w:p>
    <w:p w14:paraId="3A1A9360" w14:textId="6DA82DB3" w:rsidR="00A410D2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10D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10.04.2026 Стратегическая сессия «Робототехника в</w:t>
      </w:r>
      <w:r w:rsidR="00A410D2"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0D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дополнительном образовании: от конструирования до кадрового</w:t>
      </w:r>
      <w:r w:rsidR="00A410D2"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10D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потенциала», МБОУ ДО ДДТ п.г.т. Сосьва</w:t>
      </w:r>
    </w:p>
    <w:p w14:paraId="23396534" w14:textId="167EA7F1" w:rsidR="001B322D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322D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11.04.2026 конкурс, посвящённый первому полёту человека в космос - "Robokreativ" МБОУ ДО ДДТ п.г.т Сосьва</w:t>
      </w:r>
    </w:p>
    <w:p w14:paraId="4C7692A4" w14:textId="5DFC609F" w:rsidR="001804A4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04A4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19.04.2026 МБОУ ДО ДДТ п.г.т. Сосьва объединение «Гончарная мастерская» Всероссийской акции «Голубая лента»</w:t>
      </w:r>
    </w:p>
    <w:p w14:paraId="37BF1F25" w14:textId="0C610E0C" w:rsidR="00A410D2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17.04.2026 XI Межрегиональная научно-практическая конференция «Дополнительное образование детей: ресурсы развития» Дворец</w:t>
      </w:r>
      <w:r w:rsidR="00F778CC"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молодёжи (г. Екатеринбург) при поддержке Министерства образования Свердловской области</w:t>
      </w:r>
    </w:p>
    <w:p w14:paraId="1F31E9B0" w14:textId="6E43176E" w:rsidR="00DF01E0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01E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18.04.2026 15-ой Всероссийская акция «</w:t>
      </w:r>
      <w:proofErr w:type="spellStart"/>
      <w:r w:rsidR="00DF01E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Библионочь</w:t>
      </w:r>
      <w:proofErr w:type="spellEnd"/>
      <w:r w:rsidR="00DF01E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проводимая </w:t>
      </w:r>
      <w:proofErr w:type="spellStart"/>
      <w:r w:rsidR="00DF01E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Предтурской</w:t>
      </w:r>
      <w:proofErr w:type="spellEnd"/>
      <w:r w:rsidR="00DF01E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библиотекой МБУК «КДЦ» Сосьвинского муниципального округа</w:t>
      </w:r>
    </w:p>
    <w:p w14:paraId="35E1ABE4" w14:textId="34D77AB9" w:rsidR="006101D0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01D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22.04.2026 Акция «Неделя доброты» МБОУ ДО ДДТ п.г.т. Сосьва</w:t>
      </w:r>
    </w:p>
    <w:p w14:paraId="4278E1B3" w14:textId="4D93D836" w:rsidR="006101D0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11.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01D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23.04.2026 Акция «Подари улыбку» МБОУ ДО ДДТ п.г.т. Сосьва</w:t>
      </w:r>
    </w:p>
    <w:p w14:paraId="715DE9A8" w14:textId="6FA861C9" w:rsidR="006101D0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12.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01D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24.04.2026 «Диктант Победы»</w:t>
      </w:r>
    </w:p>
    <w:p w14:paraId="4E2A9A04" w14:textId="1B735582" w:rsidR="006101D0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13.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01D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23.04.2026 Диалоговая площадка на тему:</w:t>
      </w:r>
      <w:r w:rsidR="006101D0"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01D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«Грантовые конкурсы как ресурс развития дополнительного образования: системный подход и успешные практики»</w:t>
      </w:r>
      <w:r w:rsidR="00E84545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Региональный модельный центр ГАНОУ СО «Дворец молодёжи»</w:t>
      </w:r>
    </w:p>
    <w:p w14:paraId="71582F1D" w14:textId="6EB1588B" w:rsidR="000969F7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14.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69F7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23.04.2026 семинар-совещание на тему: «Вовлечение несовершеннолетних в региональные и муниципальные мероприятия различных направлений: задачи и опыт субъектов системы профилактики» базе МБОУ ДО ДДТ п.г.т. Сосьва</w:t>
      </w:r>
    </w:p>
    <w:p w14:paraId="390D685B" w14:textId="16BE6205" w:rsidR="00B55CB2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15.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5CB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05.05.2026 Форум, собравший руководителей и специалистов базовых площадок, Дворец технического творчества города Верхняя Пышма</w:t>
      </w:r>
      <w:proofErr w:type="gramStart"/>
      <w:r w:rsidR="00B55CB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16051D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5CB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proofErr w:type="gramEnd"/>
      <w:r w:rsidR="00B55CB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были педагоги дополнительного образования из МБОУ ДО ДДТ п.г.т. Сосьва — Татьяна Геннадьевна Дитятева и Сергей Владимирович Карпов</w:t>
      </w:r>
    </w:p>
    <w:p w14:paraId="6800C285" w14:textId="77AED05C" w:rsidR="007665B5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16.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65B5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15.05.2026 Мастер-класс для педагогов «Движение по линии» на базе конструктора Lego EV3 (категория «шорт-трек»), МБОУ ДО ДДТ п.г.т. Сосьва</w:t>
      </w:r>
    </w:p>
    <w:p w14:paraId="087C54C2" w14:textId="0D6FE0F7" w:rsidR="005210F9" w:rsidRPr="003C2F89" w:rsidRDefault="005210F9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17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15.05.2026 Мастер-класс «Растения и опылители» на базе Lego 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WeDo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2.0, МБОУ ДО ДДТ п.г.т. Сосьва</w:t>
      </w:r>
    </w:p>
    <w:p w14:paraId="2414ABF4" w14:textId="77DBA3D1" w:rsidR="00F36A0C" w:rsidRPr="003C2F89" w:rsidRDefault="00F36A0C" w:rsidP="00F36A0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18.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01.06.2026 Праздник для детей под названием "Просто ДЕТИ", РКСК п.г.т. Сосьва</w:t>
      </w:r>
    </w:p>
    <w:p w14:paraId="181621A0" w14:textId="77777777" w:rsidR="00F36A0C" w:rsidRPr="003C2F89" w:rsidRDefault="00F36A0C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2D3CDD" w14:textId="602D7768" w:rsidR="00CF0669" w:rsidRPr="003C2F89" w:rsidRDefault="00CF0669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F36A0C"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03.06.2026 Первая смена лагеря с дневным пребыванием — «Солнышко</w:t>
      </w:r>
      <w:proofErr w:type="gram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»!,</w:t>
      </w:r>
      <w:proofErr w:type="gram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ДО ДДТ п.г.т. Сосьва</w:t>
      </w:r>
    </w:p>
    <w:p w14:paraId="4B4ABF13" w14:textId="543AD78F" w:rsidR="007C4842" w:rsidRPr="003C2F89" w:rsidRDefault="007C4842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12.06.2026 Викторина, посвященная Дню России, МБОУ ДО ДДТ п.г.т. Сосьва</w:t>
      </w:r>
    </w:p>
    <w:p w14:paraId="706C6F60" w14:textId="728EA646" w:rsidR="002F7CFA" w:rsidRPr="003C2F89" w:rsidRDefault="002F7CFA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21.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02B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16.06.2026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</w:t>
      </w:r>
      <w:r w:rsidR="007802B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«ПДД на асфальте</w:t>
      </w:r>
      <w:proofErr w:type="gram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»!,</w:t>
      </w:r>
      <w:proofErr w:type="gram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ДО ДДТ п.г.т. Сосьва</w:t>
      </w:r>
    </w:p>
    <w:p w14:paraId="4EA34DC7" w14:textId="36D28A60" w:rsidR="007802BC" w:rsidRPr="003C2F89" w:rsidRDefault="007802BC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22.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16.06.2026 Акция «Шагающий автобус», МБОУ ДО ДДТ п.г.т. Сосьва</w:t>
      </w:r>
      <w:bookmarkStart w:id="2" w:name="_GoBack"/>
      <w:bookmarkEnd w:id="2"/>
    </w:p>
    <w:p w14:paraId="46136382" w14:textId="44A90AFD" w:rsidR="00E81458" w:rsidRPr="003C2F89" w:rsidRDefault="00E81458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23.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22.06.2026 День памяти и скорби, МБОУ ДО ДДТ п.г.т. Сосьва</w:t>
      </w:r>
    </w:p>
    <w:p w14:paraId="2417526B" w14:textId="6040E853" w:rsidR="009535E5" w:rsidRPr="003C2F89" w:rsidRDefault="009535E5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24.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22.06.2026 Открытие памятник Ивану 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Зязеву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МБОУ ДО ДДТ п.г.т. Сосьва</w:t>
      </w:r>
    </w:p>
    <w:p w14:paraId="4E83AE87" w14:textId="437EF750" w:rsidR="006E0A9C" w:rsidRPr="00143765" w:rsidRDefault="0014063C" w:rsidP="00143765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25.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24.06.2026 Игра-путешествие «Тайны Книги Единства» и «12 граней возможностей» в честь Дня вожатого и в рамках Дня единых действий</w:t>
      </w:r>
      <w:r w:rsidR="00C57A81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МБОУ ДО ДДТ п.г.т. Сосьва</w:t>
      </w:r>
    </w:p>
    <w:bookmarkEnd w:id="1"/>
    <w:p w14:paraId="67E062D4" w14:textId="263C3B08" w:rsidR="00160E0F" w:rsidRPr="003C2F89" w:rsidRDefault="00160E0F" w:rsidP="006E0A9C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27DE3C" w14:textId="3DC7AB2A" w:rsidR="002E7CAF" w:rsidRPr="003C2F89" w:rsidRDefault="002E7CAF" w:rsidP="002E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обучающихся МБОУ ДО Дом детского творчества п.г.т. Сосьва</w:t>
      </w:r>
    </w:p>
    <w:p w14:paraId="7EFA2907" w14:textId="5DDE2EC1" w:rsidR="0035062F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3" w:name="_Hlk233615577"/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5062F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02.04.2026  «</w:t>
      </w:r>
      <w:proofErr w:type="spellStart"/>
      <w:proofErr w:type="gramEnd"/>
      <w:r w:rsidR="0035062F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АртМастера</w:t>
      </w:r>
      <w:proofErr w:type="spellEnd"/>
      <w:r w:rsidR="0035062F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Ульяна </w:t>
      </w:r>
      <w:proofErr w:type="spellStart"/>
      <w:r w:rsidR="0035062F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Тюшева</w:t>
      </w:r>
      <w:proofErr w:type="spellEnd"/>
      <w:r w:rsidR="0035062F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призовое место в номинации «Декор»</w:t>
      </w:r>
    </w:p>
    <w:p w14:paraId="09ACEC4B" w14:textId="3B339C79" w:rsidR="0035062F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3F1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04.</w:t>
      </w:r>
      <w:r w:rsidR="0035062F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04.2026 Полуфинал Всероссийского чемпионата «ICE COOL» по хореографическому и цирковому искусству, танцевальный коллектив «Визит», Старшее звено с танцем «Скажите детям» — 1 место</w:t>
      </w:r>
      <w:r w:rsidR="0035062F"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062F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Младшее звено с танцем «</w:t>
      </w:r>
      <w:proofErr w:type="spellStart"/>
      <w:r w:rsidR="0035062F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Туса</w:t>
      </w:r>
      <w:proofErr w:type="spellEnd"/>
      <w:r w:rsidR="0035062F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— 2 место</w:t>
      </w:r>
    </w:p>
    <w:p w14:paraId="22DF7097" w14:textId="4C0F7AAD" w:rsidR="00314312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431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10.04.2026 соревнования по сборке ракеты, приуроченные ко Дню космонавтики объединение </w:t>
      </w:r>
      <w:proofErr w:type="spellStart"/>
      <w:r w:rsidR="0031431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="0031431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МБОУ ДО ДДТ п.г.т. Сосьва </w:t>
      </w:r>
    </w:p>
    <w:p w14:paraId="576500DB" w14:textId="1ACA7695" w:rsidR="00314312" w:rsidRPr="003C2F89" w:rsidRDefault="00314312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место — Романов Роман.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место— Чечулин Савелий и Платонов Савелий.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— Власенко Алексей. </w:t>
      </w:r>
    </w:p>
    <w:p w14:paraId="643404A0" w14:textId="7C416E5D" w:rsidR="001B322D" w:rsidRPr="003C2F89" w:rsidRDefault="001B322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09 февраля по 10 марта 2026 заочный этап областного конкурса проектов технического творчества «Инженеры наших побед», организованный Муниципальным бюджетным учреждением дополнительного образования «Сысертский центр детского технического творчества» (г. Сысерть)</w:t>
      </w:r>
    </w:p>
    <w:p w14:paraId="3127C897" w14:textId="6CFF1A02" w:rsidR="00583AA2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322D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18.04.2026 СДК </w:t>
      </w:r>
      <w:proofErr w:type="spellStart"/>
      <w:r w:rsidR="001B322D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с.Романово</w:t>
      </w:r>
      <w:proofErr w:type="spellEnd"/>
      <w:r w:rsidR="001B322D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конкурс-фестиваль военно- патриотической песни «Служить России - 2026»,</w:t>
      </w:r>
    </w:p>
    <w:p w14:paraId="6A5B54B6" w14:textId="77777777" w:rsidR="00583AA2" w:rsidRPr="003C2F89" w:rsidRDefault="001B322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Лауреат 1 степени - в номинации «Литературно-музыкальная композиция» - Малышкина Светлана и Сюткин Георгий, обучающиеся танцевального коллектива «Визит», руководитель: Карманович Е.Г.; </w:t>
      </w:r>
    </w:p>
    <w:p w14:paraId="0DBABEC2" w14:textId="77777777" w:rsidR="00583AA2" w:rsidRPr="003C2F89" w:rsidRDefault="001B322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Лауреат 1 степени - в номинации «Вокал. Соло» - Худякова Кира, обучающаяся вокального коллектива «Звонкие голоса», руководитель: Худякова В.А.; </w:t>
      </w:r>
    </w:p>
    <w:p w14:paraId="14DD1D2D" w14:textId="77777777" w:rsidR="00583AA2" w:rsidRPr="003C2F89" w:rsidRDefault="001B322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Лауреат 1 степени - в номинации «Показательные выступления военно-патриотических объединений», СК «Алмаз», руководитель: Архипов А.А.;</w:t>
      </w:r>
    </w:p>
    <w:p w14:paraId="7533D9FF" w14:textId="07E981CA" w:rsidR="001B322D" w:rsidRPr="003C2F89" w:rsidRDefault="001B322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Малышкина Светлана и Сюткин Георгий были удостоены специального приза от волонтерского движения «Активный гражданин» ГАУ СО «КСОН города Серова» в п.г.т. Сосьва.</w:t>
      </w:r>
    </w:p>
    <w:p w14:paraId="70A15F4E" w14:textId="2A4C7E47" w:rsidR="00846DE9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1C0B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19.04.2026 </w:t>
      </w:r>
      <w:r w:rsidR="00E62A9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многожанровый фестиваль-конкурс «PARADISE FEST»</w:t>
      </w:r>
      <w:r w:rsidR="00846DE9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2A9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Малышкина Светлана, солистка танцевального коллектива «Визит» 1 место в номинации «Танец. Свободная пластика» с номером «Путь к себе», </w:t>
      </w:r>
    </w:p>
    <w:p w14:paraId="2424D171" w14:textId="6D555D81" w:rsidR="00AD1C0B" w:rsidRPr="003C2F89" w:rsidRDefault="00E62A90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Худякова Кира лауреат 2 степени в номинации «Эстрадная песня» с номером «Верю, не верю».</w:t>
      </w:r>
    </w:p>
    <w:p w14:paraId="7EF1033D" w14:textId="4E1D6401" w:rsidR="00F778CC" w:rsidRPr="003C2F89" w:rsidRDefault="00B70481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18.04.2026 первый окружной конкурс технического творчества «</w:t>
      </w:r>
      <w:proofErr w:type="spellStart"/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RoboMix</w:t>
      </w:r>
      <w:proofErr w:type="spellEnd"/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2026» В состязании «Перетягивание каната» команда «Лисёнок» под руководством Терентьевой Алисы заняла почётное 2 место, а команда «Электроник» с Ягановым Антоном — 3 место.</w:t>
      </w:r>
      <w:r w:rsidR="00F778CC"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дисциплине «</w:t>
      </w:r>
      <w:proofErr w:type="spellStart"/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Драгрейсинг</w:t>
      </w:r>
      <w:proofErr w:type="spellEnd"/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команда </w:t>
      </w:r>
      <w:proofErr w:type="spellStart"/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Дитятевой</w:t>
      </w:r>
      <w:proofErr w:type="spellEnd"/>
      <w:r w:rsidR="00F778CC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Софьей стала абсолютным победителем, заняв 1 место</w:t>
      </w:r>
    </w:p>
    <w:p w14:paraId="468AE9C7" w14:textId="7F6A8F6E" w:rsidR="00EE792E" w:rsidRPr="003C2F89" w:rsidRDefault="00B70481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="004413A4"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4413A4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0C21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24.04.2026 Открытые соревнования по робототехнике «</w:t>
      </w:r>
      <w:proofErr w:type="spellStart"/>
      <w:r w:rsidR="00700C21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РобоРалли</w:t>
      </w:r>
      <w:proofErr w:type="spellEnd"/>
      <w:r w:rsidR="00700C21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2026»</w:t>
      </w:r>
      <w:r w:rsidR="007471C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МБУ ДО «Центр детского творчества» города Верхотурья, Мухин Степан, объединение «</w:t>
      </w:r>
      <w:proofErr w:type="spellStart"/>
      <w:r w:rsidR="007471C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="007471C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Дитятева Татьяна Геннадьевна, 3 место, Власенко Алексей, объединение «</w:t>
      </w:r>
      <w:proofErr w:type="spellStart"/>
      <w:r w:rsidR="007471C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="007471C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Дитятева Татьяна Геннадьевна, 5 место, Чечулин Савелий, объединение «</w:t>
      </w:r>
      <w:proofErr w:type="spellStart"/>
      <w:r w:rsidR="007471C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="007471C2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Дитятева Татьяна Геннадьевна, участие,</w:t>
      </w:r>
    </w:p>
    <w:p w14:paraId="6084BB41" w14:textId="77777777" w:rsidR="00EE792E" w:rsidRPr="003C2F89" w:rsidRDefault="007471C2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«Гонки» на основе конструктора 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LegoEducationWedo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2.0 (зубчатое колесо на 40), возрастная категория 7-9 лет.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792E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Романов Роман, объединение «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Дитятева Татьяна Геннадьевна, 1 место.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792E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Яганов Антон, объединение «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Дитятева Татьяна Геннадьевна, 2 место.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792E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Дитятева Софья, объединение «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Дитятева Татьяна Геннадьевна, 3 место., Номинация «Гонки» на основе конструктора Lego Mindstorms EV3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 9 -12лет.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792E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Мычалкин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Владимир, объединение «Джойстик», руководитель педагог дополнительного образования Карпов Сергей Владимирович, 1 место.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792E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Щербаков Данил, объединение «Джойстик», руководитель педагог дополнительного образования Карпов Сергей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Владимирович, 2 место.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792E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Леонович Тимофей, объединение «Джойстик», руководитель педагог дополнительного образования Карпов Сергей Владимирович, 3 место. </w:t>
      </w:r>
    </w:p>
    <w:p w14:paraId="5E1993E9" w14:textId="402D191A" w:rsidR="00700C21" w:rsidRPr="003C2F89" w:rsidRDefault="007471C2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«Гонки» на основе конструктора Lego Mindstorms EV3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возрастная категория13-17 лет.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792E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Тупицын Егор, объединение «Джойстик», руководитель педагог дополнительного образования Карпов Сергей Владимирович, 1 место.</w:t>
      </w:r>
    </w:p>
    <w:p w14:paraId="0DA88C63" w14:textId="3E657973" w:rsidR="00101F60" w:rsidRPr="003C2F89" w:rsidRDefault="00B70481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="004413A4"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4413A4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4D0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25.04.2026 открытые межмуниципальные соревнования по </w:t>
      </w:r>
      <w:proofErr w:type="gramStart"/>
      <w:r w:rsidR="00A84D0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робототехнике  «</w:t>
      </w:r>
      <w:proofErr w:type="gramEnd"/>
      <w:r w:rsidR="00A84D0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Перетягивание каната — 2026» в посёлке Гари на базе Дома детского творчества</w:t>
      </w:r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14:paraId="1B46F11D" w14:textId="62707C87" w:rsidR="00A84D00" w:rsidRPr="003C2F89" w:rsidRDefault="00101F60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«Перетягивание каната» на основе конструктора Lego Education Wedo 1.0.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0224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Шадрин Александр, объединение «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Леголэнд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Ерохина Галина Николаевна, 1 место.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0224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Рублева Мария, объединение «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Леголэнд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Ерохина Галина Николаевна, 3 место.</w:t>
      </w:r>
    </w:p>
    <w:p w14:paraId="6C24B3EA" w14:textId="77777777" w:rsidR="000F0224" w:rsidRPr="003C2F89" w:rsidRDefault="00101F60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«Перетягивание каната» на основе конструктора Lego Education Wedo 2.0.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0224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Терентьева Алиса, объединение «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руководитель педагог дополнительного образования Дитятева Татьяна Геннадьевна, 2 место. </w:t>
      </w:r>
    </w:p>
    <w:p w14:paraId="2BE902B7" w14:textId="26A4458E" w:rsidR="000F0224" w:rsidRPr="003C2F89" w:rsidRDefault="000F0224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Яганов Антон, объединение «</w:t>
      </w:r>
      <w:proofErr w:type="spellStart"/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руководитель педагог дополнительного образования Дитятева Татьяна Геннадьевна, участие. </w:t>
      </w:r>
    </w:p>
    <w:p w14:paraId="6CC5726C" w14:textId="11047BB9" w:rsidR="000F0224" w:rsidRPr="003C2F89" w:rsidRDefault="000F0224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Яганов Владислав, объединение «</w:t>
      </w:r>
      <w:proofErr w:type="spellStart"/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Дитятева Татьяна Геннадьевна, участие.</w:t>
      </w:r>
    </w:p>
    <w:p w14:paraId="56131A10" w14:textId="72E7E636" w:rsidR="00101F60" w:rsidRPr="003C2F89" w:rsidRDefault="000F0224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Рыжков Дмитрий, объединение «</w:t>
      </w:r>
      <w:proofErr w:type="spellStart"/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Robix</w:t>
      </w:r>
      <w:proofErr w:type="spellEnd"/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Дитятева Татьяна Геннадьевна, участие.</w:t>
      </w:r>
      <w:r w:rsidR="00101F60"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Славинская София, объединение «</w:t>
      </w:r>
      <w:proofErr w:type="spellStart"/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Леголэнд</w:t>
      </w:r>
      <w:proofErr w:type="spellEnd"/>
      <w:r w:rsidR="00101F6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руководитель педагог дополнительного образования Ерохина Галина Николаевна, участие.</w:t>
      </w:r>
    </w:p>
    <w:p w14:paraId="4F23C8A9" w14:textId="6BD7BF51" w:rsidR="000969F7" w:rsidRPr="003C2F89" w:rsidRDefault="00045BCB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«Перетягивание каната» на основе конструктора Lego Mindstorms EV 3, NXT.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0224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Греф Андрей, Щербаков Данил, объединение «Джойстик», руководитель педагог дополнительного образования Карпов Сергей  Владимирович, 1</w:t>
      </w:r>
      <w:r w:rsidR="00B07B61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7B61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Тупицын Егор, Леонович Тимофей, объединение «Джойстик», руководитель педагог дополнительного образования Карпов Сергей Владимирович,</w:t>
      </w:r>
      <w:r w:rsidR="00B07B61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B07B61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 «Перетягивание каната» открытая категория.</w:t>
      </w:r>
      <w:r w:rsidRPr="003C2F8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Мычалкин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Владимир, объединение «Джойстик», руководитель педагог дополнительного образования Карпов Сергей Владимирович, участие.</w:t>
      </w:r>
    </w:p>
    <w:p w14:paraId="69146873" w14:textId="189EDEB0" w:rsidR="000969F7" w:rsidRPr="003C2F89" w:rsidRDefault="00B70481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9</w:t>
      </w:r>
      <w:r w:rsidR="004413A4"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4413A4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30.04.2026 Открытое первенство и матчевые встречи Североуральского муниципального округа по боксу памяти В.А. Барыкина г. Североуральск, </w:t>
      </w:r>
      <w:r w:rsidR="000854C0" w:rsidRPr="003C2F89">
        <w:rPr>
          <w:rFonts w:ascii="Times New Roman" w:hAnsi="Times New Roman" w:cs="Times New Roman"/>
          <w:noProof/>
          <w:sz w:val="28"/>
          <w:szCs w:val="28"/>
        </w:rPr>
        <w:t xml:space="preserve">1 место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Сушков Кирилл,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2 место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Матушкин Арсений,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1 место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Чурилов Артём,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2 место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Шитов Артём,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1 место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Кураленко Кирилл,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</w:rPr>
        <w:t xml:space="preserve">2 место </w:t>
      </w:r>
      <w:r w:rsidR="000854C0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Логинов Константин</w:t>
      </w:r>
    </w:p>
    <w:p w14:paraId="4FAC150E" w14:textId="4A42E431" w:rsidR="00B06169" w:rsidRPr="003C2F89" w:rsidRDefault="00B70481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</w:t>
      </w:r>
      <w:r w:rsidR="004413A4"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4413A4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051D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17.04.2026 Муниципальный смотр-конкурс по пожарной безопасности «Лучшая дружина юных пожарных», на базе Муниципального бюджетного образовательного учреждения дополнительного образования Дом детского творчества в п.г.т. Сосьва, </w:t>
      </w:r>
    </w:p>
    <w:p w14:paraId="6DB74ACA" w14:textId="77777777" w:rsidR="00B06169" w:rsidRPr="003C2F89" w:rsidRDefault="0016051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— команда «Гномики» (МБДОУ детский сад №1 «Березка»), </w:t>
      </w:r>
    </w:p>
    <w:p w14:paraId="12F7D36B" w14:textId="77777777" w:rsidR="00B06169" w:rsidRPr="003C2F89" w:rsidRDefault="0016051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место — команда «Лесной дозор» (МБДОУ детский сад №1 «Березка»),</w:t>
      </w:r>
    </w:p>
    <w:p w14:paraId="0013476A" w14:textId="59A295BF" w:rsidR="00B06169" w:rsidRPr="003C2F89" w:rsidRDefault="0016051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— команда «01» (МБДОУ детский сад №4 «Сказка»), </w:t>
      </w:r>
    </w:p>
    <w:p w14:paraId="76155728" w14:textId="77777777" w:rsidR="00B06169" w:rsidRPr="003C2F89" w:rsidRDefault="0016051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— команда «Аленький цветочек» (МБДОУ детский сад №4 «Сказка»), </w:t>
      </w:r>
    </w:p>
    <w:p w14:paraId="238055E4" w14:textId="77777777" w:rsidR="00B06169" w:rsidRPr="003C2F89" w:rsidRDefault="0016051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— команда «Пламя» (МБОУ СОШ №1 п. Восточный), </w:t>
      </w:r>
    </w:p>
    <w:p w14:paraId="7CA7A1B3" w14:textId="77777777" w:rsidR="00B06169" w:rsidRPr="003C2F89" w:rsidRDefault="0016051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— команда «Спасатели» (МБОУ СОШ №2 п. Восточный), </w:t>
      </w:r>
    </w:p>
    <w:p w14:paraId="20686FA2" w14:textId="77777777" w:rsidR="00B06169" w:rsidRPr="003C2F89" w:rsidRDefault="0016051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— команда «Прометей» (МБОУ СОШ №4 п.г.т. Сосьва), </w:t>
      </w:r>
    </w:p>
    <w:p w14:paraId="2E60078C" w14:textId="7E4B9178" w:rsidR="0016051D" w:rsidRPr="003C2F89" w:rsidRDefault="0016051D" w:rsidP="006E0A9C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— команда «ОТРЯД-01» (МБОУ СОШ №1 им. Героя РФ Романова В.В.)</w:t>
      </w:r>
    </w:p>
    <w:p w14:paraId="341897A3" w14:textId="636C4917" w:rsidR="000671C8" w:rsidRPr="003C2F89" w:rsidRDefault="00B70481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11</w:t>
      </w:r>
      <w:r w:rsidR="004413A4"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4413A4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71C8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12 января по 31 марта 2026 областной конкурс педагогического мастерства «Педагогическая феерия» МБОУ ДО «СЦДТТ», В конкурсе приняли участие педагоги дополнительного образования МБОУ ДО ДДТ п.г.т. Сосьва — Карпов Сергей Владимирович и Дитятева Татьяна Геннадьевна</w:t>
      </w:r>
    </w:p>
    <w:p w14:paraId="52BEE43B" w14:textId="51CB90B6" w:rsidR="00883307" w:rsidRPr="003C2F89" w:rsidRDefault="004413A4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B70481"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3307"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16.05.2026 Конкурс детских рисунков «Я ПОМНЮ! Я ГОРЖУСЬ», Обучающийся объединения «Весёлый карандаш» (руководитель — Колесникова Н.А.) Фильчаков Николай занял 1 место</w:t>
      </w:r>
    </w:p>
    <w:p w14:paraId="32E10267" w14:textId="77777777" w:rsidR="00307D07" w:rsidRPr="003C2F89" w:rsidRDefault="00307D07" w:rsidP="006E0A9C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13.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16.05.2026 Всероссийский чемпионат живой энергии "Пульс 200", </w:t>
      </w:r>
    </w:p>
    <w:p w14:paraId="16550568" w14:textId="56BD2FD6" w:rsidR="00307D07" w:rsidRPr="003C2F89" w:rsidRDefault="00307D07" w:rsidP="00307D07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Петухова Варвара, обучающаяся танцевального коллектива "Визит" завоевала лауреата 1 степени, «свободная пластика», номер "Первые чувства", </w:t>
      </w:r>
    </w:p>
    <w:p w14:paraId="097B6CAA" w14:textId="7D260534" w:rsidR="00307D07" w:rsidRPr="003C2F89" w:rsidRDefault="00307D07" w:rsidP="00307D07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Средняя танцевальная группа "Визит" также стала лауреатом 1 степени</w:t>
      </w:r>
    </w:p>
    <w:p w14:paraId="36A28949" w14:textId="55E87EF5" w:rsidR="00307D07" w:rsidRPr="003C2F89" w:rsidRDefault="00307D07" w:rsidP="00307D07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номинации "Вокал" лауреатом 1 степени стала Худякова Кира</w:t>
      </w:r>
    </w:p>
    <w:p w14:paraId="535B6BE6" w14:textId="74755EE1" w:rsidR="00307D07" w:rsidRPr="003C2F89" w:rsidRDefault="00307D07" w:rsidP="00307D07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Махракова Таисия, вокальный коллектив "Звонкие голоса", удостоилась лауреата 2 степени</w:t>
      </w:r>
    </w:p>
    <w:p w14:paraId="55C5CFA1" w14:textId="1F5A6F09" w:rsidR="00307D07" w:rsidRPr="003C2F89" w:rsidRDefault="00307D07" w:rsidP="00307D07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Младшая танцевальная группа "Визит", получила лауреата 3 степени</w:t>
      </w:r>
    </w:p>
    <w:p w14:paraId="6B625ED8" w14:textId="5321CC6E" w:rsidR="00706DFF" w:rsidRPr="003C2F89" w:rsidRDefault="00706DFF" w:rsidP="00307D07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Танцевальный коллектив "Движение вверх" заняли 1 место с эстрадным танцем "Зеленый май".</w:t>
      </w:r>
    </w:p>
    <w:p w14:paraId="52AC8D26" w14:textId="1A0D5328" w:rsidR="00706DFF" w:rsidRPr="003C2F89" w:rsidRDefault="00706DFF" w:rsidP="00307D07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Петухова Варвара, обучающаяся танцевального коллектива "Визит" завоевала лауреата 1 степени с номером "Первые чувства".</w:t>
      </w:r>
    </w:p>
    <w:p w14:paraId="1BFCB3C6" w14:textId="06E6888F" w:rsidR="00F54F99" w:rsidRPr="003C2F89" w:rsidRDefault="00F54F99" w:rsidP="00F54F99">
      <w:pPr>
        <w:ind w:firstLine="708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14.</w:t>
      </w: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20.05.2026 Пятый Всероссийский конкурс исследовательского и проектного творчества «Мой культурный выбор: с искусством – навсегда!», г. Новоуральск.</w:t>
      </w:r>
    </w:p>
    <w:p w14:paraId="39D5B332" w14:textId="3EE621D1" w:rsidR="00F54F99" w:rsidRPr="003C2F89" w:rsidRDefault="00F54F99" w:rsidP="00307D07">
      <w:pPr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Детской музыкальной школы п. Восточный представил свой проект «Волшебная музыка </w:t>
      </w:r>
      <w:proofErr w:type="spellStart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В.А.Моцарта</w:t>
      </w:r>
      <w:proofErr w:type="spellEnd"/>
      <w:r w:rsidRPr="003C2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Мартьянов Артем и стал – лауреатом 1 степени.</w:t>
      </w:r>
    </w:p>
    <w:p w14:paraId="7779909E" w14:textId="2723BB2B" w:rsidR="00FC42CE" w:rsidRDefault="00FC42CE"/>
    <w:tbl>
      <w:tblPr>
        <w:tblpPr w:leftFromText="180" w:rightFromText="180" w:horzAnchor="margin" w:tblpY="324"/>
        <w:tblW w:w="14570" w:type="dxa"/>
        <w:tblLook w:val="04A0" w:firstRow="1" w:lastRow="0" w:firstColumn="1" w:lastColumn="0" w:noHBand="0" w:noVBand="1"/>
      </w:tblPr>
      <w:tblGrid>
        <w:gridCol w:w="833"/>
        <w:gridCol w:w="2550"/>
        <w:gridCol w:w="1410"/>
        <w:gridCol w:w="1692"/>
        <w:gridCol w:w="1128"/>
        <w:gridCol w:w="986"/>
        <w:gridCol w:w="986"/>
        <w:gridCol w:w="1128"/>
        <w:gridCol w:w="987"/>
        <w:gridCol w:w="986"/>
        <w:gridCol w:w="986"/>
        <w:gridCol w:w="898"/>
      </w:tblGrid>
      <w:tr w:rsidR="00480874" w:rsidRPr="00325EC3" w14:paraId="07F1D471" w14:textId="77777777" w:rsidTr="00480874">
        <w:trPr>
          <w:trHeight w:val="1289"/>
        </w:trPr>
        <w:tc>
          <w:tcPr>
            <w:tcW w:w="1457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3"/>
          <w:p w14:paraId="75E90856" w14:textId="690E7ABA" w:rsidR="00480874" w:rsidRPr="00325EC3" w:rsidRDefault="0048087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Pr="00356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анные освоения обучающимися дополнительных общеобразовательных программ, </w:t>
            </w:r>
            <w:r w:rsidRPr="00356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в период 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356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="00656C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Основная деятельность</w:t>
            </w:r>
          </w:p>
        </w:tc>
      </w:tr>
      <w:tr w:rsidR="008A59E9" w:rsidRPr="00325EC3" w14:paraId="082DE8A3" w14:textId="77777777" w:rsidTr="00480874">
        <w:trPr>
          <w:trHeight w:val="1289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103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6C9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Объединение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CFC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910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обучающихся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FA0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освоения программы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D10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Личностное развитие</w:t>
            </w:r>
          </w:p>
        </w:tc>
      </w:tr>
      <w:tr w:rsidR="008A59E9" w:rsidRPr="00325EC3" w14:paraId="123E4E12" w14:textId="77777777" w:rsidTr="00480874">
        <w:trPr>
          <w:trHeight w:val="333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5D73" w14:textId="77777777" w:rsidR="008A59E9" w:rsidRPr="00325EC3" w:rsidRDefault="008A59E9" w:rsidP="00625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F35F" w14:textId="77777777" w:rsidR="008A59E9" w:rsidRPr="00325EC3" w:rsidRDefault="008A59E9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6140" w14:textId="77777777" w:rsidR="008A59E9" w:rsidRPr="00325EC3" w:rsidRDefault="008A59E9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90A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деятельность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CCD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A8E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обучающихся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A5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107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обучающихся</w:t>
            </w:r>
          </w:p>
        </w:tc>
      </w:tr>
      <w:tr w:rsidR="00625534" w:rsidRPr="00325EC3" w14:paraId="5C5948EF" w14:textId="77777777" w:rsidTr="00480874">
        <w:trPr>
          <w:trHeight w:val="970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BBC9" w14:textId="77777777" w:rsidR="008A59E9" w:rsidRPr="00325EC3" w:rsidRDefault="008A59E9" w:rsidP="00625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1783" w14:textId="77777777" w:rsidR="008A59E9" w:rsidRPr="00325EC3" w:rsidRDefault="008A59E9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E26B" w14:textId="77777777" w:rsidR="008A59E9" w:rsidRPr="00325EC3" w:rsidRDefault="008A59E9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F6F1" w14:textId="77777777" w:rsidR="008A59E9" w:rsidRPr="00325EC3" w:rsidRDefault="008A59E9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4DC0" w14:textId="77777777" w:rsidR="008A59E9" w:rsidRPr="00325EC3" w:rsidRDefault="008A59E9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7C3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3B8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11E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71B3" w14:textId="77777777" w:rsidR="008A59E9" w:rsidRPr="00325EC3" w:rsidRDefault="008A59E9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CA2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0F4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47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625534" w:rsidRPr="00325EC3" w14:paraId="4E04DBE4" w14:textId="77777777" w:rsidTr="00480874">
        <w:trPr>
          <w:trHeight w:val="333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EE03" w14:textId="77777777" w:rsidR="008A59E9" w:rsidRPr="00325EC3" w:rsidRDefault="008A59E9" w:rsidP="00625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DD3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Robix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E8B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7F5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F16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7F8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EF8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E7B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B4F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3F2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2DE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F15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25534" w:rsidRPr="00325EC3" w14:paraId="47E4080D" w14:textId="77777777" w:rsidTr="00480874">
        <w:trPr>
          <w:trHeight w:val="637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9DA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279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«Бумажная мастерская»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C09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60E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8E6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00D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387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E63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4E1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326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6AC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AB4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6F04D515" w14:textId="77777777" w:rsidTr="00480874">
        <w:trPr>
          <w:trHeight w:val="95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A4F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E4E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Весёлый карандаш Программа «Изобразительное искусство»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98A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183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AB8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81C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8A2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ED3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340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546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B50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B86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799A88A7" w14:textId="77777777" w:rsidTr="00480874">
        <w:trPr>
          <w:trHeight w:val="95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7C4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1D6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Весёлый карандаш Программа «Акварелька»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184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ED1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D6B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DCE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937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8C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968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4F8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B42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430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57F80A51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624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487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Дети-друзья природы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9F3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65C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85F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4C8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350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3BA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EF7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E5B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AC1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B53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3815C005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A66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D91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Дети-друзья природы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18E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3B3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9D4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421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CD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621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C33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06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4D8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4A9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471AF031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8C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D54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Джойстик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031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797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006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32A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47C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452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016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AFE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ACD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C83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25534" w:rsidRPr="00325EC3" w14:paraId="1D5DBDD4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735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03B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Знайка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E8F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F36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607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182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A47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BB9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C50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A5B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2C5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434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1FC6C9C0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1DB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F6E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Медиацентр Карпов С.В.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304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A8E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481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6D6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05B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727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92F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66C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821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82D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25534" w:rsidRPr="00325EC3" w14:paraId="6867CAFE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9B7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564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«Ментальная арифметика»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CBC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1C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CC1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60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BC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E89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EAB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195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1AA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EA3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00139B06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671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97A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«Ментальная арифметика ПФ»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A16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E8E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DF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6E9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ED6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10E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C23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9BD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FF8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1DB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4FF2A8E1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E8B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269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ru-RU"/>
              </w:rPr>
              <w:t>«Радуга»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B85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377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D9D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79E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3FC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B3F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F77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E61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09F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B58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625534" w:rsidRPr="00325EC3" w14:paraId="19218531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A49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216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Рукодельница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340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E94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E7D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1E3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E82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85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565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B61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E38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A07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27FEC51F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76C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73A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 «Алмаз»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D8E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68C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066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CB5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45C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72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FC0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7D5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986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19D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25534" w:rsidRPr="00325EC3" w14:paraId="16D0413D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F29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FA1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«Скоро в школу»,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6A5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6C4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526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65D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4E3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191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D53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FE6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1B5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F6C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120385C7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731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059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C82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468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721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6B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82C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2C9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A48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8D3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4DD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18E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5C700788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E2A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20A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«Фантазёры»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632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5B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AC4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E36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D3E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4D8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F8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6D5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8C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1B3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788A6048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D95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2F9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«Волонтёр»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317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368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083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667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FBC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20F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807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6A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103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F75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25534" w:rsidRPr="00325EC3" w14:paraId="1C816CBC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9E8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319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«Медиацентр» Ходырева Д.С.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C05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392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59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188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ED1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D42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214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833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41E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FC0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25534" w:rsidRPr="00325EC3" w14:paraId="6A523A06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2EE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4BA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ВИЗИТ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037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5A2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2C7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B87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05F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CE0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327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017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B3A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8D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792B0062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D8A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AFF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Гномики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F42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FFB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16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0C6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900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2B3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F8A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5CA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71E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485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7CAAFEDD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9F5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E00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Гончарный круг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8B8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2EF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B2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CD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9CA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E3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AD1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DBC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BF9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4E4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625534" w:rsidRPr="00325EC3" w14:paraId="29A79A6B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54E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FC0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Звонкие голоса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92A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19E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B6F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177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EB6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C17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4BF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39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E41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E60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25534" w:rsidRPr="00325EC3" w14:paraId="4FAA6073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BD7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03E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B3A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744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64E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848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FE2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642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D58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A62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839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BB4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25534" w:rsidRPr="00325EC3" w14:paraId="3D252CE1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EFB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6A4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«Калейдоскоп»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5E9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B7A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F08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BAA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187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B87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A2C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F94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8B2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54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32130BC6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946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CCA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9E2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21F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FF1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7F8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69C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EE8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5E2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E51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E5F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FDD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1458900F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846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EBE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Леголэнд</w:t>
            </w:r>
            <w:proofErr w:type="spellEnd"/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2B1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2A6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C1C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1CC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987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360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26E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3CC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04A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E95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en-US" w:eastAsia="ru-RU"/>
              </w:rPr>
              <w:t>4</w:t>
            </w:r>
          </w:p>
        </w:tc>
      </w:tr>
      <w:tr w:rsidR="00625534" w:rsidRPr="00325EC3" w14:paraId="3C8E2376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5BC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B33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Легоша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94E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3E3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08C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45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87F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12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F49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224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A45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5E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6D0676F6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323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6BB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«Мастерица»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BEA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7DA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B60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D06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351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AC2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D98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8C6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F62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D1C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1F2E6C54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BA0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523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Почемучки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D50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7D1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297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220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4D0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8B6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5B5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FFE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9C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86B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326527D2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8A3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BB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712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D4E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01B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2BE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86B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60E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9DD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4C5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25C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F4E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7868A2E7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E5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2A9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Фантазия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C72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383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075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D77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C1A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F4B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2B4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275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2BF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40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6A82B2EA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7EDD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C35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Феникс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DA3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685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E06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4AA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C42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040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588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C9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F95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6E8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25534" w:rsidRPr="00325EC3" w14:paraId="5B0EEC92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A99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56A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Шахматы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33F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740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2C1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82F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CC4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5C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88E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2A4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4CD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C1A6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25534" w:rsidRPr="00325EC3" w14:paraId="1A451E80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932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16A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«Рисуем вместе»,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F15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7270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0D9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A6E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D85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551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A11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5AA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739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526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25534" w:rsidRPr="00325EC3" w14:paraId="5B82427F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C953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512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9432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172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4C7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79,68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63D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24F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4D6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F14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819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6D2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5A9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25E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625534" w:rsidRPr="00325EC3" w14:paraId="2DFC8466" w14:textId="77777777" w:rsidTr="00480874">
        <w:trPr>
          <w:trHeight w:val="31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9AA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0CBB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1269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33FE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55B1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268A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61A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6EF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6978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10D7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BF54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CE55" w14:textId="77777777" w:rsidR="008A59E9" w:rsidRPr="00325EC3" w:rsidRDefault="008A59E9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F7D755D" w14:textId="6B0C5782" w:rsidR="008A59E9" w:rsidRDefault="008A59E9"/>
    <w:p w14:paraId="5386178D" w14:textId="51CF2927" w:rsidR="008A59E9" w:rsidRDefault="008A59E9"/>
    <w:p w14:paraId="136A99EF" w14:textId="0D5BF08D" w:rsidR="008A59E9" w:rsidRDefault="008A59E9"/>
    <w:p w14:paraId="1B280B98" w14:textId="6A518CCD" w:rsidR="00656C4D" w:rsidRDefault="00656C4D"/>
    <w:p w14:paraId="5593725B" w14:textId="1496FDC1" w:rsidR="00656C4D" w:rsidRDefault="00656C4D"/>
    <w:p w14:paraId="7F918FC7" w14:textId="23E40AFD" w:rsidR="00656C4D" w:rsidRDefault="00656C4D"/>
    <w:p w14:paraId="7E8646BA" w14:textId="00543DF8" w:rsidR="00656C4D" w:rsidRDefault="00656C4D"/>
    <w:p w14:paraId="3AD9F1E4" w14:textId="56218468" w:rsidR="00656C4D" w:rsidRDefault="00656C4D"/>
    <w:p w14:paraId="5EE16411" w14:textId="77777777" w:rsidR="00656C4D" w:rsidRDefault="00656C4D"/>
    <w:p w14:paraId="2700FC16" w14:textId="6BD3B1C1" w:rsidR="00656C4D" w:rsidRDefault="00656C4D"/>
    <w:p w14:paraId="33572A2E" w14:textId="77777777" w:rsidR="00656C4D" w:rsidRDefault="00656C4D"/>
    <w:tbl>
      <w:tblPr>
        <w:tblW w:w="14560" w:type="dxa"/>
        <w:tblLook w:val="04A0" w:firstRow="1" w:lastRow="0" w:firstColumn="1" w:lastColumn="0" w:noHBand="0" w:noVBand="1"/>
      </w:tblPr>
      <w:tblGrid>
        <w:gridCol w:w="696"/>
        <w:gridCol w:w="2915"/>
        <w:gridCol w:w="1093"/>
        <w:gridCol w:w="1542"/>
        <w:gridCol w:w="1052"/>
        <w:gridCol w:w="1078"/>
        <w:gridCol w:w="1052"/>
        <w:gridCol w:w="980"/>
        <w:gridCol w:w="1052"/>
        <w:gridCol w:w="1078"/>
        <w:gridCol w:w="1052"/>
        <w:gridCol w:w="980"/>
      </w:tblGrid>
      <w:tr w:rsidR="00656C4D" w:rsidRPr="008A59E9" w14:paraId="3CCCFE1B" w14:textId="77777777" w:rsidTr="00656C4D">
        <w:trPr>
          <w:trHeight w:val="1275"/>
        </w:trPr>
        <w:tc>
          <w:tcPr>
            <w:tcW w:w="1456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058D7" w14:textId="2752E352" w:rsidR="00656C4D" w:rsidRPr="008A59E9" w:rsidRDefault="00656C4D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Pr="00356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анные освоения обучающимися дополнительных общеобразовательных программ, </w:t>
            </w:r>
            <w:r w:rsidRPr="00356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в период 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356A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Внеурочная деятельность</w:t>
            </w:r>
          </w:p>
        </w:tc>
      </w:tr>
      <w:tr w:rsidR="008A59E9" w:rsidRPr="008A59E9" w14:paraId="58F300C4" w14:textId="77777777" w:rsidTr="00656C4D">
        <w:trPr>
          <w:trHeight w:val="1275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DE9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П/П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61C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Объединение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E7D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Учебный год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B13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обучающихся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C16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Уровень освоения программы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7E1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Личностное развитие</w:t>
            </w:r>
          </w:p>
        </w:tc>
      </w:tr>
      <w:tr w:rsidR="008A59E9" w:rsidRPr="008A59E9" w14:paraId="16457DC0" w14:textId="77777777" w:rsidTr="00656C4D">
        <w:trPr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3E0F" w14:textId="77777777" w:rsidR="008A59E9" w:rsidRPr="008A59E9" w:rsidRDefault="008A59E9" w:rsidP="008A5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400" w14:textId="77777777" w:rsidR="008A59E9" w:rsidRPr="008A59E9" w:rsidRDefault="008A59E9" w:rsidP="008A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2C43" w14:textId="77777777" w:rsidR="008A59E9" w:rsidRPr="008A59E9" w:rsidRDefault="008A59E9" w:rsidP="008A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CE5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Внеурочная деятельность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F52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Средний балл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150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 обучающихся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FC5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Средний балл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7C4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 обучающихся</w:t>
            </w:r>
          </w:p>
        </w:tc>
      </w:tr>
      <w:tr w:rsidR="008A59E9" w:rsidRPr="008A59E9" w14:paraId="7539A4F2" w14:textId="77777777" w:rsidTr="00656C4D">
        <w:trPr>
          <w:trHeight w:val="96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F82F" w14:textId="77777777" w:rsidR="008A59E9" w:rsidRPr="008A59E9" w:rsidRDefault="008A59E9" w:rsidP="008A5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D6DA" w14:textId="77777777" w:rsidR="008A59E9" w:rsidRPr="008A59E9" w:rsidRDefault="008A59E9" w:rsidP="008A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3061" w14:textId="77777777" w:rsidR="008A59E9" w:rsidRPr="008A59E9" w:rsidRDefault="008A59E9" w:rsidP="008A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D925" w14:textId="77777777" w:rsidR="008A59E9" w:rsidRPr="008A59E9" w:rsidRDefault="008A59E9" w:rsidP="008A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4D76" w14:textId="77777777" w:rsidR="008A59E9" w:rsidRPr="008A59E9" w:rsidRDefault="008A59E9" w:rsidP="008A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CC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Высокий уровень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3B4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Средний уровень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3CC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Низкий уровень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8A26" w14:textId="77777777" w:rsidR="008A59E9" w:rsidRPr="008A59E9" w:rsidRDefault="008A59E9" w:rsidP="008A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91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Высокий уровень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A3B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Средний уровень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D9C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Низкий уровень</w:t>
            </w:r>
          </w:p>
        </w:tc>
      </w:tr>
      <w:tr w:rsidR="008A59E9" w:rsidRPr="008A59E9" w14:paraId="65872655" w14:textId="77777777" w:rsidTr="00656C4D">
        <w:trPr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C935" w14:textId="77777777" w:rsidR="008A59E9" w:rsidRPr="008A59E9" w:rsidRDefault="008A59E9" w:rsidP="008A5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C24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Robix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123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8BD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66C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0E6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247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BE2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5D8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B8B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8F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536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8A59E9" w:rsidRPr="008A59E9" w14:paraId="6A5C4182" w14:textId="77777777" w:rsidTr="00656C4D">
        <w:trPr>
          <w:trHeight w:val="63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6B6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8D0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«Бумажная мастерская»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499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D53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0C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960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2BF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56A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402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D8D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33D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0F2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694562E3" w14:textId="77777777" w:rsidTr="00656C4D">
        <w:trPr>
          <w:trHeight w:val="9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45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A84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Весёлый карандаш Программа «Юный Художник»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16B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6F2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DF6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F05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505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9ED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EE7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C3F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C2E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442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29ADE123" w14:textId="77777777" w:rsidTr="00656C4D">
        <w:trPr>
          <w:trHeight w:val="9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981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E32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Весёлый карандаш Программа «Радость творчества»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F9C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5B2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7CB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D77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9A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3C7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84B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DC7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6F8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984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198EBEED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C84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B12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Дети-друзья природы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D8B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E37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15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AF0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67C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F4A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008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8B0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E1B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58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109CB3B0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524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5E6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Джойстик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961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BF6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EA8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0C4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A63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1D3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BE6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1D1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391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7B7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</w:tr>
      <w:tr w:rsidR="008A59E9" w:rsidRPr="008A59E9" w14:paraId="206D287E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104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17A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B4D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444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F26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F8C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67B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D7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A27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362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386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910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1ED0CE0C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6F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A11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Медиацентр Карпов С.В.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89E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883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E1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C2D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B8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83C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5DE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98F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6BF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788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33BD4900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6C6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FD7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«Ментальная арифметика»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70F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65D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67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3EF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38A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93D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12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B94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487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9C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04FD74CD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597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391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«Ментальная арифметика ПФ»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F6B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EF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7E7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753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9ED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317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906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D5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191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72B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07D813A5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8C0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B5A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«Радуга»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775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98C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E55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E20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C83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C88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1DF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2E1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623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FDF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8A59E9" w:rsidRPr="008A59E9" w14:paraId="2DDE22A6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558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7C9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Рукодельница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084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2CB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E59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BA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790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581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F2D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766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314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E93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71165F68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063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F92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«Алмаз»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BF4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42A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93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746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2D3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C35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CB9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956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6EF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296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4A4A3AC6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16D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F11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«Скоро в школу»,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F7A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6D6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CB7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3D3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287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2DE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8E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38F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A15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338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635EB8AB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A66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B90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D03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31F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868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F90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B27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73C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514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6B7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15F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6F9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3323383A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61D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809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«Фантазёры»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35D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707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CA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4FC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5A3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BA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702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7EB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CCF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CAF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234A23B1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E27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971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«Волонтёр»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3F7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D0E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41B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915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DFF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0DE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FE6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84F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B4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2A9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0DB6FB15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126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79E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«Медиацентр» Ходырева Д.С.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3D1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F26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18E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6A2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EC2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849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739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4BE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C38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D24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3A18A42D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049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AB8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ВИЗИТ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683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C29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3F6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016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7B9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6D3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74F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A76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518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F28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35B13338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188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E0F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Гномики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4F3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36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2A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702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F9B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928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970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203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BA8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666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3207448F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AF0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940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Гончарный круг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A22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118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2DD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A93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C1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EA0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BAD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17F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BE2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441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A59E9" w:rsidRPr="008A59E9" w14:paraId="52842B79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FFF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3EC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Звонкие голоса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8A5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81F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212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73A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17D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D60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160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B11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73F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451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2158F2A9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94C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602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Кадет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9BC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915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841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128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44D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F13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F5B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524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B9A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DEB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A59E9" w:rsidRPr="008A59E9" w14:paraId="7348E67A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065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679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«Калейдоскоп»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05A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F20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8A8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09C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01B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E08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C8C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42E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71D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F71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2E9A76CF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97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BF7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CB9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27E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CBE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D72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A72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F8B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1AB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761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0BE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8C4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8A59E9" w:rsidRPr="008A59E9" w14:paraId="5A195E25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C14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D2E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Леголэнд</w:t>
            </w:r>
            <w:proofErr w:type="spellEnd"/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EF9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783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07C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852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3E6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88B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025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C69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091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6B5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6C6C4360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945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EB2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Легоша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1D2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1C8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C82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665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F4F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E0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BA3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BC5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D51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7C4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6AEE34B1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BD1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5DD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«Мастерица»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D61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6FF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3BF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352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BD4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22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3FD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E94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4DC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01F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505B0F08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68B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ABB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5BA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FD4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081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AFD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1E7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F1B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3F2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288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FAA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13C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35ABB39E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950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EF5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«Сказка» Гр.№1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55C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EBE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5F6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B64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DDC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6F3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322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F3F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BAE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BD23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A59E9" w:rsidRPr="008A59E9" w14:paraId="302C30BD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8E5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6BB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«Сказка» Гр.№2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ADA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FB0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D0D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B26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3C5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585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969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CCE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E1D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AA7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</w:p>
        </w:tc>
      </w:tr>
      <w:tr w:rsidR="008A59E9" w:rsidRPr="008A59E9" w14:paraId="6A5283E4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866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B25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E7A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DE4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655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BE1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E32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3F9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629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1EE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A9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5D2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07E822E9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B7F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4FE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5FC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4A9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33C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0F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65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0C5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428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CAE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E14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E5F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39973275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BC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444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Феникс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005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7AB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D2E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083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C15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BEE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E57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867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B14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15E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2304F8F9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8FC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17B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BCF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22A5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FDA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47F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779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F58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512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0A7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C4E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E94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A59E9" w:rsidRPr="008A59E9" w14:paraId="0B50BA0E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3A6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5CDD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«Рисуем вместе»,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808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2025-2026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01CB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AD0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CB3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E9C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212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83B2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3C2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5AA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17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9E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A59E9" w:rsidRPr="008A59E9" w14:paraId="62D61B47" w14:textId="77777777" w:rsidTr="00656C4D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61EF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E62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904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AD8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352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4DF0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35,38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E2F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7526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50A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D921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33,63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9F2E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7989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3DBC" w14:textId="77777777" w:rsidR="008A59E9" w:rsidRPr="008A59E9" w:rsidRDefault="008A59E9" w:rsidP="008A5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59E9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</w:tbl>
    <w:p w14:paraId="4739B92E" w14:textId="77777777" w:rsidR="008A59E9" w:rsidRDefault="008A59E9"/>
    <w:p w14:paraId="40E35358" w14:textId="31F0D52A" w:rsidR="008A59E9" w:rsidRDefault="008A59E9"/>
    <w:p w14:paraId="7F2E84BF" w14:textId="36A78115" w:rsidR="00095F88" w:rsidRDefault="00095F88"/>
    <w:p w14:paraId="530FD978" w14:textId="2216BE71" w:rsidR="00095F88" w:rsidRDefault="00095F88"/>
    <w:p w14:paraId="1A9B09CA" w14:textId="271595DD" w:rsidR="00095F88" w:rsidRDefault="00095F88"/>
    <w:p w14:paraId="02231741" w14:textId="173FD588" w:rsidR="00454BB5" w:rsidRDefault="00454BB5"/>
    <w:p w14:paraId="06EF8FBD" w14:textId="2F69FB29" w:rsidR="00454BB5" w:rsidRDefault="00454BB5"/>
    <w:p w14:paraId="0FD521E6" w14:textId="7E822B66" w:rsidR="00454BB5" w:rsidRDefault="00454BB5"/>
    <w:p w14:paraId="62C7E6C2" w14:textId="29EC8050" w:rsidR="00454BB5" w:rsidRDefault="00454BB5"/>
    <w:p w14:paraId="71033CC0" w14:textId="243E7ABA" w:rsidR="00454BB5" w:rsidRDefault="00454BB5"/>
    <w:p w14:paraId="0BF6F77B" w14:textId="1C80EF38" w:rsidR="00454BB5" w:rsidRDefault="00454BB5"/>
    <w:p w14:paraId="19660067" w14:textId="792A26B6" w:rsidR="00454BB5" w:rsidRDefault="00454BB5"/>
    <w:p w14:paraId="611C1644" w14:textId="0D8F1C2D" w:rsidR="00454BB5" w:rsidRDefault="00454BB5"/>
    <w:p w14:paraId="4638AC49" w14:textId="0736405E" w:rsidR="00454BB5" w:rsidRDefault="00454BB5"/>
    <w:p w14:paraId="47501371" w14:textId="66069FDA" w:rsidR="00454BB5" w:rsidRDefault="00454BB5"/>
    <w:p w14:paraId="272F6B2D" w14:textId="612F7649" w:rsidR="00454BB5" w:rsidRDefault="00454BB5"/>
    <w:p w14:paraId="26344D2E" w14:textId="77777777" w:rsidR="00454BB5" w:rsidRDefault="00454BB5"/>
    <w:tbl>
      <w:tblPr>
        <w:tblpPr w:leftFromText="180" w:rightFromText="180" w:vertAnchor="text" w:horzAnchor="margin" w:tblpXSpec="center" w:tblpY="-57"/>
        <w:tblW w:w="14597" w:type="dxa"/>
        <w:tblLook w:val="04A0" w:firstRow="1" w:lastRow="0" w:firstColumn="1" w:lastColumn="0" w:noHBand="0" w:noVBand="1"/>
      </w:tblPr>
      <w:tblGrid>
        <w:gridCol w:w="534"/>
        <w:gridCol w:w="1600"/>
        <w:gridCol w:w="621"/>
        <w:gridCol w:w="751"/>
        <w:gridCol w:w="621"/>
        <w:gridCol w:w="655"/>
        <w:gridCol w:w="686"/>
        <w:gridCol w:w="702"/>
        <w:gridCol w:w="621"/>
        <w:gridCol w:w="751"/>
        <w:gridCol w:w="621"/>
        <w:gridCol w:w="751"/>
        <w:gridCol w:w="621"/>
        <w:gridCol w:w="751"/>
        <w:gridCol w:w="73"/>
        <w:gridCol w:w="548"/>
        <w:gridCol w:w="753"/>
        <w:gridCol w:w="621"/>
        <w:gridCol w:w="754"/>
        <w:gridCol w:w="622"/>
        <w:gridCol w:w="926"/>
        <w:gridCol w:w="14"/>
      </w:tblGrid>
      <w:tr w:rsidR="00454BB5" w:rsidRPr="00625534" w14:paraId="56FDDEDA" w14:textId="77777777" w:rsidTr="00454BB5">
        <w:trPr>
          <w:trHeight w:val="1325"/>
        </w:trPr>
        <w:tc>
          <w:tcPr>
            <w:tcW w:w="14597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40558" w14:textId="764A703F" w:rsidR="00454BB5" w:rsidRPr="00454BB5" w:rsidRDefault="00454BB5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4B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Достижения обучающихся за период 2025-2026</w:t>
            </w:r>
            <w:r w:rsidRPr="00454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5534" w:rsidRPr="00625534" w14:paraId="3497961D" w14:textId="77777777" w:rsidTr="00454BB5">
        <w:trPr>
          <w:trHeight w:val="13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C3A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E2D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Объединение</w:t>
            </w:r>
          </w:p>
        </w:tc>
        <w:tc>
          <w:tcPr>
            <w:tcW w:w="124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F70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мероприятиях</w:t>
            </w:r>
          </w:p>
        </w:tc>
      </w:tr>
      <w:tr w:rsidR="00625534" w:rsidRPr="00625534" w14:paraId="2C05A080" w14:textId="77777777" w:rsidTr="00625534">
        <w:trPr>
          <w:trHeight w:val="33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AB94" w14:textId="77777777" w:rsidR="00625534" w:rsidRPr="00625534" w:rsidRDefault="00625534" w:rsidP="00625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2CD4" w14:textId="77777777" w:rsidR="00625534" w:rsidRPr="00625534" w:rsidRDefault="00625534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16F3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</w:t>
            </w:r>
          </w:p>
        </w:tc>
      </w:tr>
      <w:tr w:rsidR="00625534" w:rsidRPr="00625534" w14:paraId="02C0F589" w14:textId="77777777" w:rsidTr="00454BB5">
        <w:trPr>
          <w:trHeight w:val="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1574" w14:textId="77777777" w:rsidR="00625534" w:rsidRPr="00625534" w:rsidRDefault="00625534" w:rsidP="00625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03DE" w14:textId="77777777" w:rsidR="00625534" w:rsidRPr="00625534" w:rsidRDefault="00625534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37E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Образовательной организации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C9F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</w:t>
            </w:r>
          </w:p>
        </w:tc>
        <w:tc>
          <w:tcPr>
            <w:tcW w:w="42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118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Региональный </w:t>
            </w:r>
          </w:p>
        </w:tc>
      </w:tr>
      <w:tr w:rsidR="00625534" w:rsidRPr="00625534" w14:paraId="0F17D987" w14:textId="77777777" w:rsidTr="00454BB5">
        <w:trPr>
          <w:trHeight w:val="33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308F" w14:textId="77777777" w:rsidR="00625534" w:rsidRPr="00625534" w:rsidRDefault="00625534" w:rsidP="00625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B11C" w14:textId="77777777" w:rsidR="00625534" w:rsidRPr="00625534" w:rsidRDefault="00625534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4A8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D2B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42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D25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</w:tr>
      <w:tr w:rsidR="00625534" w:rsidRPr="00625534" w14:paraId="264B2050" w14:textId="77777777" w:rsidTr="00454BB5">
        <w:trPr>
          <w:trHeight w:val="6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D0EF" w14:textId="77777777" w:rsidR="00625534" w:rsidRPr="00625534" w:rsidRDefault="00625534" w:rsidP="00625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1FD7" w14:textId="77777777" w:rsidR="00625534" w:rsidRPr="00625534" w:rsidRDefault="00625534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4BB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Участников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097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Призеров 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085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Победителей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6B6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Участников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8BE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Призеров 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B8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Победителей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A0E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Участников 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BDB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Призеров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F79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Победителей </w:t>
            </w:r>
          </w:p>
        </w:tc>
      </w:tr>
      <w:tr w:rsidR="00625534" w:rsidRPr="00625534" w14:paraId="67321FE2" w14:textId="77777777" w:rsidTr="00454BB5">
        <w:trPr>
          <w:gridAfter w:val="1"/>
          <w:wAfter w:w="14" w:type="dxa"/>
          <w:trHeight w:val="9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5E1A" w14:textId="77777777" w:rsidR="00625534" w:rsidRPr="00625534" w:rsidRDefault="00625534" w:rsidP="00625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D867" w14:textId="77777777" w:rsidR="00625534" w:rsidRPr="00625534" w:rsidRDefault="00625534" w:rsidP="00625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897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52F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DB2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2AD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E1A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1C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549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2A1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3F8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3B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2F5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A28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D5E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F0D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38B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27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1D5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0C6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</w:p>
        </w:tc>
      </w:tr>
      <w:tr w:rsidR="00625534" w:rsidRPr="00625534" w14:paraId="0C9A9720" w14:textId="77777777" w:rsidTr="00454BB5">
        <w:trPr>
          <w:gridAfter w:val="1"/>
          <w:wAfter w:w="14" w:type="dxa"/>
          <w:trHeight w:val="98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0CE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A23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Robix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C6D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9AF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0D0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FBA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7ED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3FB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5D7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A67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6C2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275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17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54C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1CC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019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B44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1C9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0FE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96C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625534" w:rsidRPr="00625534" w14:paraId="0AED3E33" w14:textId="77777777" w:rsidTr="00454BB5">
        <w:trPr>
          <w:gridAfter w:val="1"/>
          <w:wAfter w:w="14" w:type="dxa"/>
          <w:trHeight w:val="65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69D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0DF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«Бумажная мастерская»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A5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18B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FF6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596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953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717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C04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C8F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AAE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835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340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C6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25A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74E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7CD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C25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42D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3E0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6C747600" w14:textId="77777777" w:rsidTr="00454BB5">
        <w:trPr>
          <w:gridAfter w:val="1"/>
          <w:wAfter w:w="14" w:type="dxa"/>
          <w:trHeight w:val="62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E6D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CEC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Объединение Весёлый карандаш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67C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519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19E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78E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288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129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0A8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22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85B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4E0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4F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5D3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D9E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0FC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A97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381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B03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88F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3B213C1F" w14:textId="77777777" w:rsidTr="00454BB5">
        <w:trPr>
          <w:gridAfter w:val="1"/>
          <w:wAfter w:w="14" w:type="dxa"/>
          <w:trHeight w:val="65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D64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905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Дети-друзья природы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6F2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670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C63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FE6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ADD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99F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E97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EF7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BBF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BA3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B47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02B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0DB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7E3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FD4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DCA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7AD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35D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40435068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4D2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92A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Джойстик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E15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789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CBE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A28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CD6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65A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759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F03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E11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4C5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470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B18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B41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64F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67C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E84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B5D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AF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625534" w:rsidRPr="00625534" w14:paraId="3940E621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7BB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4F2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Знайка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A18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66E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A41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60C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51E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4AA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085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CE7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A0E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FF2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8CA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BF5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1A3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3B4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A1F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1BA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D15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FF5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2D10DB45" w14:textId="77777777" w:rsidTr="00454BB5">
        <w:trPr>
          <w:gridAfter w:val="1"/>
          <w:wAfter w:w="14" w:type="dxa"/>
          <w:trHeight w:val="62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4FF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7CC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Медиацентр Карпов С.В.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FEC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41F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E41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4E9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F98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DF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A57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A28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59D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C72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FD8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67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92A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EE0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8EE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7C3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9E8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470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0FE3E519" w14:textId="77777777" w:rsidTr="00454BB5">
        <w:trPr>
          <w:gridAfter w:val="1"/>
          <w:wAfter w:w="14" w:type="dxa"/>
          <w:trHeight w:val="65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A5F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65B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«Ментальная арифметика»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63D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4F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3D6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912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907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CC0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9F6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2C3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C0A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808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041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EDA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78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6C4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6C4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30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E7C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848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1007BD05" w14:textId="77777777" w:rsidTr="00454BB5">
        <w:trPr>
          <w:gridAfter w:val="1"/>
          <w:wAfter w:w="14" w:type="dxa"/>
          <w:trHeight w:val="65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BBB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0CF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«Ментальная арифметика ПФ»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BBF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06C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242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F62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332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11B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972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AB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BE6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D1F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40E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E88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84D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F0A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D18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637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A46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6EF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7F1546DF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20A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F36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u w:val="single"/>
                <w:lang w:eastAsia="ru-RU"/>
              </w:rPr>
              <w:t>«Радуга»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206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8CD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605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631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246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3BF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382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B81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DC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C7F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900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C20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081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39A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09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9EA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726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F1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625534" w:rsidRPr="00625534" w14:paraId="33C3212E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C30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0B0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Рукодельница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45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FF6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7A7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3C3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DB2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09B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0E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328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6B6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8F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52,77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795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1E7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27,77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4C6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62A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A81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504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347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AB6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1D2893D2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BE7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FCD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 «Алмаз»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095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54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F73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53E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2F0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6AF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B24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A6F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07F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C90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AE0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D04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56C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534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905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D5A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B61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A0A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02F455AA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8EA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21F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«Скоро в школу»,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BCC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FE4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B77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448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9EA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46C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3A6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8AA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2CC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3DF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C94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8A8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24F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3D9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B65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752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7C7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608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6205ADDB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069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B2A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Туризм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EC3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C64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A85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088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BA0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755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F85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7BC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188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B22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C00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FDC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87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65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57F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82F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B2A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1BE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25534" w:rsidRPr="00625534" w14:paraId="44C9D19C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A03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7EC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«Фантазёры»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446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BCD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995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73E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4D2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16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581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963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703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6BF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738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5CC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1A2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649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290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3EA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33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A80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016999BB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28F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3BC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«Волонтёр»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5A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D0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41A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48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96F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ADB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33F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94A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73A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DB4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64A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42F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D1D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317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C46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2D3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6EF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D71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197000D8" w14:textId="77777777" w:rsidTr="00454BB5">
        <w:trPr>
          <w:gridAfter w:val="1"/>
          <w:wAfter w:w="14" w:type="dxa"/>
          <w:trHeight w:val="65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49C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ABD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«Медиацентр» Ходырева Д.С.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089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2B4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B1D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630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2E6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1E7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CA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C9D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A76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1A3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81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C54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67B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CEB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EF8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7AE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5D0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04C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68BB2DE1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262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5FA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ВИЗИТ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FC5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C1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78E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DAC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129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B57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9B0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703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3CC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4F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C5A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BA5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824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182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ECF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186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A6A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CF0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785F635C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0CB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C67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Гномики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D5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0CB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D19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9DD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05B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0C3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4FD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28F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96D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A88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DE2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E82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9D9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F61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49C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984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ED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69C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4415A062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B47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E0D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Гончарный круг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C82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7A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61A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99D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592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F00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EAE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08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8BB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BA8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52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D86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8DD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EB7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229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10A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D4A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E4C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25534" w:rsidRPr="00625534" w14:paraId="718E8168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988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82F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Звонкие голоса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884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04F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F9B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7D8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952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EA7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7CE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2B3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FA1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B3D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939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33D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676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894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DDA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66F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47D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4C4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4A6240C6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5A6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29B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Кадет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47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18E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69E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2C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4CD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13E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1E9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BF1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154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AC7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69B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371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749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0C7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06E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8A7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E2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061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3724334F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B5C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47C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«Калейдоскоп»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9A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538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CF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F42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967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34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ACC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6CD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818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DBB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630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E1A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C8F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B0F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7EE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199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D1B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DF6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1D55F990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1CB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691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Креатив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F55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0FB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76A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03A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558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5F8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945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4AD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B20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CE6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C01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5CE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808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866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F2F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71E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718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3F8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00BD84A3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CE0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54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Леголэнд</w:t>
            </w:r>
            <w:proofErr w:type="spellEnd"/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0C5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A2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34A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F03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0F4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FCB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13B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AE8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CF4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CD6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D6D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AC1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8CA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BEA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F0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238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CAF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F05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625534" w:rsidRPr="00625534" w14:paraId="281069D1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049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97C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Легоша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95D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B4B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DF9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A18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E98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5F5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811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8D5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41D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728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73D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2F0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32F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4CB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665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119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9C9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BC7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6DE00478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342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324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«Мастерица»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A88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420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9BA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3E1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C0A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F81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B5B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172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2B2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1D3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8AF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C98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192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BFD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9BE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F65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371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D5E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085F6428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6D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81F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Почемучки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F23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4AD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22C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EBC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58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DE0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A2F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BC7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054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5B6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EA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99F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FC0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A94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EC7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E7A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AC2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82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2B47A7E5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050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EE1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«Сказка» Гр.№1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5DD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D70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148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971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7C6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819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906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F15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8C7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A6B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B37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A9A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9DC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858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5D2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360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48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A62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622282C3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B67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990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«Сказка» Гр.№2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5D4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A45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5EA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ACE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959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EDB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9A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BF8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DF4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23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F40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F5F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698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88D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62B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CC9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576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09C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6C877829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558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B19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Турист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69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A2E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304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910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777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DE9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9F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55B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EEE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DE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E32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6C2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494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D2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D96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613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680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D2F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6D540A3C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AC7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168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Фантазия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86A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51F7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4B6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334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704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32A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2EF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162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323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C78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BA0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73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49C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8EF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951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19A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FF3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434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54603F0F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862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E7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Феникс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385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196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50C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990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38C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C33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0E0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B04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90A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EE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6B8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09C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AC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B10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955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FF3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DE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458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2B58FA90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F55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209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Шахматы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CD25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D63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CFC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8F3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FD1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E3A1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63C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2C9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AD9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5D8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5A7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41D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3D3B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F5F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115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74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83E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429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41A2E4E5" w14:textId="77777777" w:rsidTr="00454BB5">
        <w:trPr>
          <w:gridAfter w:val="1"/>
          <w:wAfter w:w="14" w:type="dxa"/>
          <w:trHeight w:val="32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52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5CD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«Рисуем вместе»,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E89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E68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B44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91D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A55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2DE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10B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45B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EDD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6CA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201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639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D79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DB7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C6F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97E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C4B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C97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625534" w:rsidRPr="00625534" w14:paraId="695B11A2" w14:textId="77777777" w:rsidTr="00454BB5">
        <w:trPr>
          <w:gridAfter w:val="1"/>
          <w:wAfter w:w="14" w:type="dxa"/>
          <w:trHeight w:val="30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EDCD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8552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8F4E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681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1681,2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3D5C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D2E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543,6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CC80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34B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398,6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731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A60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1523,5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396F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22B3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844,11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22E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540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562,67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6A28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63AA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442,48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4726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673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177,28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0D09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CF44" w14:textId="77777777" w:rsidR="00625534" w:rsidRPr="00625534" w:rsidRDefault="00625534" w:rsidP="00625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553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62</w:t>
            </w:r>
          </w:p>
        </w:tc>
      </w:tr>
    </w:tbl>
    <w:p w14:paraId="51BE29BB" w14:textId="0753D7A9" w:rsidR="00095F88" w:rsidRDefault="00095F88"/>
    <w:p w14:paraId="3082A090" w14:textId="094CD034" w:rsidR="00DF252B" w:rsidRDefault="00DF252B"/>
    <w:p w14:paraId="62DC23A5" w14:textId="77777777" w:rsidR="00A96DF8" w:rsidRDefault="00A96DF8"/>
    <w:p w14:paraId="0BA4B7F7" w14:textId="493223BF" w:rsidR="00095F88" w:rsidRDefault="00095F88"/>
    <w:tbl>
      <w:tblPr>
        <w:tblW w:w="14568" w:type="dxa"/>
        <w:tblLook w:val="04A0" w:firstRow="1" w:lastRow="0" w:firstColumn="1" w:lastColumn="0" w:noHBand="0" w:noVBand="1"/>
      </w:tblPr>
      <w:tblGrid>
        <w:gridCol w:w="942"/>
        <w:gridCol w:w="1914"/>
        <w:gridCol w:w="979"/>
        <w:gridCol w:w="975"/>
        <w:gridCol w:w="959"/>
        <w:gridCol w:w="979"/>
        <w:gridCol w:w="979"/>
        <w:gridCol w:w="991"/>
        <w:gridCol w:w="989"/>
        <w:gridCol w:w="963"/>
        <w:gridCol w:w="966"/>
        <w:gridCol w:w="952"/>
        <w:gridCol w:w="1001"/>
        <w:gridCol w:w="970"/>
        <w:gridCol w:w="9"/>
      </w:tblGrid>
      <w:tr w:rsidR="00095F88" w:rsidRPr="00095F88" w14:paraId="6F380D48" w14:textId="77777777" w:rsidTr="00DF252B">
        <w:trPr>
          <w:trHeight w:val="1191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30F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П/П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424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117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EC56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мероприятиях</w:t>
            </w:r>
          </w:p>
        </w:tc>
      </w:tr>
      <w:tr w:rsidR="00095F88" w:rsidRPr="00095F88" w14:paraId="71EBF8E5" w14:textId="77777777" w:rsidTr="00DF252B">
        <w:trPr>
          <w:trHeight w:val="30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8694" w14:textId="77777777" w:rsidR="00095F88" w:rsidRPr="00095F88" w:rsidRDefault="00095F88" w:rsidP="0009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CCAE" w14:textId="77777777" w:rsidR="00095F88" w:rsidRPr="00095F88" w:rsidRDefault="00095F88" w:rsidP="00095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6252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Уровень </w:t>
            </w:r>
          </w:p>
        </w:tc>
      </w:tr>
      <w:tr w:rsidR="00095F88" w:rsidRPr="00095F88" w14:paraId="1B8AF470" w14:textId="77777777" w:rsidTr="00DF252B">
        <w:trPr>
          <w:trHeight w:val="896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5E15" w14:textId="77777777" w:rsidR="00095F88" w:rsidRPr="00095F88" w:rsidRDefault="00095F88" w:rsidP="0009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0CE5" w14:textId="77777777" w:rsidR="00095F88" w:rsidRPr="00095F88" w:rsidRDefault="00095F88" w:rsidP="00095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68A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Российский 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E3F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</w:t>
            </w:r>
          </w:p>
        </w:tc>
      </w:tr>
      <w:tr w:rsidR="00095F88" w:rsidRPr="00095F88" w14:paraId="642F2734" w14:textId="77777777" w:rsidTr="00DF252B">
        <w:trPr>
          <w:trHeight w:val="30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3CA3" w14:textId="77777777" w:rsidR="00095F88" w:rsidRPr="00095F88" w:rsidRDefault="00095F88" w:rsidP="0009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0BCA" w14:textId="77777777" w:rsidR="00095F88" w:rsidRPr="00095F88" w:rsidRDefault="00095F88" w:rsidP="00095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FE4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</w:t>
            </w:r>
          </w:p>
        </w:tc>
        <w:tc>
          <w:tcPr>
            <w:tcW w:w="5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B97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</w:t>
            </w:r>
          </w:p>
        </w:tc>
      </w:tr>
      <w:tr w:rsidR="00095F88" w:rsidRPr="00095F88" w14:paraId="5C895169" w14:textId="77777777" w:rsidTr="00DF252B">
        <w:trPr>
          <w:gridAfter w:val="1"/>
          <w:wAfter w:w="8" w:type="dxa"/>
          <w:trHeight w:val="58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E468" w14:textId="77777777" w:rsidR="00095F88" w:rsidRPr="00095F88" w:rsidRDefault="00095F88" w:rsidP="0009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66EA" w14:textId="77777777" w:rsidR="00095F88" w:rsidRPr="00095F88" w:rsidRDefault="00095F88" w:rsidP="00095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DFA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Участников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99F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Призеров 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28F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Победителей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5BB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Участников 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1AE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Призеров 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E16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Победителей </w:t>
            </w:r>
          </w:p>
        </w:tc>
      </w:tr>
      <w:tr w:rsidR="00095F88" w:rsidRPr="00095F88" w14:paraId="5883DBFC" w14:textId="77777777" w:rsidTr="00DF252B">
        <w:trPr>
          <w:gridAfter w:val="1"/>
          <w:wAfter w:w="11" w:type="dxa"/>
          <w:trHeight w:val="882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01F0" w14:textId="77777777" w:rsidR="00095F88" w:rsidRPr="00095F88" w:rsidRDefault="00095F88" w:rsidP="0009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1108" w14:textId="77777777" w:rsidR="00095F88" w:rsidRPr="00095F88" w:rsidRDefault="00095F88" w:rsidP="00095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264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C7A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%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5B4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F9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%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90B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BB2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%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3B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3B1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%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DA1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435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%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E1B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Кол-во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923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% </w:t>
            </w:r>
          </w:p>
        </w:tc>
      </w:tr>
      <w:tr w:rsidR="00095F88" w:rsidRPr="00095F88" w14:paraId="402E4882" w14:textId="77777777" w:rsidTr="00DF252B">
        <w:trPr>
          <w:gridAfter w:val="1"/>
          <w:wAfter w:w="11" w:type="dxa"/>
          <w:trHeight w:val="8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3F9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828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Robix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619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A57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BEF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A8B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F57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4AD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02E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42B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7A2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779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EAD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69B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95F88" w:rsidRPr="00095F88" w14:paraId="61B06F29" w14:textId="77777777" w:rsidTr="00DF252B">
        <w:trPr>
          <w:gridAfter w:val="1"/>
          <w:wAfter w:w="11" w:type="dxa"/>
          <w:trHeight w:val="117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CB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677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«Бумажная мастерская»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3AC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3E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0BB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EB5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0DD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21F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E79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0E3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EC7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13B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E04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BFA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003695F1" w14:textId="77777777" w:rsidTr="00DF252B">
        <w:trPr>
          <w:gridAfter w:val="1"/>
          <w:wAfter w:w="11" w:type="dxa"/>
          <w:trHeight w:val="140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526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49C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Объединение Весёлый карандаш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3E7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861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36,7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3F9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EA1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EEE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4A5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28,6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B73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50B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060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0A3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D6D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A6B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07323C7D" w14:textId="77777777" w:rsidTr="00DF252B">
        <w:trPr>
          <w:gridAfter w:val="1"/>
          <w:wAfter w:w="11" w:type="dxa"/>
          <w:trHeight w:val="117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68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407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Дети-друзья природы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F3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211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9C9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FEC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EB0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E67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C3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B1B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BA8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04E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7B7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8B1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095F88" w:rsidRPr="00095F88" w14:paraId="5A5D0F63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4B4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6BD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Джойстик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F62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67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F4D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69A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9A3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08B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271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7C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5B5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AE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AE5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ECB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1589B325" w14:textId="77777777" w:rsidTr="00DF252B">
        <w:trPr>
          <w:gridAfter w:val="1"/>
          <w:wAfter w:w="11" w:type="dxa"/>
          <w:trHeight w:val="29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250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6A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5F5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3FB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D7F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586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8F2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5C4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ECF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F1A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AFA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59E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B9E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C6D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6E5F2957" w14:textId="77777777" w:rsidTr="00DF252B">
        <w:trPr>
          <w:gridAfter w:val="1"/>
          <w:wAfter w:w="11" w:type="dxa"/>
          <w:trHeight w:val="112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5D2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48F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Медиацентр Карпов С.В.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A3C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C7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EB3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8ED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B85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444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A9E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2FB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071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648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0B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906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3BBD4556" w14:textId="77777777" w:rsidTr="00DF252B">
        <w:trPr>
          <w:gridAfter w:val="1"/>
          <w:wAfter w:w="11" w:type="dxa"/>
          <w:trHeight w:val="117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F1F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078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«Ментальная арифметика»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1FA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00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46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E03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139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981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9D8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D82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112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51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B43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65A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4147A117" w14:textId="77777777" w:rsidTr="00DF252B">
        <w:trPr>
          <w:gridAfter w:val="1"/>
          <w:wAfter w:w="11" w:type="dxa"/>
          <w:trHeight w:val="147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CEF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4BB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«Ментальная арифметика ПФ»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D30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6C7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194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D5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459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776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267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F1A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A3F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A7E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387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B28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53205F1B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CF7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C9F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«Радуга»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2E1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A5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2D4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84D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09D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5FD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43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B3D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467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52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44E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784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</w:tr>
      <w:tr w:rsidR="00095F88" w:rsidRPr="00095F88" w14:paraId="5CCFABA8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749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90E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Рукодельница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D60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106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1AC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6E2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5,55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C5E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1E4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5,55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36F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2C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9A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61A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AC3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BF8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5917A919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316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59C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«Алмаз»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9F2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702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819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080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82C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1FD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FA8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3BC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0B3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547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43C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E85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5A8D47A9" w14:textId="77777777" w:rsidTr="00DF252B">
        <w:trPr>
          <w:gridAfter w:val="1"/>
          <w:wAfter w:w="11" w:type="dxa"/>
          <w:trHeight w:val="8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0D3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7E0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«Скоро в школу»,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890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3A6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E35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93A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FC9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993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096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A61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889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E65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B83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33C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48A16443" w14:textId="77777777" w:rsidTr="00DF252B">
        <w:trPr>
          <w:gridAfter w:val="1"/>
          <w:wAfter w:w="11" w:type="dxa"/>
          <w:trHeight w:val="29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0D9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229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A2E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E6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49B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A11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C97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D45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16B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7A6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0BF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FBF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2E9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3A1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40D899AD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4B5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ED4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«Фантазёры»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832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382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E08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480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C68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A97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B42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FDD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5FF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B94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D37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83A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02D73CD4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4D0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D9F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«Волонтёр»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677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E4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151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DD4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DE2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9DE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FDB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0C6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D0D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E19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BE9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08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331ECF8D" w14:textId="77777777" w:rsidTr="00DF252B">
        <w:trPr>
          <w:gridAfter w:val="1"/>
          <w:wAfter w:w="11" w:type="dxa"/>
          <w:trHeight w:val="117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4F0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B53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«Медиацентр» Ходырева Д.С.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C36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A70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66E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579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84D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FF8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6B7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4C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433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590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EBB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9FF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0B19541E" w14:textId="77777777" w:rsidTr="00DF252B">
        <w:trPr>
          <w:gridAfter w:val="1"/>
          <w:wAfter w:w="11" w:type="dxa"/>
          <w:trHeight w:val="29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21A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C2F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ВИЗИТ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DD9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A04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B28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F76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CE0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2D6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8A3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9E7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F98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0E9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2FB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5A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95F88" w:rsidRPr="00095F88" w14:paraId="33CFE060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B8B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6E8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Гномики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70D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81C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E78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662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DC2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87A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AF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D30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53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85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D2D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484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0025FC33" w14:textId="77777777" w:rsidTr="00DF252B">
        <w:trPr>
          <w:gridAfter w:val="1"/>
          <w:wAfter w:w="11" w:type="dxa"/>
          <w:trHeight w:val="8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A42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7D5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Гончарный круг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A6B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473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2AA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4E5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152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349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39E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43D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385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51A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E99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D88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95F88" w:rsidRPr="00095F88" w14:paraId="22197C9A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E58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97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Звонкие голоса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A2D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A2D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18E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26F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BD4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594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0,04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0F1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A4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159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902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FE2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853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52AC0711" w14:textId="77777777" w:rsidTr="00DF252B">
        <w:trPr>
          <w:gridAfter w:val="1"/>
          <w:wAfter w:w="11" w:type="dxa"/>
          <w:trHeight w:val="29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EFD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16E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0D3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798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36C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ED6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23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2B5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E81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AB8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0B9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62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9FA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0D5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95F88" w:rsidRPr="00095F88" w14:paraId="2F7FA1B8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FB0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26C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«Калейдоскоп»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2A5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0BD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6A6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0B3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463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1C5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10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42B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CB3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859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142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E06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39B3B5DF" w14:textId="77777777" w:rsidTr="00DF252B">
        <w:trPr>
          <w:gridAfter w:val="1"/>
          <w:wAfter w:w="11" w:type="dxa"/>
          <w:trHeight w:val="29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EDC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92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A4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F2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C4D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FE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52E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606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2C4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957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375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220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325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135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68C999CF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F2B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4ED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Леголэнд</w:t>
            </w:r>
            <w:proofErr w:type="spellEnd"/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9CE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C52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449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D2A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32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EE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7C2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D2C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609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CA2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49C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459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95F88" w:rsidRPr="00095F88" w14:paraId="696CEB2D" w14:textId="77777777" w:rsidTr="00DF252B">
        <w:trPr>
          <w:gridAfter w:val="1"/>
          <w:wAfter w:w="11" w:type="dxa"/>
          <w:trHeight w:val="29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8B1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CD7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Легоша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710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CE4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2E8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397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ACC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D49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44,4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885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59E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C70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63E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B71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772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5BE63954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146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CBA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«Мастерица»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62E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BE9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86C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F9F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E82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B45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CEC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088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D5E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7F0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DD2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D29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3719AEB9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22E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09F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69E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B7A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A7E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9E4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22C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C2A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52A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2C7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86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AAD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2B1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62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351A6CF0" w14:textId="77777777" w:rsidTr="00DF252B">
        <w:trPr>
          <w:gridAfter w:val="1"/>
          <w:wAfter w:w="11" w:type="dxa"/>
          <w:trHeight w:val="56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CB2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1F6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«Сказка» Гр.№1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D86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0E4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A79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6E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1D7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F0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F79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56B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AC8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83E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B62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993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3049C41B" w14:textId="77777777" w:rsidTr="00DF252B">
        <w:trPr>
          <w:gridAfter w:val="1"/>
          <w:wAfter w:w="11" w:type="dxa"/>
          <w:trHeight w:val="84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FA5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D76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«Сказка» Гр.№2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F39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F23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478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14C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177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362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5A3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69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361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AD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007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6FF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47DB6670" w14:textId="77777777" w:rsidTr="00DF252B">
        <w:trPr>
          <w:gridAfter w:val="1"/>
          <w:wAfter w:w="11" w:type="dxa"/>
          <w:trHeight w:val="29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041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EC3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1DB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317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BEF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56A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3CF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F82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700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1D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4E8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8A2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DBD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CEC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0754FE49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B9F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2C6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F01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9FC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BE6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743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88E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6DC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84,6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CBD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527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A5F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71D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0EE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D74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4,6</w:t>
            </w:r>
          </w:p>
        </w:tc>
      </w:tr>
      <w:tr w:rsidR="00095F88" w:rsidRPr="00095F88" w14:paraId="28A86D67" w14:textId="77777777" w:rsidTr="00DF252B">
        <w:trPr>
          <w:gridAfter w:val="1"/>
          <w:wAfter w:w="11" w:type="dxa"/>
          <w:trHeight w:val="29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DB0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C72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Феникс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CEF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5D1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8EF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FEA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437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F1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12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FF4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751E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008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F65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4EA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6EB7625D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C60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206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BE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1A7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6A7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C6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C67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72D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562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F6A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6E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679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4BE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F0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95F88" w:rsidRPr="00095F88" w14:paraId="61DFBE7F" w14:textId="77777777" w:rsidTr="00DF252B">
        <w:trPr>
          <w:gridAfter w:val="1"/>
          <w:wAfter w:w="11" w:type="dxa"/>
          <w:trHeight w:val="58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868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469B" w14:textId="36D0F4A4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«Рисуем вместе»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866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961B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5E7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51E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CDC1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3FD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66C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152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D8C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F85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8FC6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6FED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F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095F88" w:rsidRPr="00095F88" w14:paraId="24CB587C" w14:textId="77777777" w:rsidTr="00DF252B">
        <w:trPr>
          <w:gridAfter w:val="1"/>
          <w:wAfter w:w="11" w:type="dxa"/>
          <w:trHeight w:val="279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0173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878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E4FC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987F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283,2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3135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756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244,15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BE4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2C58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460,69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E630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9E72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618A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DB27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2FD9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7904" w14:textId="77777777" w:rsidR="00095F88" w:rsidRPr="00095F88" w:rsidRDefault="00095F88" w:rsidP="0009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95F88"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</w:p>
        </w:tc>
      </w:tr>
    </w:tbl>
    <w:p w14:paraId="239225E3" w14:textId="0FF3712F" w:rsidR="00095F88" w:rsidRDefault="00095F88"/>
    <w:p w14:paraId="0949C6FC" w14:textId="71C318DC" w:rsidR="008B41A8" w:rsidRDefault="008B41A8"/>
    <w:p w14:paraId="649DA69B" w14:textId="0F0D7DB9" w:rsidR="00160E0F" w:rsidRDefault="00160E0F"/>
    <w:p w14:paraId="139CEDE3" w14:textId="065EE27A" w:rsidR="00160E0F" w:rsidRDefault="00160E0F"/>
    <w:p w14:paraId="012320F7" w14:textId="3BB45183" w:rsidR="00160E0F" w:rsidRDefault="00160E0F"/>
    <w:p w14:paraId="0FA7E7C2" w14:textId="3772C243" w:rsidR="00160E0F" w:rsidRDefault="00160E0F"/>
    <w:p w14:paraId="48935470" w14:textId="571B2D32" w:rsidR="00160E0F" w:rsidRDefault="00160E0F"/>
    <w:p w14:paraId="48A1AF34" w14:textId="7DCB4823" w:rsidR="00160E0F" w:rsidRDefault="00160E0F"/>
    <w:p w14:paraId="7A9B5648" w14:textId="3449F3D4" w:rsidR="00160E0F" w:rsidRDefault="00160E0F"/>
    <w:p w14:paraId="141BE69B" w14:textId="0D6A92F1" w:rsidR="00160E0F" w:rsidRDefault="00160E0F"/>
    <w:p w14:paraId="4C93D7BB" w14:textId="5EC7F2E7" w:rsidR="00160E0F" w:rsidRDefault="00160E0F"/>
    <w:p w14:paraId="0F8CF7A9" w14:textId="0D4BFA60" w:rsidR="00D56EBC" w:rsidRDefault="00D56EBC"/>
    <w:sectPr w:rsidR="00D56EBC" w:rsidSect="00C256C3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C4"/>
    <w:rsid w:val="0000379D"/>
    <w:rsid w:val="000363E0"/>
    <w:rsid w:val="00045BCB"/>
    <w:rsid w:val="000671C8"/>
    <w:rsid w:val="00070685"/>
    <w:rsid w:val="00072E92"/>
    <w:rsid w:val="00082EC1"/>
    <w:rsid w:val="000854C0"/>
    <w:rsid w:val="00095F88"/>
    <w:rsid w:val="000969F7"/>
    <w:rsid w:val="000B2170"/>
    <w:rsid w:val="000D51E5"/>
    <w:rsid w:val="000F0224"/>
    <w:rsid w:val="00101F60"/>
    <w:rsid w:val="00114FA4"/>
    <w:rsid w:val="00115E14"/>
    <w:rsid w:val="0013064C"/>
    <w:rsid w:val="0014063C"/>
    <w:rsid w:val="00143765"/>
    <w:rsid w:val="00147BBD"/>
    <w:rsid w:val="0016051D"/>
    <w:rsid w:val="00160E0F"/>
    <w:rsid w:val="001651DE"/>
    <w:rsid w:val="001739CC"/>
    <w:rsid w:val="001804A4"/>
    <w:rsid w:val="0019711B"/>
    <w:rsid w:val="001A3573"/>
    <w:rsid w:val="001B322D"/>
    <w:rsid w:val="001D2558"/>
    <w:rsid w:val="001E2544"/>
    <w:rsid w:val="001F55BA"/>
    <w:rsid w:val="001F6BE2"/>
    <w:rsid w:val="00204659"/>
    <w:rsid w:val="00207A5D"/>
    <w:rsid w:val="002160FF"/>
    <w:rsid w:val="00231578"/>
    <w:rsid w:val="00237021"/>
    <w:rsid w:val="002711AF"/>
    <w:rsid w:val="00290524"/>
    <w:rsid w:val="002B162B"/>
    <w:rsid w:val="002B4AE0"/>
    <w:rsid w:val="002C3E79"/>
    <w:rsid w:val="002C51FF"/>
    <w:rsid w:val="002D64E5"/>
    <w:rsid w:val="002E7CAF"/>
    <w:rsid w:val="002F7CFA"/>
    <w:rsid w:val="00307D07"/>
    <w:rsid w:val="00314312"/>
    <w:rsid w:val="00314A4B"/>
    <w:rsid w:val="00321835"/>
    <w:rsid w:val="00325EC3"/>
    <w:rsid w:val="0035062F"/>
    <w:rsid w:val="003C2F89"/>
    <w:rsid w:val="003C7AB2"/>
    <w:rsid w:val="00407ECA"/>
    <w:rsid w:val="0041660C"/>
    <w:rsid w:val="004268B4"/>
    <w:rsid w:val="004413A4"/>
    <w:rsid w:val="00454BB5"/>
    <w:rsid w:val="00455C77"/>
    <w:rsid w:val="00456D61"/>
    <w:rsid w:val="00480874"/>
    <w:rsid w:val="004B1F8B"/>
    <w:rsid w:val="004C5297"/>
    <w:rsid w:val="005116A5"/>
    <w:rsid w:val="005210F9"/>
    <w:rsid w:val="0054267C"/>
    <w:rsid w:val="0056120D"/>
    <w:rsid w:val="00583AA2"/>
    <w:rsid w:val="005B559D"/>
    <w:rsid w:val="005E5C05"/>
    <w:rsid w:val="006101D0"/>
    <w:rsid w:val="00614E94"/>
    <w:rsid w:val="00625534"/>
    <w:rsid w:val="006327FC"/>
    <w:rsid w:val="006356EA"/>
    <w:rsid w:val="00637417"/>
    <w:rsid w:val="0064106E"/>
    <w:rsid w:val="00641502"/>
    <w:rsid w:val="00644059"/>
    <w:rsid w:val="00651711"/>
    <w:rsid w:val="00656C4D"/>
    <w:rsid w:val="00656DBB"/>
    <w:rsid w:val="006D76C4"/>
    <w:rsid w:val="006E0A9C"/>
    <w:rsid w:val="006F6E78"/>
    <w:rsid w:val="00700C21"/>
    <w:rsid w:val="0070107B"/>
    <w:rsid w:val="00706DFF"/>
    <w:rsid w:val="00711AF3"/>
    <w:rsid w:val="007471C2"/>
    <w:rsid w:val="00747A9F"/>
    <w:rsid w:val="00750154"/>
    <w:rsid w:val="00756B9B"/>
    <w:rsid w:val="00761C07"/>
    <w:rsid w:val="007665B5"/>
    <w:rsid w:val="00776BBD"/>
    <w:rsid w:val="00777F8C"/>
    <w:rsid w:val="007802BC"/>
    <w:rsid w:val="00781090"/>
    <w:rsid w:val="00783DF0"/>
    <w:rsid w:val="00787106"/>
    <w:rsid w:val="007B5541"/>
    <w:rsid w:val="007B66DC"/>
    <w:rsid w:val="007C4842"/>
    <w:rsid w:val="00816E91"/>
    <w:rsid w:val="008229EA"/>
    <w:rsid w:val="00831104"/>
    <w:rsid w:val="00846DE9"/>
    <w:rsid w:val="00883307"/>
    <w:rsid w:val="00890641"/>
    <w:rsid w:val="008A59E9"/>
    <w:rsid w:val="008B41A8"/>
    <w:rsid w:val="00927453"/>
    <w:rsid w:val="009311AC"/>
    <w:rsid w:val="00944921"/>
    <w:rsid w:val="009535E5"/>
    <w:rsid w:val="009774FA"/>
    <w:rsid w:val="00983877"/>
    <w:rsid w:val="00984D21"/>
    <w:rsid w:val="009911D5"/>
    <w:rsid w:val="00993605"/>
    <w:rsid w:val="009B4234"/>
    <w:rsid w:val="009C1522"/>
    <w:rsid w:val="009D21F1"/>
    <w:rsid w:val="009F7348"/>
    <w:rsid w:val="00A34B36"/>
    <w:rsid w:val="00A410D2"/>
    <w:rsid w:val="00A54092"/>
    <w:rsid w:val="00A65B28"/>
    <w:rsid w:val="00A84D00"/>
    <w:rsid w:val="00A9502F"/>
    <w:rsid w:val="00A96DF8"/>
    <w:rsid w:val="00AB0354"/>
    <w:rsid w:val="00AB508E"/>
    <w:rsid w:val="00AC42FE"/>
    <w:rsid w:val="00AD1C0B"/>
    <w:rsid w:val="00AD3994"/>
    <w:rsid w:val="00AE3B85"/>
    <w:rsid w:val="00B0060A"/>
    <w:rsid w:val="00B06169"/>
    <w:rsid w:val="00B07B61"/>
    <w:rsid w:val="00B14A81"/>
    <w:rsid w:val="00B40667"/>
    <w:rsid w:val="00B4477E"/>
    <w:rsid w:val="00B55CB2"/>
    <w:rsid w:val="00B62E0D"/>
    <w:rsid w:val="00B70481"/>
    <w:rsid w:val="00B87B34"/>
    <w:rsid w:val="00BA3D63"/>
    <w:rsid w:val="00BB131F"/>
    <w:rsid w:val="00BB7887"/>
    <w:rsid w:val="00BC4FC5"/>
    <w:rsid w:val="00BC7C2E"/>
    <w:rsid w:val="00BD75A8"/>
    <w:rsid w:val="00BF2810"/>
    <w:rsid w:val="00C256C3"/>
    <w:rsid w:val="00C505C1"/>
    <w:rsid w:val="00C56DCF"/>
    <w:rsid w:val="00C57A81"/>
    <w:rsid w:val="00C74B6F"/>
    <w:rsid w:val="00C93182"/>
    <w:rsid w:val="00CC4C93"/>
    <w:rsid w:val="00CE1778"/>
    <w:rsid w:val="00CE5098"/>
    <w:rsid w:val="00CF0669"/>
    <w:rsid w:val="00CF29BD"/>
    <w:rsid w:val="00D458BE"/>
    <w:rsid w:val="00D50D91"/>
    <w:rsid w:val="00D56EBC"/>
    <w:rsid w:val="00DA32D9"/>
    <w:rsid w:val="00DF01E0"/>
    <w:rsid w:val="00DF252B"/>
    <w:rsid w:val="00E10FDC"/>
    <w:rsid w:val="00E12ECD"/>
    <w:rsid w:val="00E40621"/>
    <w:rsid w:val="00E62A90"/>
    <w:rsid w:val="00E64041"/>
    <w:rsid w:val="00E7126E"/>
    <w:rsid w:val="00E81458"/>
    <w:rsid w:val="00E84545"/>
    <w:rsid w:val="00E87348"/>
    <w:rsid w:val="00E96FAE"/>
    <w:rsid w:val="00EA59A1"/>
    <w:rsid w:val="00EB174F"/>
    <w:rsid w:val="00EB22EF"/>
    <w:rsid w:val="00EE792E"/>
    <w:rsid w:val="00F16581"/>
    <w:rsid w:val="00F32DAF"/>
    <w:rsid w:val="00F36A0C"/>
    <w:rsid w:val="00F50C57"/>
    <w:rsid w:val="00F5333C"/>
    <w:rsid w:val="00F54F99"/>
    <w:rsid w:val="00F715DB"/>
    <w:rsid w:val="00F73F1C"/>
    <w:rsid w:val="00F778CC"/>
    <w:rsid w:val="00F81A7D"/>
    <w:rsid w:val="00F928BA"/>
    <w:rsid w:val="00F96B58"/>
    <w:rsid w:val="00FA21CD"/>
    <w:rsid w:val="00FB4BF6"/>
    <w:rsid w:val="00FC42CE"/>
    <w:rsid w:val="00FC6BAA"/>
    <w:rsid w:val="00FD3A28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AA5A"/>
  <w15:chartTrackingRefBased/>
  <w15:docId w15:val="{4F13B54B-5099-4741-8E40-887EF912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F8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95F88"/>
    <w:rPr>
      <w:color w:val="954F72"/>
      <w:u w:val="single"/>
    </w:rPr>
  </w:style>
  <w:style w:type="paragraph" w:customStyle="1" w:styleId="msonormal0">
    <w:name w:val="msonormal"/>
    <w:basedOn w:val="a"/>
    <w:rsid w:val="0009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95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5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5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95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95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95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95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u w:val="single"/>
      <w:lang w:eastAsia="ru-RU"/>
    </w:rPr>
  </w:style>
  <w:style w:type="paragraph" w:customStyle="1" w:styleId="xl72">
    <w:name w:val="xl72"/>
    <w:basedOn w:val="a"/>
    <w:rsid w:val="00095F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95F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95F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theme" Target="theme/theme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освоения</a:t>
            </a:r>
            <a:r>
              <a:rPr lang="ru-RU" baseline="0"/>
              <a:t> программы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Предметная деятельность по разделам программы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91EA-49A4-8F6C-4CAFA95B8DE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1EA-49A4-8F6C-4CAFA95B8DEF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1EA-49A4-8F6C-4CAFA95B8DEF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1EA-49A4-8F6C-4CAFA95B8DEF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1EA-49A4-8F6C-4CAFA95B8DEF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1EA-49A4-8F6C-4CAFA95B8DEF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1EA-49A4-8F6C-4CAFA95B8DEF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1EA-49A4-8F6C-4CAFA95B8DEF}"/>
                </c:ext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1EA-49A4-8F6C-4CAFA95B8DEF}"/>
                </c:ext>
              </c:extLst>
            </c:dLbl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1EA-49A4-8F6C-4CAFA95B8DEF}"/>
                </c:ext>
              </c:extLst>
            </c:dLbl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1EA-49A4-8F6C-4CAFA95B8DEF}"/>
                </c:ext>
              </c:extLst>
            </c:dLbl>
            <c:dLbl>
              <c:idx val="1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1EA-49A4-8F6C-4CAFA95B8DEF}"/>
                </c:ext>
              </c:extLst>
            </c:dLbl>
            <c:dLbl>
              <c:idx val="1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1EA-49A4-8F6C-4CAFA95B8DEF}"/>
                </c:ext>
              </c:extLst>
            </c:dLbl>
            <c:dLbl>
              <c:idx val="1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1EA-49A4-8F6C-4CAFA95B8DEF}"/>
                </c:ext>
              </c:extLst>
            </c:dLbl>
            <c:dLbl>
              <c:idx val="1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1EA-49A4-8F6C-4CAFA95B8DEF}"/>
                </c:ext>
              </c:extLst>
            </c:dLbl>
            <c:dLbl>
              <c:idx val="1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1EA-49A4-8F6C-4CAFA95B8DEF}"/>
                </c:ext>
              </c:extLst>
            </c:dLbl>
            <c:dLbl>
              <c:idx val="1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1EA-49A4-8F6C-4CAFA95B8DEF}"/>
                </c:ext>
              </c:extLst>
            </c:dLbl>
            <c:dLbl>
              <c:idx val="1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1EA-49A4-8F6C-4CAFA95B8DEF}"/>
                </c:ext>
              </c:extLst>
            </c:dLbl>
            <c:dLbl>
              <c:idx val="1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1EA-49A4-8F6C-4CAFA95B8DEF}"/>
                </c:ext>
              </c:extLst>
            </c:dLbl>
            <c:dLbl>
              <c:idx val="1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1EA-49A4-8F6C-4CAFA95B8DEF}"/>
                </c:ext>
              </c:extLst>
            </c:dLbl>
            <c:dLbl>
              <c:idx val="2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1EA-49A4-8F6C-4CAFA95B8DEF}"/>
                </c:ext>
              </c:extLst>
            </c:dLbl>
            <c:dLbl>
              <c:idx val="2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1EA-49A4-8F6C-4CAFA95B8DEF}"/>
                </c:ext>
              </c:extLst>
            </c:dLbl>
            <c:dLbl>
              <c:idx val="2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1EA-49A4-8F6C-4CAFA95B8DEF}"/>
                </c:ext>
              </c:extLst>
            </c:dLbl>
            <c:dLbl>
              <c:idx val="2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1EA-49A4-8F6C-4CAFA95B8DEF}"/>
                </c:ext>
              </c:extLst>
            </c:dLbl>
            <c:dLbl>
              <c:idx val="2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1EA-49A4-8F6C-4CAFA95B8DEF}"/>
                </c:ext>
              </c:extLst>
            </c:dLbl>
            <c:dLbl>
              <c:idx val="2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1EA-49A4-8F6C-4CAFA95B8DEF}"/>
                </c:ext>
              </c:extLst>
            </c:dLbl>
            <c:dLbl>
              <c:idx val="2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1EA-49A4-8F6C-4CAFA95B8DEF}"/>
                </c:ext>
              </c:extLst>
            </c:dLbl>
            <c:dLbl>
              <c:idx val="2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1EA-49A4-8F6C-4CAFA95B8DEF}"/>
                </c:ext>
              </c:extLst>
            </c:dLbl>
            <c:dLbl>
              <c:idx val="2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1EA-49A4-8F6C-4CAFA95B8DEF}"/>
                </c:ext>
              </c:extLst>
            </c:dLbl>
            <c:dLbl>
              <c:idx val="2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EA-49A4-8F6C-4CAFA95B8DEF}"/>
                </c:ext>
              </c:extLst>
            </c:dLbl>
            <c:dLbl>
              <c:idx val="3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EA-49A4-8F6C-4CAFA95B8DEF}"/>
                </c:ext>
              </c:extLst>
            </c:dLbl>
            <c:dLbl>
              <c:idx val="3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EA-49A4-8F6C-4CAFA95B8DEF}"/>
                </c:ext>
              </c:extLst>
            </c:dLbl>
            <c:dLbl>
              <c:idx val="3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EA-49A4-8F6C-4CAFA95B8DEF}"/>
                </c:ext>
              </c:extLst>
            </c:dLbl>
            <c:dLbl>
              <c:idx val="3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EA-49A4-8F6C-4CAFA95B8D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Лист1!$A$2:$A$35</c:f>
              <c:strCache>
                <c:ptCount val="34"/>
                <c:pt idx="0">
                  <c:v>Объединение «Robix»</c:v>
                </c:pt>
                <c:pt idx="1">
                  <c:v>Объединение «Бумажная мастерская»</c:v>
                </c:pt>
                <c:pt idx="2">
                  <c:v>Объединение «Весёлый карандаш» «Изобразительное искусство»</c:v>
                </c:pt>
                <c:pt idx="3">
                  <c:v>Объединение «Весёлый карандаш» «Акварелька» </c:v>
                </c:pt>
                <c:pt idx="4">
                  <c:v>Объединение «Дети-друзья природы»</c:v>
                </c:pt>
                <c:pt idx="5">
                  <c:v>Объединение «Дети-друзья природы»</c:v>
                </c:pt>
                <c:pt idx="6">
                  <c:v>Объединение «Джойстик»</c:v>
                </c:pt>
                <c:pt idx="7">
                  <c:v>Объединение «Знайка»</c:v>
                </c:pt>
                <c:pt idx="8">
                  <c:v>Объединение «Медиацентр» Карпов С.В.</c:v>
                </c:pt>
                <c:pt idx="9">
                  <c:v>Объединение «Ментальная арифметика ПФ»</c:v>
                </c:pt>
                <c:pt idx="10">
                  <c:v>Объединение «Радуга»</c:v>
                </c:pt>
                <c:pt idx="11">
                  <c:v>Объединение "Рукодельница»</c:v>
                </c:pt>
                <c:pt idx="12">
                  <c:v>Объединение СК «Алмаз»</c:v>
                </c:pt>
                <c:pt idx="13">
                  <c:v>Объединение «Скоро в школу»</c:v>
                </c:pt>
                <c:pt idx="14">
                  <c:v>Объединение «Туризм»</c:v>
                </c:pt>
                <c:pt idx="15">
                  <c:v>Объединение «Фантазёры»</c:v>
                </c:pt>
                <c:pt idx="16">
                  <c:v>Объединение «Волонтёр»</c:v>
                </c:pt>
                <c:pt idx="17">
                  <c:v>Объединение «Медиацентр» Ходырева Д.С.</c:v>
                </c:pt>
                <c:pt idx="18">
                  <c:v>Объединение «Визит»</c:v>
                </c:pt>
                <c:pt idx="19">
                  <c:v>Объединение« Гномики»</c:v>
                </c:pt>
                <c:pt idx="20">
                  <c:v>Объединение «Гончарный круг»</c:v>
                </c:pt>
                <c:pt idx="21">
                  <c:v>Объединение «Звонкие голоса»</c:v>
                </c:pt>
                <c:pt idx="22">
                  <c:v>Объединение «Кадет»</c:v>
                </c:pt>
                <c:pt idx="23">
                  <c:v>Объединение «Калейдоскоп»</c:v>
                </c:pt>
                <c:pt idx="24">
                  <c:v>Объединение «Креатив»</c:v>
                </c:pt>
                <c:pt idx="25">
                  <c:v>Объединение «Леголэнд»</c:v>
                </c:pt>
                <c:pt idx="26">
                  <c:v>Объединение «Легоша»</c:v>
                </c:pt>
                <c:pt idx="27">
                  <c:v>Объединение «Мастерица»</c:v>
                </c:pt>
                <c:pt idx="28">
                  <c:v>Объединение «Почемучки»</c:v>
                </c:pt>
                <c:pt idx="29">
                  <c:v>Объединение «Турист»</c:v>
                </c:pt>
                <c:pt idx="30">
                  <c:v>Объединение «Фантазия»</c:v>
                </c:pt>
                <c:pt idx="31">
                  <c:v>Объединение «Феникс»</c:v>
                </c:pt>
                <c:pt idx="32">
                  <c:v>Объединение «Шахматы»</c:v>
                </c:pt>
                <c:pt idx="33">
                  <c:v>Объединение «Рисуем вместе»</c:v>
                </c:pt>
              </c:strCache>
            </c:strRef>
          </c:cat>
          <c:val>
            <c:numRef>
              <c:f>Лист1!$B$2:$B$35</c:f>
              <c:numCache>
                <c:formatCode>General</c:formatCode>
                <c:ptCount val="34"/>
                <c:pt idx="0">
                  <c:v>2.5</c:v>
                </c:pt>
                <c:pt idx="1">
                  <c:v>2.4</c:v>
                </c:pt>
                <c:pt idx="2">
                  <c:v>2.7</c:v>
                </c:pt>
                <c:pt idx="3">
                  <c:v>2.6</c:v>
                </c:pt>
                <c:pt idx="4">
                  <c:v>2.4</c:v>
                </c:pt>
                <c:pt idx="5">
                  <c:v>2.4</c:v>
                </c:pt>
                <c:pt idx="6">
                  <c:v>2.4</c:v>
                </c:pt>
                <c:pt idx="7">
                  <c:v>2.7</c:v>
                </c:pt>
                <c:pt idx="8">
                  <c:v>2.25</c:v>
                </c:pt>
                <c:pt idx="9">
                  <c:v>2.5</c:v>
                </c:pt>
                <c:pt idx="10">
                  <c:v>2.5</c:v>
                </c:pt>
                <c:pt idx="11">
                  <c:v>2.7</c:v>
                </c:pt>
                <c:pt idx="12">
                  <c:v>2</c:v>
                </c:pt>
                <c:pt idx="13">
                  <c:v>2.5</c:v>
                </c:pt>
                <c:pt idx="14">
                  <c:v>2.2999999999999998</c:v>
                </c:pt>
                <c:pt idx="15">
                  <c:v>2.5</c:v>
                </c:pt>
                <c:pt idx="16" formatCode="0.00">
                  <c:v>2.4</c:v>
                </c:pt>
                <c:pt idx="17">
                  <c:v>2.25</c:v>
                </c:pt>
                <c:pt idx="18">
                  <c:v>2.5</c:v>
                </c:pt>
                <c:pt idx="19" formatCode="0.00">
                  <c:v>2.5</c:v>
                </c:pt>
                <c:pt idx="20">
                  <c:v>2.1</c:v>
                </c:pt>
                <c:pt idx="21">
                  <c:v>2.25</c:v>
                </c:pt>
                <c:pt idx="22">
                  <c:v>2.2200000000000002</c:v>
                </c:pt>
                <c:pt idx="23">
                  <c:v>2.5</c:v>
                </c:pt>
                <c:pt idx="24">
                  <c:v>2.2999999999999998</c:v>
                </c:pt>
                <c:pt idx="25">
                  <c:v>2.5</c:v>
                </c:pt>
                <c:pt idx="26">
                  <c:v>3</c:v>
                </c:pt>
                <c:pt idx="27">
                  <c:v>2.7</c:v>
                </c:pt>
                <c:pt idx="28">
                  <c:v>2</c:v>
                </c:pt>
                <c:pt idx="29">
                  <c:v>2.5</c:v>
                </c:pt>
                <c:pt idx="30">
                  <c:v>2.5</c:v>
                </c:pt>
                <c:pt idx="31">
                  <c:v>2</c:v>
                </c:pt>
                <c:pt idx="32">
                  <c:v>2.41</c:v>
                </c:pt>
                <c:pt idx="33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EA-49A4-8F6C-4CAFA95B8D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0970320"/>
        <c:axId val="1670967408"/>
      </c:barChart>
      <c:catAx>
        <c:axId val="167097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0967408"/>
        <c:crosses val="autoZero"/>
        <c:auto val="1"/>
        <c:lblAlgn val="ctr"/>
        <c:lblOffset val="100"/>
        <c:noMultiLvlLbl val="0"/>
      </c:catAx>
      <c:valAx>
        <c:axId val="1670967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09703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100000" t="100000"/>
      </a:path>
      <a:tileRect r="-100000" b="-100000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Личностное развитие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Объединение «Бумажная мастерская»</c:v>
                </c:pt>
                <c:pt idx="1">
                  <c:v>Объединение «Весёлый карандаш» Программа «Изобразительное искусство»</c:v>
                </c:pt>
                <c:pt idx="2">
                  <c:v>Объединение «Весёлый карандаш Программа «Акварелька»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2.5</c:v>
                </c:pt>
                <c:pt idx="1">
                  <c:v>2.7</c:v>
                </c:pt>
                <c:pt idx="2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70-4F33-A9F9-8570A204FC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2323360"/>
        <c:axId val="1142336672"/>
      </c:barChart>
      <c:catAx>
        <c:axId val="114232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2336672"/>
        <c:crosses val="autoZero"/>
        <c:auto val="1"/>
        <c:lblAlgn val="ctr"/>
        <c:lblOffset val="100"/>
        <c:noMultiLvlLbl val="0"/>
      </c:catAx>
      <c:valAx>
        <c:axId val="114233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2323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100000" t="10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освоения программы (Кол-во обучающихся)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B7-463F-B886-24512265AA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B7-463F-B886-24512265AA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B7-463F-B886-24512265AAA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B7-463F-B886-24512265AAA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B7-463F-B886-24512265AAA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B7-463F-B886-24512265AA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29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B7-463F-B886-24512265AA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Личностное развитие (Кол-во обучающихся)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14-4E1A-81DF-D9F0EB0055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14-4E1A-81DF-D9F0EB0055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14-4E1A-81DF-D9F0EB0055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D14-4E1A-81DF-D9F0EB0055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освоения программы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Объединение Весёлый карандаш Программа «Юный Художник»</c:v>
                </c:pt>
                <c:pt idx="1">
                  <c:v>Объединение Весёлый карандаш Программа «Радость творчества»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2.5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D8-452C-9D32-67E99C908C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4794128"/>
        <c:axId val="1754773328"/>
      </c:barChart>
      <c:catAx>
        <c:axId val="175479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4773328"/>
        <c:crosses val="autoZero"/>
        <c:auto val="1"/>
        <c:lblAlgn val="ctr"/>
        <c:lblOffset val="100"/>
        <c:noMultiLvlLbl val="0"/>
      </c:catAx>
      <c:valAx>
        <c:axId val="175477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4794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100000" t="100000"/>
      </a:path>
      <a:tileRect r="-100000" b="-100000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Личностное развитие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Объединение Весёлый карандаш Программа «Юный Художник»</c:v>
                </c:pt>
                <c:pt idx="1">
                  <c:v>Объединение Весёлый карандаш Программа «Радость творчества»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2.5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A3-43DC-B9F3-6227F0A4FC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2637648"/>
        <c:axId val="1792629744"/>
      </c:barChart>
      <c:catAx>
        <c:axId val="1792637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2629744"/>
        <c:crosses val="autoZero"/>
        <c:auto val="1"/>
        <c:lblAlgn val="ctr"/>
        <c:lblOffset val="100"/>
        <c:noMultiLvlLbl val="0"/>
      </c:catAx>
      <c:valAx>
        <c:axId val="179262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2637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100000" t="10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освоения программы (Кол-во обучающихся)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AE-4CBF-9B0A-6087E20343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AE-4CBF-9B0A-6087E20343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AAE-4CBF-9B0A-6087E203435A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AE-4CBF-9B0A-6087E203435A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AE-4CBF-9B0A-6087E203435A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AE-4CBF-9B0A-6087E20343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22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AAE-4CBF-9B0A-6087E20343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Личностное развитие (Кол-во обучающихся)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5A-4F73-8C75-364761AF99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5A-4F73-8C75-364761AF99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5A-4F73-8C75-364761AF99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22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5A-4F73-8C75-364761AF99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Образовательной организации</c:v>
                </c:pt>
                <c:pt idx="1">
                  <c:v>Муниципальный </c:v>
                </c:pt>
                <c:pt idx="2">
                  <c:v>Региональный </c:v>
                </c:pt>
                <c:pt idx="3">
                  <c:v>Российский </c:v>
                </c:pt>
                <c:pt idx="4">
                  <c:v>Международный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554</c:v>
                </c:pt>
                <c:pt idx="1">
                  <c:v>502</c:v>
                </c:pt>
                <c:pt idx="2">
                  <c:v>195</c:v>
                </c:pt>
                <c:pt idx="3">
                  <c:v>240</c:v>
                </c:pt>
                <c:pt idx="4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B9-4040-93E0-4CC31F5ECA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Призовые места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Образовательной организации</c:v>
                </c:pt>
                <c:pt idx="1">
                  <c:v>Муниципальный </c:v>
                </c:pt>
                <c:pt idx="2">
                  <c:v>Региональный </c:v>
                </c:pt>
                <c:pt idx="3">
                  <c:v>Российский </c:v>
                </c:pt>
                <c:pt idx="4">
                  <c:v>Международный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162</c:v>
                </c:pt>
                <c:pt idx="1">
                  <c:v>285</c:v>
                </c:pt>
                <c:pt idx="2">
                  <c:v>87</c:v>
                </c:pt>
                <c:pt idx="3">
                  <c:v>92</c:v>
                </c:pt>
                <c:pt idx="4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B9-4040-93E0-4CC31F5ECA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Образовательной организации</c:v>
                </c:pt>
                <c:pt idx="1">
                  <c:v>Муниципальный </c:v>
                </c:pt>
                <c:pt idx="2">
                  <c:v>Региональный </c:v>
                </c:pt>
                <c:pt idx="3">
                  <c:v>Российский </c:v>
                </c:pt>
                <c:pt idx="4">
                  <c:v>Международный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163</c:v>
                </c:pt>
                <c:pt idx="1">
                  <c:v>201</c:v>
                </c:pt>
                <c:pt idx="2">
                  <c:v>31</c:v>
                </c:pt>
                <c:pt idx="3">
                  <c:v>170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7B-485A-AF74-7FD08F2726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40877392"/>
        <c:axId val="2140897360"/>
      </c:barChart>
      <c:catAx>
        <c:axId val="21408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0897360"/>
        <c:crosses val="autoZero"/>
        <c:auto val="1"/>
        <c:lblAlgn val="ctr"/>
        <c:lblOffset val="100"/>
        <c:noMultiLvlLbl val="0"/>
      </c:catAx>
      <c:valAx>
        <c:axId val="214089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087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Личностное развитие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Лист1!$A$2:$A$35</c:f>
              <c:strCache>
                <c:ptCount val="34"/>
                <c:pt idx="0">
                  <c:v>Объединение «Robix»</c:v>
                </c:pt>
                <c:pt idx="1">
                  <c:v>Объединение «Бумажная мастерская»</c:v>
                </c:pt>
                <c:pt idx="2">
                  <c:v>Объединение «Весёлый карандаш «Изобразительное искусство»</c:v>
                </c:pt>
                <c:pt idx="3">
                  <c:v>Объединение «Весёлый карандаш «Акварелька» </c:v>
                </c:pt>
                <c:pt idx="4">
                  <c:v>Объединение «Дети-друзья природы»</c:v>
                </c:pt>
                <c:pt idx="5">
                  <c:v>Объединение «Дети-друзья природы»</c:v>
                </c:pt>
                <c:pt idx="6">
                  <c:v>Объединение «Джойстик»</c:v>
                </c:pt>
                <c:pt idx="7">
                  <c:v>Объединение «Знайка»</c:v>
                </c:pt>
                <c:pt idx="8">
                  <c:v>Объединение «Медиацентр» Карпов С.В.</c:v>
                </c:pt>
                <c:pt idx="9">
                  <c:v>Объединение «Ментальная арифметика ПФ»</c:v>
                </c:pt>
                <c:pt idx="10">
                  <c:v>Объединение «Радуга»</c:v>
                </c:pt>
                <c:pt idx="11">
                  <c:v>Объединение "Рукодельница»</c:v>
                </c:pt>
                <c:pt idx="12">
                  <c:v>Объединение СК «Алмаз»</c:v>
                </c:pt>
                <c:pt idx="13">
                  <c:v>Объединение «Скоро в школу»</c:v>
                </c:pt>
                <c:pt idx="14">
                  <c:v>Объединение «Туризм»</c:v>
                </c:pt>
                <c:pt idx="15">
                  <c:v>Объединение «Фантазёры»</c:v>
                </c:pt>
                <c:pt idx="16">
                  <c:v>Объединение «Волонтёр»</c:v>
                </c:pt>
                <c:pt idx="17">
                  <c:v>Объединение «Медиацентр» Ходырева Д.С.</c:v>
                </c:pt>
                <c:pt idx="18">
                  <c:v>Объединение «Визит»</c:v>
                </c:pt>
                <c:pt idx="19">
                  <c:v>Объединение« Гномики»</c:v>
                </c:pt>
                <c:pt idx="20">
                  <c:v>Объединение «Гончарный круг»</c:v>
                </c:pt>
                <c:pt idx="21">
                  <c:v>Объединение «Звонкие голоса»</c:v>
                </c:pt>
                <c:pt idx="22">
                  <c:v>Объединение «Кадет»</c:v>
                </c:pt>
                <c:pt idx="23">
                  <c:v>Объединение «Калейдоскоп»</c:v>
                </c:pt>
                <c:pt idx="24">
                  <c:v>Объединение «Креатив»</c:v>
                </c:pt>
                <c:pt idx="25">
                  <c:v>Объединение «Леголэнд»</c:v>
                </c:pt>
                <c:pt idx="26">
                  <c:v>Объединение «Легоша»</c:v>
                </c:pt>
                <c:pt idx="27">
                  <c:v>Объединение «Мастерица»</c:v>
                </c:pt>
                <c:pt idx="28">
                  <c:v>Объединение «Почемучки»</c:v>
                </c:pt>
                <c:pt idx="29">
                  <c:v>Объединение «Турист»</c:v>
                </c:pt>
                <c:pt idx="30">
                  <c:v>Объединение «Фантазия»</c:v>
                </c:pt>
                <c:pt idx="31">
                  <c:v>Объединение «Феникс»</c:v>
                </c:pt>
                <c:pt idx="32">
                  <c:v>Объединение «Шахматы»</c:v>
                </c:pt>
                <c:pt idx="33">
                  <c:v>Объединение «Рисуем вместе»</c:v>
                </c:pt>
              </c:strCache>
            </c:strRef>
          </c:cat>
          <c:val>
            <c:numRef>
              <c:f>Лист1!$B$2:$B$35</c:f>
              <c:numCache>
                <c:formatCode>General</c:formatCode>
                <c:ptCount val="34"/>
                <c:pt idx="0">
                  <c:v>2.5</c:v>
                </c:pt>
                <c:pt idx="1">
                  <c:v>2.5</c:v>
                </c:pt>
                <c:pt idx="2">
                  <c:v>2.7</c:v>
                </c:pt>
                <c:pt idx="3">
                  <c:v>2.7</c:v>
                </c:pt>
                <c:pt idx="4">
                  <c:v>2.4</c:v>
                </c:pt>
                <c:pt idx="5">
                  <c:v>2.4</c:v>
                </c:pt>
                <c:pt idx="6">
                  <c:v>2.4</c:v>
                </c:pt>
                <c:pt idx="7">
                  <c:v>2.6</c:v>
                </c:pt>
                <c:pt idx="8">
                  <c:v>2.41</c:v>
                </c:pt>
                <c:pt idx="9">
                  <c:v>2.6</c:v>
                </c:pt>
                <c:pt idx="10">
                  <c:v>2.5</c:v>
                </c:pt>
                <c:pt idx="11">
                  <c:v>2.7</c:v>
                </c:pt>
                <c:pt idx="12">
                  <c:v>2</c:v>
                </c:pt>
                <c:pt idx="13">
                  <c:v>2.8</c:v>
                </c:pt>
                <c:pt idx="14">
                  <c:v>2.4</c:v>
                </c:pt>
                <c:pt idx="15">
                  <c:v>2.7</c:v>
                </c:pt>
                <c:pt idx="16" formatCode="0.00">
                  <c:v>2.4</c:v>
                </c:pt>
                <c:pt idx="17">
                  <c:v>2.58</c:v>
                </c:pt>
                <c:pt idx="18">
                  <c:v>2.7</c:v>
                </c:pt>
                <c:pt idx="19">
                  <c:v>3</c:v>
                </c:pt>
                <c:pt idx="20">
                  <c:v>2.4</c:v>
                </c:pt>
                <c:pt idx="21">
                  <c:v>2.41</c:v>
                </c:pt>
                <c:pt idx="22">
                  <c:v>2.2200000000000002</c:v>
                </c:pt>
                <c:pt idx="23">
                  <c:v>2.8</c:v>
                </c:pt>
                <c:pt idx="24">
                  <c:v>2.1</c:v>
                </c:pt>
                <c:pt idx="25">
                  <c:v>2.5</c:v>
                </c:pt>
                <c:pt idx="26">
                  <c:v>3</c:v>
                </c:pt>
                <c:pt idx="27">
                  <c:v>3</c:v>
                </c:pt>
                <c:pt idx="28">
                  <c:v>3</c:v>
                </c:pt>
                <c:pt idx="29">
                  <c:v>3</c:v>
                </c:pt>
                <c:pt idx="30">
                  <c:v>3</c:v>
                </c:pt>
                <c:pt idx="31">
                  <c:v>2.2000000000000002</c:v>
                </c:pt>
                <c:pt idx="32">
                  <c:v>2.41</c:v>
                </c:pt>
                <c:pt idx="33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B-4FBD-BA50-1494981FA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4395328"/>
        <c:axId val="1724404064"/>
      </c:barChart>
      <c:catAx>
        <c:axId val="172439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4404064"/>
        <c:crosses val="autoZero"/>
        <c:auto val="1"/>
        <c:lblAlgn val="ctr"/>
        <c:lblOffset val="100"/>
        <c:noMultiLvlLbl val="0"/>
      </c:catAx>
      <c:valAx>
        <c:axId val="1724404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439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3">
            <a:lumMod val="50000"/>
          </a:schemeClr>
        </a:gs>
        <a:gs pos="100000">
          <a:schemeClr val="accent3">
            <a:lumMod val="60000"/>
          </a:schemeClr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освоения программы (Кол-во обучающихся)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67-4774-8C6B-364A8F8F04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67-4774-8C6B-364A8F8F04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267-4774-8C6B-364A8F8F04B8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67-4774-8C6B-364A8F8F04B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67-4774-8C6B-364A8F8F04B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67-4774-8C6B-364A8F8F04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519</c:v>
                </c:pt>
                <c:pt idx="1">
                  <c:v>424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267-4774-8C6B-364A8F8F04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Личностное развитие (Кол-во обучающихся)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66-4AB9-A781-63F0F940BC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66-4AB9-A781-63F0F940BC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266-4AB9-A781-63F0F940BC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600</c:v>
                </c:pt>
                <c:pt idx="1">
                  <c:v>410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266-4AB9-A781-63F0F940BC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bg1"/>
                </a:solidFill>
              </a:rPr>
              <a:t>Уровень освоения программы</a:t>
            </a:r>
            <a:r>
              <a:rPr lang="ru-RU"/>
              <a:t>			</a:t>
            </a:r>
          </a:p>
        </c:rich>
      </c:tx>
      <c:layout>
        <c:manualLayout>
          <c:xMode val="edge"/>
          <c:yMode val="edge"/>
          <c:x val="0.30929095354523228"/>
          <c:y val="1.37741046831955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освоения программы			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Объединение «Robix»</c:v>
                </c:pt>
                <c:pt idx="1">
                  <c:v>Объединение Весёлый карандаш «Юный Художник»</c:v>
                </c:pt>
                <c:pt idx="2">
                  <c:v>Объединение Весёлый карандаш «Радость творчества»</c:v>
                </c:pt>
                <c:pt idx="3">
                  <c:v>Объединение «Дети-друзья природы»</c:v>
                </c:pt>
                <c:pt idx="4">
                  <c:v>Объединение «Джойстик»</c:v>
                </c:pt>
                <c:pt idx="5">
                  <c:v>Объединение «Знайка»</c:v>
                </c:pt>
                <c:pt idx="6">
                  <c:v>Объединение «Ментальная арифметика»</c:v>
                </c:pt>
                <c:pt idx="7">
                  <c:v>Объединение «Рукодельница»</c:v>
                </c:pt>
                <c:pt idx="8">
                  <c:v>Объединение «Гончарный круг»</c:v>
                </c:pt>
                <c:pt idx="9">
                  <c:v>Объединение «Кадет»</c:v>
                </c:pt>
                <c:pt idx="10">
                  <c:v>Объединение «Креатив»</c:v>
                </c:pt>
                <c:pt idx="11">
                  <c:v>Объединение «Сказка» Гр.№ 1</c:v>
                </c:pt>
                <c:pt idx="12">
                  <c:v>Объединение  «Сказка» Гр.№ 2</c:v>
                </c:pt>
                <c:pt idx="13">
                  <c:v>Объединение «Фантазия»</c:v>
                </c:pt>
                <c:pt idx="14">
                  <c:v>Объединение «Шахматы»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2.4</c:v>
                </c:pt>
                <c:pt idx="1">
                  <c:v>2.5</c:v>
                </c:pt>
                <c:pt idx="2">
                  <c:v>2.2000000000000002</c:v>
                </c:pt>
                <c:pt idx="3">
                  <c:v>2.4</c:v>
                </c:pt>
                <c:pt idx="4">
                  <c:v>2.4</c:v>
                </c:pt>
                <c:pt idx="5">
                  <c:v>2.7</c:v>
                </c:pt>
                <c:pt idx="6">
                  <c:v>2.1</c:v>
                </c:pt>
                <c:pt idx="7">
                  <c:v>2.6</c:v>
                </c:pt>
                <c:pt idx="8">
                  <c:v>2.5</c:v>
                </c:pt>
                <c:pt idx="9">
                  <c:v>2.27</c:v>
                </c:pt>
                <c:pt idx="10">
                  <c:v>2.4500000000000002</c:v>
                </c:pt>
                <c:pt idx="11">
                  <c:v>2</c:v>
                </c:pt>
                <c:pt idx="12">
                  <c:v>2</c:v>
                </c:pt>
                <c:pt idx="13">
                  <c:v>2.6</c:v>
                </c:pt>
                <c:pt idx="14">
                  <c:v>2.2599999999999998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11-4D39-9657-49DF60015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50764336"/>
        <c:axId val="1550767248"/>
      </c:barChart>
      <c:catAx>
        <c:axId val="155076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0767248"/>
        <c:crosses val="autoZero"/>
        <c:auto val="1"/>
        <c:lblAlgn val="ctr"/>
        <c:lblOffset val="100"/>
        <c:noMultiLvlLbl val="0"/>
      </c:catAx>
      <c:valAx>
        <c:axId val="155076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0764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3">
            <a:lumMod val="50000"/>
          </a:schemeClr>
        </a:gs>
        <a:gs pos="100000">
          <a:schemeClr val="accent3">
            <a:lumMod val="60000"/>
          </a:schemeClr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Личностное развитие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Объединение «Robix»</c:v>
                </c:pt>
                <c:pt idx="1">
                  <c:v>Объединение Весёлый карандаш «Юный Художник»</c:v>
                </c:pt>
                <c:pt idx="2">
                  <c:v>Объединение Весёлый карандаш «Радость творчества»</c:v>
                </c:pt>
                <c:pt idx="3">
                  <c:v>Объединение «Дети-друзья природы»</c:v>
                </c:pt>
                <c:pt idx="4">
                  <c:v>Объединение «Джойстик»</c:v>
                </c:pt>
                <c:pt idx="5">
                  <c:v>Объединение «Знайка»</c:v>
                </c:pt>
                <c:pt idx="6">
                  <c:v>Объединение «Ментальная арифметика»</c:v>
                </c:pt>
                <c:pt idx="7">
                  <c:v>Объединение «Рукодельница»</c:v>
                </c:pt>
                <c:pt idx="8">
                  <c:v>Объединение «Гончарный круг»</c:v>
                </c:pt>
                <c:pt idx="9">
                  <c:v>Объединение «Кадет»</c:v>
                </c:pt>
                <c:pt idx="10">
                  <c:v>Объединение «Креатив»</c:v>
                </c:pt>
                <c:pt idx="11">
                  <c:v>Объединение «Сказка» Гр.№ 1</c:v>
                </c:pt>
                <c:pt idx="12">
                  <c:v>Объединение  «Сказка» Гр.№ 2</c:v>
                </c:pt>
                <c:pt idx="13">
                  <c:v>Объединение «Фантазия»</c:v>
                </c:pt>
                <c:pt idx="14">
                  <c:v>Объединение «Шахматы»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2.4</c:v>
                </c:pt>
                <c:pt idx="1">
                  <c:v>2.5</c:v>
                </c:pt>
                <c:pt idx="2">
                  <c:v>2.2000000000000002</c:v>
                </c:pt>
                <c:pt idx="3">
                  <c:v>2.4</c:v>
                </c:pt>
                <c:pt idx="4">
                  <c:v>2.4</c:v>
                </c:pt>
                <c:pt idx="5">
                  <c:v>2.7</c:v>
                </c:pt>
                <c:pt idx="6">
                  <c:v>2</c:v>
                </c:pt>
                <c:pt idx="7">
                  <c:v>2.6</c:v>
                </c:pt>
                <c:pt idx="8">
                  <c:v>2.6</c:v>
                </c:pt>
                <c:pt idx="9">
                  <c:v>2.27</c:v>
                </c:pt>
                <c:pt idx="10">
                  <c:v>2.2000000000000002</c:v>
                </c:pt>
                <c:pt idx="11">
                  <c:v>2.6</c:v>
                </c:pt>
                <c:pt idx="12">
                  <c:v>2.6</c:v>
                </c:pt>
                <c:pt idx="13">
                  <c:v>3</c:v>
                </c:pt>
                <c:pt idx="14">
                  <c:v>2.16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69-4CC4-B593-5BD43785D4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4403648"/>
        <c:axId val="1724406144"/>
      </c:barChart>
      <c:catAx>
        <c:axId val="172440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4406144"/>
        <c:crosses val="autoZero"/>
        <c:auto val="1"/>
        <c:lblAlgn val="ctr"/>
        <c:lblOffset val="100"/>
        <c:noMultiLvlLbl val="0"/>
      </c:catAx>
      <c:valAx>
        <c:axId val="172440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440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освоения программы (Кол-во обучающихся)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BB-4831-A899-38CF7B42BC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BB-4831-A899-38CF7B42BC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BB-4831-A899-38CF7B42BCBE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BB-4831-A899-38CF7B42BCBE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BB-4831-A899-38CF7B42BCBE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BB-4831-A899-38CF7B42BC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172</c:v>
                </c:pt>
                <c:pt idx="1">
                  <c:v>159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BB-4831-A899-38CF7B42B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Личностное развитие (Кол-во обучающихся)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2C7-4CAD-BC42-7D54F94372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2C7-4CAD-BC42-7D54F94372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2C7-4CAD-BC42-7D54F94372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208</c:v>
                </c:pt>
                <c:pt idx="1">
                  <c:v>132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2C7-4CAD-BC42-7D54F94372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bg1"/>
          </a:solidFill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освоения программы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Объединение «Бумажная мастерская»</c:v>
                </c:pt>
                <c:pt idx="1">
                  <c:v>Объединение «Весёлый карандаш» «Изобразительное искусство»</c:v>
                </c:pt>
                <c:pt idx="2">
                  <c:v>Объединение «Весёлый карандаш»  «Акварелька» </c:v>
                </c:pt>
                <c:pt idx="3">
                  <c:v>Объединение« Гномики»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2.4</c:v>
                </c:pt>
                <c:pt idx="1">
                  <c:v>2.7</c:v>
                </c:pt>
                <c:pt idx="2">
                  <c:v>2.6</c:v>
                </c:pt>
                <c:pt idx="3" formatCode="0.00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2A-4CBB-863E-344549F00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6856368"/>
        <c:axId val="1956853456"/>
      </c:barChart>
      <c:catAx>
        <c:axId val="195685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6853456"/>
        <c:crosses val="autoZero"/>
        <c:auto val="1"/>
        <c:lblAlgn val="ctr"/>
        <c:lblOffset val="100"/>
        <c:noMultiLvlLbl val="0"/>
      </c:catAx>
      <c:valAx>
        <c:axId val="195685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6856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3">
            <a:lumMod val="50000"/>
          </a:schemeClr>
        </a:gs>
        <a:gs pos="100000">
          <a:schemeClr val="accent3">
            <a:lumMod val="50000"/>
          </a:schemeClr>
        </a:gs>
      </a:gsLst>
      <a:path path="circle">
        <a:fillToRect l="50000" t="50000" r="50000" b="5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D469-5711-4E66-BD03-F8160580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32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DDT - 5</cp:lastModifiedBy>
  <cp:revision>327</cp:revision>
  <dcterms:created xsi:type="dcterms:W3CDTF">2026-06-19T11:36:00Z</dcterms:created>
  <dcterms:modified xsi:type="dcterms:W3CDTF">2026-06-29T12:10:00Z</dcterms:modified>
</cp:coreProperties>
</file>