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72545" w14:textId="77777777" w:rsidR="00441218" w:rsidRDefault="00F7149B" w:rsidP="004412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149B">
        <w:rPr>
          <w:rFonts w:ascii="Times New Roman" w:hAnsi="Times New Roman"/>
          <w:b/>
          <w:sz w:val="28"/>
          <w:szCs w:val="28"/>
        </w:rPr>
        <w:t>Типовая</w:t>
      </w:r>
    </w:p>
    <w:p w14:paraId="166DC4AD" w14:textId="77777777" w:rsidR="00441218" w:rsidRDefault="00F7149B" w:rsidP="004412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149B">
        <w:rPr>
          <w:rFonts w:ascii="Times New Roman" w:hAnsi="Times New Roman"/>
          <w:b/>
          <w:sz w:val="28"/>
          <w:szCs w:val="28"/>
        </w:rPr>
        <w:t>модель реализации программ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149B">
        <w:rPr>
          <w:rFonts w:ascii="Times New Roman" w:hAnsi="Times New Roman"/>
          <w:b/>
          <w:sz w:val="28"/>
          <w:szCs w:val="28"/>
        </w:rPr>
        <w:t xml:space="preserve">дистанционных курсов </w:t>
      </w:r>
    </w:p>
    <w:p w14:paraId="0C1ED706" w14:textId="77777777" w:rsidR="00D83BDC" w:rsidRPr="00F7149B" w:rsidRDefault="00F7149B" w:rsidP="004412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149B">
        <w:rPr>
          <w:rFonts w:ascii="Times New Roman" w:hAnsi="Times New Roman"/>
          <w:b/>
          <w:sz w:val="28"/>
          <w:szCs w:val="28"/>
        </w:rPr>
        <w:t>по дополнительным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149B">
        <w:rPr>
          <w:rFonts w:ascii="Times New Roman" w:hAnsi="Times New Roman"/>
          <w:b/>
          <w:sz w:val="28"/>
          <w:szCs w:val="28"/>
        </w:rPr>
        <w:t>образовательным программам</w:t>
      </w:r>
    </w:p>
    <w:p w14:paraId="162BC12C" w14:textId="77777777" w:rsidR="00AE03BD" w:rsidRDefault="00D83BDC" w:rsidP="004425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3BDC">
        <w:rPr>
          <w:rFonts w:ascii="Times New Roman" w:hAnsi="Times New Roman"/>
          <w:sz w:val="28"/>
          <w:szCs w:val="28"/>
        </w:rPr>
        <w:t>Типовая модель описывает основания для разработки и обеспечения региональной модели дополнительного дистанционного образования школьников, а также основные социально-технологические (педагогические, методико-разработнические,</w:t>
      </w:r>
      <w:r w:rsidR="004425DA">
        <w:rPr>
          <w:rFonts w:ascii="Times New Roman" w:hAnsi="Times New Roman"/>
          <w:sz w:val="28"/>
          <w:szCs w:val="28"/>
        </w:rPr>
        <w:t xml:space="preserve"> </w:t>
      </w:r>
      <w:r w:rsidRPr="00D83BDC">
        <w:rPr>
          <w:rFonts w:ascii="Times New Roman" w:hAnsi="Times New Roman"/>
          <w:sz w:val="28"/>
          <w:szCs w:val="28"/>
        </w:rPr>
        <w:t>организационно-управленческие) механизмы и соответствующие им инструменты, позволяющие скорректировать данную</w:t>
      </w:r>
      <w:r w:rsidR="004425DA">
        <w:rPr>
          <w:rFonts w:ascii="Times New Roman" w:hAnsi="Times New Roman"/>
          <w:sz w:val="28"/>
          <w:szCs w:val="28"/>
        </w:rPr>
        <w:t xml:space="preserve"> </w:t>
      </w:r>
      <w:r w:rsidRPr="00D83BDC">
        <w:rPr>
          <w:rFonts w:ascii="Times New Roman" w:hAnsi="Times New Roman"/>
          <w:sz w:val="28"/>
          <w:szCs w:val="28"/>
        </w:rPr>
        <w:t>модель в соответствии с потребностями конкретного региона</w:t>
      </w:r>
      <w:r w:rsidR="004425DA">
        <w:rPr>
          <w:rFonts w:ascii="Times New Roman" w:hAnsi="Times New Roman"/>
          <w:sz w:val="28"/>
          <w:szCs w:val="28"/>
        </w:rPr>
        <w:t xml:space="preserve"> </w:t>
      </w:r>
      <w:r w:rsidRPr="00D83BDC">
        <w:rPr>
          <w:rFonts w:ascii="Times New Roman" w:hAnsi="Times New Roman"/>
          <w:sz w:val="28"/>
          <w:szCs w:val="28"/>
        </w:rPr>
        <w:t xml:space="preserve">и обеспечить ее успешную реализацию в конкретных социальных и социокультурных условиях. </w:t>
      </w:r>
    </w:p>
    <w:p w14:paraId="279E6D1C" w14:textId="77777777" w:rsidR="00D83BDC" w:rsidRPr="00D83BDC" w:rsidRDefault="00D83BDC" w:rsidP="00FF7A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3BDC">
        <w:rPr>
          <w:rFonts w:ascii="Times New Roman" w:hAnsi="Times New Roman"/>
          <w:sz w:val="28"/>
          <w:szCs w:val="28"/>
        </w:rPr>
        <w:t>Модель описывает основные</w:t>
      </w:r>
      <w:r w:rsidR="00AE03BD">
        <w:rPr>
          <w:rFonts w:ascii="Times New Roman" w:hAnsi="Times New Roman"/>
          <w:sz w:val="28"/>
          <w:szCs w:val="28"/>
        </w:rPr>
        <w:t xml:space="preserve"> </w:t>
      </w:r>
      <w:r w:rsidRPr="00D83BDC">
        <w:rPr>
          <w:rFonts w:ascii="Times New Roman" w:hAnsi="Times New Roman"/>
          <w:sz w:val="28"/>
          <w:szCs w:val="28"/>
        </w:rPr>
        <w:t>содержательно-тематические направления дистанционных</w:t>
      </w:r>
      <w:r w:rsidR="00AE03BD">
        <w:rPr>
          <w:rFonts w:ascii="Times New Roman" w:hAnsi="Times New Roman"/>
          <w:sz w:val="28"/>
          <w:szCs w:val="28"/>
        </w:rPr>
        <w:t xml:space="preserve"> </w:t>
      </w:r>
      <w:r w:rsidRPr="00D83BDC">
        <w:rPr>
          <w:rFonts w:ascii="Times New Roman" w:hAnsi="Times New Roman"/>
          <w:sz w:val="28"/>
          <w:szCs w:val="28"/>
        </w:rPr>
        <w:t>программ дополнительного образования детей, актуальных</w:t>
      </w:r>
      <w:r w:rsidR="00AE03BD">
        <w:rPr>
          <w:rFonts w:ascii="Times New Roman" w:hAnsi="Times New Roman"/>
          <w:sz w:val="28"/>
          <w:szCs w:val="28"/>
        </w:rPr>
        <w:t xml:space="preserve"> </w:t>
      </w:r>
      <w:r w:rsidRPr="00D83BDC">
        <w:rPr>
          <w:rFonts w:ascii="Times New Roman" w:hAnsi="Times New Roman"/>
          <w:sz w:val="28"/>
          <w:szCs w:val="28"/>
        </w:rPr>
        <w:t>в современной ситуации и предполагающих дистанционные</w:t>
      </w:r>
      <w:r w:rsidR="00AE03BD">
        <w:rPr>
          <w:rFonts w:ascii="Times New Roman" w:hAnsi="Times New Roman"/>
          <w:sz w:val="28"/>
          <w:szCs w:val="28"/>
        </w:rPr>
        <w:t xml:space="preserve"> </w:t>
      </w:r>
      <w:r w:rsidRPr="00D83BDC">
        <w:rPr>
          <w:rFonts w:ascii="Times New Roman" w:hAnsi="Times New Roman"/>
          <w:sz w:val="28"/>
          <w:szCs w:val="28"/>
        </w:rPr>
        <w:t>формы реализации как базовые; подходы к переработке существующих очных образовательных программ в дистанционный</w:t>
      </w:r>
      <w:r w:rsidR="00AE03BD">
        <w:rPr>
          <w:rFonts w:ascii="Times New Roman" w:hAnsi="Times New Roman"/>
          <w:sz w:val="28"/>
          <w:szCs w:val="28"/>
        </w:rPr>
        <w:t xml:space="preserve"> </w:t>
      </w:r>
      <w:r w:rsidRPr="00D83BDC">
        <w:rPr>
          <w:rFonts w:ascii="Times New Roman" w:hAnsi="Times New Roman"/>
          <w:sz w:val="28"/>
          <w:szCs w:val="28"/>
        </w:rPr>
        <w:t>режим реализации; требования к общедоступному региональному Интернет-ресурсу, на платформе которого должны реализовываться программы; типовую дорожную карту разворачивания в регионе системы дистанционного дополнительного</w:t>
      </w:r>
      <w:r w:rsidR="00AE03BD">
        <w:rPr>
          <w:rFonts w:ascii="Times New Roman" w:hAnsi="Times New Roman"/>
          <w:sz w:val="28"/>
          <w:szCs w:val="28"/>
        </w:rPr>
        <w:t xml:space="preserve"> </w:t>
      </w:r>
      <w:r w:rsidRPr="00D83BDC">
        <w:rPr>
          <w:rFonts w:ascii="Times New Roman" w:hAnsi="Times New Roman"/>
          <w:sz w:val="28"/>
          <w:szCs w:val="28"/>
        </w:rPr>
        <w:t>образования; базовые показатели эффективности работы данной системы. Модель предполагает специальную организацию в</w:t>
      </w:r>
      <w:r w:rsidR="00FF7A00">
        <w:rPr>
          <w:rFonts w:ascii="Times New Roman" w:hAnsi="Times New Roman"/>
          <w:sz w:val="28"/>
          <w:szCs w:val="28"/>
        </w:rPr>
        <w:t xml:space="preserve"> </w:t>
      </w:r>
      <w:r w:rsidRPr="00D83BDC">
        <w:rPr>
          <w:rFonts w:ascii="Times New Roman" w:hAnsi="Times New Roman"/>
          <w:sz w:val="28"/>
          <w:szCs w:val="28"/>
        </w:rPr>
        <w:t>конкретных поселениях и муниципальных образованиях, позволяющую обеспечить вовлечение школьников в дистанционные образовательные программы с адекватными формами</w:t>
      </w:r>
      <w:r w:rsidR="00FF7A00">
        <w:rPr>
          <w:rFonts w:ascii="Times New Roman" w:hAnsi="Times New Roman"/>
          <w:sz w:val="28"/>
          <w:szCs w:val="28"/>
        </w:rPr>
        <w:t xml:space="preserve"> </w:t>
      </w:r>
      <w:r w:rsidRPr="00D83BDC">
        <w:rPr>
          <w:rFonts w:ascii="Times New Roman" w:hAnsi="Times New Roman"/>
          <w:sz w:val="28"/>
          <w:szCs w:val="28"/>
        </w:rPr>
        <w:t>последующего дистанционного сопровождения.</w:t>
      </w:r>
    </w:p>
    <w:p w14:paraId="03CC8086" w14:textId="77777777" w:rsidR="00D83BDC" w:rsidRPr="00D83BDC" w:rsidRDefault="00D83BDC" w:rsidP="008D40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3BDC">
        <w:rPr>
          <w:rFonts w:ascii="Times New Roman" w:hAnsi="Times New Roman"/>
          <w:sz w:val="28"/>
          <w:szCs w:val="28"/>
        </w:rPr>
        <w:t>Типовая модель является нормативным основанием для организации деятельности в сфере дополнительного образования и молодёжной политики, и позволяет нормировать</w:t>
      </w:r>
      <w:r w:rsidR="008D406B">
        <w:rPr>
          <w:rFonts w:ascii="Times New Roman" w:hAnsi="Times New Roman"/>
          <w:sz w:val="28"/>
          <w:szCs w:val="28"/>
        </w:rPr>
        <w:t xml:space="preserve"> </w:t>
      </w:r>
      <w:r w:rsidRPr="00D83BDC">
        <w:rPr>
          <w:rFonts w:ascii="Times New Roman" w:hAnsi="Times New Roman"/>
          <w:sz w:val="28"/>
          <w:szCs w:val="28"/>
        </w:rPr>
        <w:t>содержание, форму и технологию реализации, итоговое качество работ по вовлечению детей, находящихся в трудной</w:t>
      </w:r>
      <w:r w:rsidR="008D406B">
        <w:rPr>
          <w:rFonts w:ascii="Times New Roman" w:hAnsi="Times New Roman"/>
          <w:sz w:val="28"/>
          <w:szCs w:val="28"/>
        </w:rPr>
        <w:t xml:space="preserve"> </w:t>
      </w:r>
      <w:r w:rsidRPr="00D83BDC">
        <w:rPr>
          <w:rFonts w:ascii="Times New Roman" w:hAnsi="Times New Roman"/>
          <w:sz w:val="28"/>
          <w:szCs w:val="28"/>
        </w:rPr>
        <w:t>жизненной ситуации; обеспечивает соответствие их содержательного, методического уровня, а также уровня их организационно-управленческого обеспечения, современным задача</w:t>
      </w:r>
      <w:r w:rsidR="008D406B">
        <w:rPr>
          <w:rFonts w:ascii="Times New Roman" w:hAnsi="Times New Roman"/>
          <w:sz w:val="28"/>
          <w:szCs w:val="28"/>
        </w:rPr>
        <w:t xml:space="preserve">м </w:t>
      </w:r>
      <w:r w:rsidRPr="00D83BDC">
        <w:rPr>
          <w:rFonts w:ascii="Times New Roman" w:hAnsi="Times New Roman"/>
          <w:sz w:val="28"/>
          <w:szCs w:val="28"/>
        </w:rPr>
        <w:t>образовательной и социокультурной деятельности, требованиям к образовательным результатам и условиям их достижения, отражённым в нормативных документах федерального и</w:t>
      </w:r>
      <w:r w:rsidR="008D406B">
        <w:rPr>
          <w:rFonts w:ascii="Times New Roman" w:hAnsi="Times New Roman"/>
          <w:sz w:val="28"/>
          <w:szCs w:val="28"/>
        </w:rPr>
        <w:t xml:space="preserve"> </w:t>
      </w:r>
      <w:r w:rsidRPr="00D83BDC">
        <w:rPr>
          <w:rFonts w:ascii="Times New Roman" w:hAnsi="Times New Roman"/>
          <w:sz w:val="28"/>
          <w:szCs w:val="28"/>
        </w:rPr>
        <w:t>регионального уровня, регулирующих качество образования.</w:t>
      </w:r>
    </w:p>
    <w:p w14:paraId="576B54BE" w14:textId="77777777" w:rsidR="008D406B" w:rsidRDefault="008D406B" w:rsidP="008D406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B9EE27A" w14:textId="77777777" w:rsidR="00D83BDC" w:rsidRPr="008D406B" w:rsidRDefault="00D83BDC" w:rsidP="008D406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406B">
        <w:rPr>
          <w:rFonts w:ascii="Times New Roman" w:hAnsi="Times New Roman"/>
          <w:b/>
          <w:sz w:val="28"/>
          <w:szCs w:val="28"/>
        </w:rPr>
        <w:t>Актуальность разработки и внедрения Типовой модели</w:t>
      </w:r>
    </w:p>
    <w:p w14:paraId="296339EA" w14:textId="77777777" w:rsidR="00D83BDC" w:rsidRPr="00D83BDC" w:rsidRDefault="00D83BDC" w:rsidP="004425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3BDC">
        <w:rPr>
          <w:rFonts w:ascii="Times New Roman" w:hAnsi="Times New Roman"/>
          <w:sz w:val="28"/>
          <w:szCs w:val="28"/>
        </w:rPr>
        <w:t>Актуальность разработки и внедрения Типовой модели обусловлена следующими факторами:</w:t>
      </w:r>
    </w:p>
    <w:p w14:paraId="5EB18672" w14:textId="77777777" w:rsidR="00D83BDC" w:rsidRPr="0080455B" w:rsidRDefault="00D83BDC" w:rsidP="0080455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0455B">
        <w:rPr>
          <w:rFonts w:ascii="Times New Roman" w:hAnsi="Times New Roman"/>
          <w:sz w:val="28"/>
          <w:szCs w:val="28"/>
        </w:rPr>
        <w:t>значимость для современного дополнительного образования детей, в том числе, в удалённых территориях, организации</w:t>
      </w:r>
      <w:r w:rsidR="008D406B" w:rsidRPr="0080455B">
        <w:rPr>
          <w:rFonts w:ascii="Times New Roman" w:hAnsi="Times New Roman"/>
          <w:sz w:val="28"/>
          <w:szCs w:val="28"/>
        </w:rPr>
        <w:t xml:space="preserve"> </w:t>
      </w:r>
      <w:r w:rsidRPr="0080455B">
        <w:rPr>
          <w:rFonts w:ascii="Times New Roman" w:hAnsi="Times New Roman"/>
          <w:sz w:val="28"/>
          <w:szCs w:val="28"/>
        </w:rPr>
        <w:t>дистанционного общения с ведущими специалистами региона</w:t>
      </w:r>
      <w:r w:rsidR="00BF1772">
        <w:rPr>
          <w:rFonts w:ascii="Times New Roman" w:hAnsi="Times New Roman"/>
          <w:sz w:val="28"/>
          <w:szCs w:val="28"/>
        </w:rPr>
        <w:t>;</w:t>
      </w:r>
    </w:p>
    <w:p w14:paraId="5B7FA558" w14:textId="77777777" w:rsidR="00114B78" w:rsidRPr="0080455B" w:rsidRDefault="00D83BDC" w:rsidP="0080455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0455B">
        <w:rPr>
          <w:rFonts w:ascii="Times New Roman" w:hAnsi="Times New Roman"/>
          <w:sz w:val="28"/>
          <w:szCs w:val="28"/>
        </w:rPr>
        <w:lastRenderedPageBreak/>
        <w:t>формирова</w:t>
      </w:r>
      <w:r w:rsidR="00114B78" w:rsidRPr="0080455B">
        <w:rPr>
          <w:rFonts w:ascii="Times New Roman" w:hAnsi="Times New Roman"/>
          <w:sz w:val="28"/>
          <w:szCs w:val="28"/>
        </w:rPr>
        <w:t>ние</w:t>
      </w:r>
      <w:r w:rsidRPr="0080455B">
        <w:rPr>
          <w:rFonts w:ascii="Times New Roman" w:hAnsi="Times New Roman"/>
          <w:sz w:val="28"/>
          <w:szCs w:val="28"/>
        </w:rPr>
        <w:t xml:space="preserve"> культур</w:t>
      </w:r>
      <w:r w:rsidR="00114B78" w:rsidRPr="0080455B">
        <w:rPr>
          <w:rFonts w:ascii="Times New Roman" w:hAnsi="Times New Roman"/>
          <w:sz w:val="28"/>
          <w:szCs w:val="28"/>
        </w:rPr>
        <w:t>ы</w:t>
      </w:r>
      <w:r w:rsidRPr="0080455B">
        <w:rPr>
          <w:rFonts w:ascii="Times New Roman" w:hAnsi="Times New Roman"/>
          <w:sz w:val="28"/>
          <w:szCs w:val="28"/>
        </w:rPr>
        <w:t xml:space="preserve"> открытого образования, и в целом культур</w:t>
      </w:r>
      <w:r w:rsidR="00114B78" w:rsidRPr="0080455B">
        <w:rPr>
          <w:rFonts w:ascii="Times New Roman" w:hAnsi="Times New Roman"/>
          <w:sz w:val="28"/>
          <w:szCs w:val="28"/>
        </w:rPr>
        <w:t>ы</w:t>
      </w:r>
      <w:r w:rsidRPr="0080455B">
        <w:rPr>
          <w:rFonts w:ascii="Times New Roman" w:hAnsi="Times New Roman"/>
          <w:sz w:val="28"/>
          <w:szCs w:val="28"/>
        </w:rPr>
        <w:t xml:space="preserve"> конструирования образовательных</w:t>
      </w:r>
      <w:r w:rsidR="00114B78" w:rsidRPr="0080455B">
        <w:rPr>
          <w:rFonts w:ascii="Times New Roman" w:hAnsi="Times New Roman"/>
          <w:sz w:val="28"/>
          <w:szCs w:val="28"/>
        </w:rPr>
        <w:t xml:space="preserve"> </w:t>
      </w:r>
      <w:r w:rsidRPr="0080455B">
        <w:rPr>
          <w:rFonts w:ascii="Times New Roman" w:hAnsi="Times New Roman"/>
          <w:sz w:val="28"/>
          <w:szCs w:val="28"/>
        </w:rPr>
        <w:t>возможностей и соответствующих содержательно-инфраструктурных платформ</w:t>
      </w:r>
      <w:r w:rsidR="00BF1772">
        <w:rPr>
          <w:rFonts w:ascii="Times New Roman" w:hAnsi="Times New Roman"/>
          <w:sz w:val="28"/>
          <w:szCs w:val="28"/>
        </w:rPr>
        <w:t>;</w:t>
      </w:r>
    </w:p>
    <w:p w14:paraId="4AF70A51" w14:textId="77777777" w:rsidR="00D83BDC" w:rsidRPr="0080455B" w:rsidRDefault="00D83BDC" w:rsidP="0080455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0455B">
        <w:rPr>
          <w:rFonts w:ascii="Times New Roman" w:hAnsi="Times New Roman"/>
          <w:sz w:val="28"/>
          <w:szCs w:val="28"/>
        </w:rPr>
        <w:t>создание цифровой образовательной среды как базовой</w:t>
      </w:r>
      <w:r w:rsidR="00114B78" w:rsidRPr="0080455B">
        <w:rPr>
          <w:rFonts w:ascii="Times New Roman" w:hAnsi="Times New Roman"/>
          <w:sz w:val="28"/>
          <w:szCs w:val="28"/>
        </w:rPr>
        <w:t xml:space="preserve"> </w:t>
      </w:r>
      <w:r w:rsidRPr="0080455B">
        <w:rPr>
          <w:rFonts w:ascii="Times New Roman" w:hAnsi="Times New Roman"/>
          <w:sz w:val="28"/>
          <w:szCs w:val="28"/>
        </w:rPr>
        <w:t>технологической возможности и основания для построения</w:t>
      </w:r>
      <w:r w:rsidR="00114B78" w:rsidRPr="0080455B">
        <w:rPr>
          <w:rFonts w:ascii="Times New Roman" w:hAnsi="Times New Roman"/>
          <w:sz w:val="28"/>
          <w:szCs w:val="28"/>
        </w:rPr>
        <w:t xml:space="preserve"> </w:t>
      </w:r>
      <w:r w:rsidRPr="0080455B">
        <w:rPr>
          <w:rFonts w:ascii="Times New Roman" w:hAnsi="Times New Roman"/>
          <w:sz w:val="28"/>
          <w:szCs w:val="28"/>
        </w:rPr>
        <w:t>и реализации школьниками индивидуальных образовательных траекторий и программ в открытом образовательном</w:t>
      </w:r>
      <w:r w:rsidR="00114B78" w:rsidRPr="0080455B">
        <w:rPr>
          <w:rFonts w:ascii="Times New Roman" w:hAnsi="Times New Roman"/>
          <w:sz w:val="28"/>
          <w:szCs w:val="28"/>
        </w:rPr>
        <w:t xml:space="preserve"> </w:t>
      </w:r>
      <w:r w:rsidRPr="0080455B">
        <w:rPr>
          <w:rFonts w:ascii="Times New Roman" w:hAnsi="Times New Roman"/>
          <w:sz w:val="28"/>
          <w:szCs w:val="28"/>
        </w:rPr>
        <w:t>пространстве;</w:t>
      </w:r>
    </w:p>
    <w:p w14:paraId="0253AE1B" w14:textId="77777777" w:rsidR="00D83BDC" w:rsidRPr="0080455B" w:rsidRDefault="00D83BDC" w:rsidP="0080455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0455B">
        <w:rPr>
          <w:rFonts w:ascii="Times New Roman" w:hAnsi="Times New Roman"/>
          <w:sz w:val="28"/>
          <w:szCs w:val="28"/>
        </w:rPr>
        <w:t>создание технологических оснований и содержательно-педагогической необходимости для использования в образовательном процессе проблемно-деятельностных заданий</w:t>
      </w:r>
      <w:r w:rsidR="00114B78" w:rsidRPr="0080455B">
        <w:rPr>
          <w:rFonts w:ascii="Times New Roman" w:hAnsi="Times New Roman"/>
          <w:sz w:val="28"/>
          <w:szCs w:val="28"/>
        </w:rPr>
        <w:t xml:space="preserve"> </w:t>
      </w:r>
      <w:r w:rsidRPr="0080455B">
        <w:rPr>
          <w:rFonts w:ascii="Times New Roman" w:hAnsi="Times New Roman"/>
          <w:sz w:val="28"/>
          <w:szCs w:val="28"/>
        </w:rPr>
        <w:t>открытого типа, в том числе, связанных с практическими</w:t>
      </w:r>
      <w:r w:rsidR="00114B78" w:rsidRPr="0080455B">
        <w:rPr>
          <w:rFonts w:ascii="Times New Roman" w:hAnsi="Times New Roman"/>
          <w:sz w:val="28"/>
          <w:szCs w:val="28"/>
        </w:rPr>
        <w:t xml:space="preserve"> </w:t>
      </w:r>
      <w:r w:rsidRPr="0080455B">
        <w:rPr>
          <w:rFonts w:ascii="Times New Roman" w:hAnsi="Times New Roman"/>
          <w:sz w:val="28"/>
          <w:szCs w:val="28"/>
        </w:rPr>
        <w:t>пробами школьников по месту жительства, с самостоятельной работой с неограниченным спектром информационных</w:t>
      </w:r>
      <w:r w:rsidR="00114B78" w:rsidRPr="0080455B">
        <w:rPr>
          <w:rFonts w:ascii="Times New Roman" w:hAnsi="Times New Roman"/>
          <w:sz w:val="28"/>
          <w:szCs w:val="28"/>
        </w:rPr>
        <w:t xml:space="preserve"> </w:t>
      </w:r>
      <w:r w:rsidRPr="0080455B">
        <w:rPr>
          <w:rFonts w:ascii="Times New Roman" w:hAnsi="Times New Roman"/>
          <w:sz w:val="28"/>
          <w:szCs w:val="28"/>
        </w:rPr>
        <w:t>источников, и т.п.;</w:t>
      </w:r>
    </w:p>
    <w:p w14:paraId="5F4AEBC4" w14:textId="77777777" w:rsidR="00D83BDC" w:rsidRPr="0080455B" w:rsidRDefault="00D83BDC" w:rsidP="0080455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0455B">
        <w:rPr>
          <w:rFonts w:ascii="Times New Roman" w:hAnsi="Times New Roman"/>
          <w:sz w:val="28"/>
          <w:szCs w:val="28"/>
        </w:rPr>
        <w:t>создание необходимости и одновременно технологической возможности для специального построения навигации</w:t>
      </w:r>
      <w:r w:rsidR="00114B78" w:rsidRPr="0080455B">
        <w:rPr>
          <w:rFonts w:ascii="Times New Roman" w:hAnsi="Times New Roman"/>
          <w:sz w:val="28"/>
          <w:szCs w:val="28"/>
        </w:rPr>
        <w:t xml:space="preserve"> </w:t>
      </w:r>
      <w:r w:rsidRPr="0080455B">
        <w:rPr>
          <w:rFonts w:ascii="Times New Roman" w:hAnsi="Times New Roman"/>
          <w:sz w:val="28"/>
          <w:szCs w:val="28"/>
        </w:rPr>
        <w:t>школьника в открытом образовательном пространстве, за</w:t>
      </w:r>
      <w:r w:rsidR="00114B78" w:rsidRPr="0080455B">
        <w:rPr>
          <w:rFonts w:ascii="Times New Roman" w:hAnsi="Times New Roman"/>
          <w:sz w:val="28"/>
          <w:szCs w:val="28"/>
        </w:rPr>
        <w:t xml:space="preserve"> </w:t>
      </w:r>
      <w:r w:rsidRPr="0080455B">
        <w:rPr>
          <w:rFonts w:ascii="Times New Roman" w:hAnsi="Times New Roman"/>
          <w:sz w:val="28"/>
          <w:szCs w:val="28"/>
        </w:rPr>
        <w:t>счёт использования специально разработанных цифровых</w:t>
      </w:r>
      <w:r w:rsidR="00114B78" w:rsidRPr="0080455B">
        <w:rPr>
          <w:rFonts w:ascii="Times New Roman" w:hAnsi="Times New Roman"/>
          <w:sz w:val="28"/>
          <w:szCs w:val="28"/>
        </w:rPr>
        <w:t xml:space="preserve"> </w:t>
      </w:r>
      <w:r w:rsidRPr="0080455B">
        <w:rPr>
          <w:rFonts w:ascii="Times New Roman" w:hAnsi="Times New Roman"/>
          <w:sz w:val="28"/>
          <w:szCs w:val="28"/>
        </w:rPr>
        <w:t>инструментов.</w:t>
      </w:r>
    </w:p>
    <w:p w14:paraId="5843B39E" w14:textId="77777777" w:rsidR="00D83BDC" w:rsidRPr="00D83BDC" w:rsidRDefault="00D83BDC" w:rsidP="004425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3BDC">
        <w:rPr>
          <w:rFonts w:ascii="Times New Roman" w:hAnsi="Times New Roman"/>
          <w:sz w:val="28"/>
          <w:szCs w:val="28"/>
        </w:rPr>
        <w:t>Внедрение предлагаемой модели в конкретных регионах</w:t>
      </w:r>
      <w:r w:rsidR="0080455B">
        <w:rPr>
          <w:rFonts w:ascii="Times New Roman" w:hAnsi="Times New Roman"/>
          <w:sz w:val="28"/>
          <w:szCs w:val="28"/>
        </w:rPr>
        <w:t xml:space="preserve"> </w:t>
      </w:r>
      <w:r w:rsidRPr="00D83BDC">
        <w:rPr>
          <w:rFonts w:ascii="Times New Roman" w:hAnsi="Times New Roman"/>
          <w:sz w:val="28"/>
          <w:szCs w:val="28"/>
        </w:rPr>
        <w:t>обеспечит развитие профессиональной культуры педагогов</w:t>
      </w:r>
      <w:r w:rsidR="0080455B">
        <w:rPr>
          <w:rFonts w:ascii="Times New Roman" w:hAnsi="Times New Roman"/>
          <w:sz w:val="28"/>
          <w:szCs w:val="28"/>
        </w:rPr>
        <w:t xml:space="preserve"> </w:t>
      </w:r>
      <w:r w:rsidRPr="00D83BDC">
        <w:rPr>
          <w:rFonts w:ascii="Times New Roman" w:hAnsi="Times New Roman"/>
          <w:sz w:val="28"/>
          <w:szCs w:val="28"/>
        </w:rPr>
        <w:t>данных регионов по следующим параметрам:</w:t>
      </w:r>
    </w:p>
    <w:p w14:paraId="384E9714" w14:textId="77777777" w:rsidR="00D83BDC" w:rsidRPr="00BC194F" w:rsidRDefault="00D83BDC" w:rsidP="00BC194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194F">
        <w:rPr>
          <w:rFonts w:ascii="Times New Roman" w:hAnsi="Times New Roman"/>
          <w:sz w:val="28"/>
          <w:szCs w:val="28"/>
        </w:rPr>
        <w:t>самостоятельная разработка и адаптация учебных заданий;</w:t>
      </w:r>
    </w:p>
    <w:p w14:paraId="3A06BC92" w14:textId="77777777" w:rsidR="00D83BDC" w:rsidRPr="00BC194F" w:rsidRDefault="00D83BDC" w:rsidP="00BC194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194F">
        <w:rPr>
          <w:rFonts w:ascii="Times New Roman" w:hAnsi="Times New Roman"/>
          <w:sz w:val="28"/>
          <w:szCs w:val="28"/>
        </w:rPr>
        <w:t>организация целостной, методически обоснованной работы</w:t>
      </w:r>
      <w:r w:rsidR="0080455B" w:rsidRPr="00BC194F">
        <w:rPr>
          <w:rFonts w:ascii="Times New Roman" w:hAnsi="Times New Roman"/>
          <w:sz w:val="28"/>
          <w:szCs w:val="28"/>
        </w:rPr>
        <w:t xml:space="preserve"> </w:t>
      </w:r>
      <w:r w:rsidRPr="00BC194F">
        <w:rPr>
          <w:rFonts w:ascii="Times New Roman" w:hAnsi="Times New Roman"/>
          <w:sz w:val="28"/>
          <w:szCs w:val="28"/>
        </w:rPr>
        <w:t>по педагогическому сопровождению индивидуальных образовательных траекторий учеников, в том числе, с использованием базовых технологий тьюторского, наставнического,</w:t>
      </w:r>
      <w:r w:rsidR="0080455B" w:rsidRPr="00BC194F">
        <w:rPr>
          <w:rFonts w:ascii="Times New Roman" w:hAnsi="Times New Roman"/>
          <w:sz w:val="28"/>
          <w:szCs w:val="28"/>
        </w:rPr>
        <w:t xml:space="preserve"> </w:t>
      </w:r>
      <w:r w:rsidRPr="00BC194F">
        <w:rPr>
          <w:rFonts w:ascii="Times New Roman" w:hAnsi="Times New Roman"/>
          <w:sz w:val="28"/>
          <w:szCs w:val="28"/>
        </w:rPr>
        <w:t>менторского сопровождения;</w:t>
      </w:r>
    </w:p>
    <w:p w14:paraId="2F7D12DE" w14:textId="77777777" w:rsidR="00D83BDC" w:rsidRPr="00BC194F" w:rsidRDefault="00D83BDC" w:rsidP="00BC194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194F">
        <w:rPr>
          <w:rFonts w:ascii="Times New Roman" w:hAnsi="Times New Roman"/>
          <w:sz w:val="28"/>
          <w:szCs w:val="28"/>
        </w:rPr>
        <w:t>построение и активное использование информационно-методических карт, тематически связанных с актуальной сферой интересов школьников;</w:t>
      </w:r>
    </w:p>
    <w:p w14:paraId="6C49A2B7" w14:textId="77777777" w:rsidR="00D83BDC" w:rsidRPr="00BC194F" w:rsidRDefault="00D83BDC" w:rsidP="00BC194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194F">
        <w:rPr>
          <w:rFonts w:ascii="Times New Roman" w:hAnsi="Times New Roman"/>
          <w:sz w:val="28"/>
          <w:szCs w:val="28"/>
        </w:rPr>
        <w:t>«педагогизация» внешкольной активности учеников и превращение ее в ресурс для получения образования в дистанционном режиме;</w:t>
      </w:r>
    </w:p>
    <w:p w14:paraId="5FF43F0A" w14:textId="77777777" w:rsidR="00D83BDC" w:rsidRPr="00BC194F" w:rsidRDefault="00D83BDC" w:rsidP="00BC194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194F">
        <w:rPr>
          <w:rFonts w:ascii="Times New Roman" w:hAnsi="Times New Roman"/>
          <w:sz w:val="28"/>
          <w:szCs w:val="28"/>
        </w:rPr>
        <w:t>формирование культуры и соответствующих ей базовых навыков использования открытых образовательных сред для</w:t>
      </w:r>
      <w:r w:rsidR="0080455B" w:rsidRPr="00BC194F">
        <w:rPr>
          <w:rFonts w:ascii="Times New Roman" w:hAnsi="Times New Roman"/>
          <w:sz w:val="28"/>
          <w:szCs w:val="28"/>
        </w:rPr>
        <w:t xml:space="preserve"> </w:t>
      </w:r>
      <w:r w:rsidRPr="00BC194F">
        <w:rPr>
          <w:rFonts w:ascii="Times New Roman" w:hAnsi="Times New Roman"/>
          <w:sz w:val="28"/>
          <w:szCs w:val="28"/>
        </w:rPr>
        <w:t>решения конкретных профессионально-педагогических задач;</w:t>
      </w:r>
    </w:p>
    <w:p w14:paraId="38234683" w14:textId="77777777" w:rsidR="00D83BDC" w:rsidRPr="00BC194F" w:rsidRDefault="00D83BDC" w:rsidP="00BC194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194F">
        <w:rPr>
          <w:rFonts w:ascii="Times New Roman" w:hAnsi="Times New Roman"/>
          <w:sz w:val="28"/>
          <w:szCs w:val="28"/>
        </w:rPr>
        <w:t>формирование проектного подхода к организации собственной педагогической деятельности;</w:t>
      </w:r>
    </w:p>
    <w:p w14:paraId="3C54EE4D" w14:textId="77777777" w:rsidR="00D83BDC" w:rsidRPr="00BC194F" w:rsidRDefault="00D83BDC" w:rsidP="00BC194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194F">
        <w:rPr>
          <w:rFonts w:ascii="Times New Roman" w:hAnsi="Times New Roman"/>
          <w:sz w:val="28"/>
          <w:szCs w:val="28"/>
        </w:rPr>
        <w:t>переход от профессиональной педагогической позиции</w:t>
      </w:r>
      <w:r w:rsidR="00BC194F" w:rsidRPr="00BC194F">
        <w:rPr>
          <w:rFonts w:ascii="Times New Roman" w:hAnsi="Times New Roman"/>
          <w:sz w:val="28"/>
          <w:szCs w:val="28"/>
        </w:rPr>
        <w:t xml:space="preserve"> </w:t>
      </w:r>
      <w:r w:rsidRPr="00BC194F">
        <w:rPr>
          <w:rFonts w:ascii="Times New Roman" w:hAnsi="Times New Roman"/>
          <w:sz w:val="28"/>
          <w:szCs w:val="28"/>
        </w:rPr>
        <w:t>транслятора к позиции модератора, организующего самостоятельное освоение знаний, представлений, компетентностей с опорой на несколько различных источников.</w:t>
      </w:r>
    </w:p>
    <w:p w14:paraId="2146CA3B" w14:textId="77777777" w:rsidR="00F72A06" w:rsidRDefault="00F72A06" w:rsidP="004425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C8ED23" w14:textId="77777777" w:rsidR="00F72A06" w:rsidRDefault="00F72A06" w:rsidP="004425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3E17EE" w14:textId="77777777" w:rsidR="00D83BDC" w:rsidRPr="006D4128" w:rsidRDefault="00D83BDC" w:rsidP="004425D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4128">
        <w:rPr>
          <w:rFonts w:ascii="Times New Roman" w:hAnsi="Times New Roman"/>
          <w:b/>
          <w:sz w:val="28"/>
          <w:szCs w:val="28"/>
        </w:rPr>
        <w:lastRenderedPageBreak/>
        <w:t>Основные компоненты массовых образовательных программ, предполагающие перевод в дистанционный режим</w:t>
      </w:r>
      <w:r w:rsidR="00F72A06" w:rsidRPr="006D4128">
        <w:rPr>
          <w:rFonts w:ascii="Times New Roman" w:hAnsi="Times New Roman"/>
          <w:b/>
          <w:sz w:val="28"/>
          <w:szCs w:val="28"/>
        </w:rPr>
        <w:t>:</w:t>
      </w:r>
    </w:p>
    <w:p w14:paraId="6F28D27C" w14:textId="77777777" w:rsidR="00D83BDC" w:rsidRPr="0013536E" w:rsidRDefault="00D83BDC" w:rsidP="0013536E">
      <w:pPr>
        <w:pStyle w:val="a7"/>
        <w:numPr>
          <w:ilvl w:val="1"/>
          <w:numId w:val="2"/>
        </w:numPr>
        <w:spacing w:after="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13536E">
        <w:rPr>
          <w:rFonts w:ascii="Times New Roman" w:hAnsi="Times New Roman"/>
          <w:sz w:val="28"/>
          <w:szCs w:val="28"/>
        </w:rPr>
        <w:t>информативный блок (запись лекций и докладов, либо трансляция их в режиме вебинара, подготовка визуализированных</w:t>
      </w:r>
      <w:r w:rsidR="006D4128" w:rsidRPr="0013536E">
        <w:rPr>
          <w:rFonts w:ascii="Times New Roman" w:hAnsi="Times New Roman"/>
          <w:sz w:val="28"/>
          <w:szCs w:val="28"/>
        </w:rPr>
        <w:t xml:space="preserve"> </w:t>
      </w:r>
      <w:r w:rsidRPr="0013536E">
        <w:rPr>
          <w:rFonts w:ascii="Times New Roman" w:hAnsi="Times New Roman"/>
          <w:sz w:val="28"/>
          <w:szCs w:val="28"/>
        </w:rPr>
        <w:t>презентаций, размещение необходимых пособий и монографий в электронном виде, и т.д.);</w:t>
      </w:r>
    </w:p>
    <w:p w14:paraId="0C1FD4C3" w14:textId="77777777" w:rsidR="00D83BDC" w:rsidRPr="0013536E" w:rsidRDefault="00D83BDC" w:rsidP="0013536E">
      <w:pPr>
        <w:pStyle w:val="a7"/>
        <w:numPr>
          <w:ilvl w:val="1"/>
          <w:numId w:val="2"/>
        </w:numPr>
        <w:spacing w:after="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13536E">
        <w:rPr>
          <w:rFonts w:ascii="Times New Roman" w:hAnsi="Times New Roman"/>
          <w:sz w:val="28"/>
          <w:szCs w:val="28"/>
        </w:rPr>
        <w:t>блок трансляции методов, приёмов, реже технологий работы</w:t>
      </w:r>
      <w:r w:rsidR="006D4128" w:rsidRPr="0013536E">
        <w:rPr>
          <w:rFonts w:ascii="Times New Roman" w:hAnsi="Times New Roman"/>
          <w:sz w:val="28"/>
          <w:szCs w:val="28"/>
        </w:rPr>
        <w:t xml:space="preserve"> </w:t>
      </w:r>
      <w:r w:rsidRPr="0013536E">
        <w:rPr>
          <w:rFonts w:ascii="Times New Roman" w:hAnsi="Times New Roman"/>
          <w:sz w:val="28"/>
          <w:szCs w:val="28"/>
        </w:rPr>
        <w:t>(видео-запись мастер-классов с демонстрацией последовательности действий по достижению необходимого предметно-практического результата; цифровые тренажеры)</w:t>
      </w:r>
    </w:p>
    <w:p w14:paraId="3C31FE1A" w14:textId="77777777" w:rsidR="00D83BDC" w:rsidRPr="0013536E" w:rsidRDefault="00D83BDC" w:rsidP="0013536E">
      <w:pPr>
        <w:pStyle w:val="a7"/>
        <w:numPr>
          <w:ilvl w:val="1"/>
          <w:numId w:val="2"/>
        </w:numPr>
        <w:spacing w:after="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13536E">
        <w:rPr>
          <w:rFonts w:ascii="Times New Roman" w:hAnsi="Times New Roman"/>
          <w:sz w:val="28"/>
          <w:szCs w:val="28"/>
        </w:rPr>
        <w:t>диагностический блок (тесты проверки и самопроверки знаний, представлений, способностей, компетентностей, сформировавшихся на разных этапах дистанционной образовательной программы);</w:t>
      </w:r>
    </w:p>
    <w:p w14:paraId="64EE0D4D" w14:textId="77777777" w:rsidR="00D83BDC" w:rsidRPr="0013536E" w:rsidRDefault="00D83BDC" w:rsidP="0013536E">
      <w:pPr>
        <w:pStyle w:val="a7"/>
        <w:numPr>
          <w:ilvl w:val="1"/>
          <w:numId w:val="2"/>
        </w:numPr>
        <w:spacing w:after="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13536E">
        <w:rPr>
          <w:rFonts w:ascii="Times New Roman" w:hAnsi="Times New Roman"/>
          <w:sz w:val="28"/>
          <w:szCs w:val="28"/>
        </w:rPr>
        <w:t>блок заданий, выполнение которых, предполагает подготовку слушателями текста того или иного типа и содержания и</w:t>
      </w:r>
      <w:r w:rsidR="006D4128" w:rsidRPr="0013536E">
        <w:rPr>
          <w:rFonts w:ascii="Times New Roman" w:hAnsi="Times New Roman"/>
          <w:sz w:val="28"/>
          <w:szCs w:val="28"/>
        </w:rPr>
        <w:t xml:space="preserve"> </w:t>
      </w:r>
      <w:r w:rsidRPr="0013536E">
        <w:rPr>
          <w:rFonts w:ascii="Times New Roman" w:hAnsi="Times New Roman"/>
          <w:sz w:val="28"/>
          <w:szCs w:val="28"/>
        </w:rPr>
        <w:t>получение развивающего отзыва на этот текст;</w:t>
      </w:r>
    </w:p>
    <w:p w14:paraId="1B81255B" w14:textId="77777777" w:rsidR="00D83BDC" w:rsidRPr="0013536E" w:rsidRDefault="00D83BDC" w:rsidP="0013536E">
      <w:pPr>
        <w:pStyle w:val="a7"/>
        <w:numPr>
          <w:ilvl w:val="1"/>
          <w:numId w:val="2"/>
        </w:numPr>
        <w:spacing w:after="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13536E">
        <w:rPr>
          <w:rFonts w:ascii="Times New Roman" w:hAnsi="Times New Roman"/>
          <w:sz w:val="28"/>
          <w:szCs w:val="28"/>
        </w:rPr>
        <w:t>демонстрация слушателями освоенных способностей и методов, сформированных компетентностей в режиме видео-записи собственного продуктивного действия, в котором</w:t>
      </w:r>
      <w:r w:rsidR="006D4128" w:rsidRPr="0013536E">
        <w:rPr>
          <w:rFonts w:ascii="Times New Roman" w:hAnsi="Times New Roman"/>
          <w:sz w:val="28"/>
          <w:szCs w:val="28"/>
        </w:rPr>
        <w:t xml:space="preserve"> </w:t>
      </w:r>
      <w:r w:rsidRPr="0013536E">
        <w:rPr>
          <w:rFonts w:ascii="Times New Roman" w:hAnsi="Times New Roman"/>
          <w:sz w:val="28"/>
          <w:szCs w:val="28"/>
        </w:rPr>
        <w:t>эти новые качества реализуются;</w:t>
      </w:r>
    </w:p>
    <w:p w14:paraId="4482DA7E" w14:textId="77777777" w:rsidR="00D83BDC" w:rsidRPr="0013536E" w:rsidRDefault="00D83BDC" w:rsidP="0013536E">
      <w:pPr>
        <w:pStyle w:val="a7"/>
        <w:numPr>
          <w:ilvl w:val="1"/>
          <w:numId w:val="2"/>
        </w:numPr>
        <w:spacing w:after="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13536E">
        <w:rPr>
          <w:rFonts w:ascii="Times New Roman" w:hAnsi="Times New Roman"/>
          <w:sz w:val="28"/>
          <w:szCs w:val="28"/>
        </w:rPr>
        <w:t>развивающая экспертиза заданий, выполненных школьниками и проводимая в режиме многостороннего вебинара;</w:t>
      </w:r>
    </w:p>
    <w:p w14:paraId="6B04E3B8" w14:textId="77777777" w:rsidR="00D83BDC" w:rsidRPr="0013536E" w:rsidRDefault="00D83BDC" w:rsidP="0013536E">
      <w:pPr>
        <w:pStyle w:val="a7"/>
        <w:numPr>
          <w:ilvl w:val="1"/>
          <w:numId w:val="2"/>
        </w:numPr>
        <w:spacing w:after="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13536E">
        <w:rPr>
          <w:rFonts w:ascii="Times New Roman" w:hAnsi="Times New Roman"/>
          <w:sz w:val="28"/>
          <w:szCs w:val="28"/>
        </w:rPr>
        <w:t>в отдельных случаях – компетентностно-коммуникативные тренинговые форматы, проводимые в режиме вебинаров.</w:t>
      </w:r>
    </w:p>
    <w:p w14:paraId="35A102C7" w14:textId="77777777" w:rsidR="006D4128" w:rsidRDefault="006D4128" w:rsidP="004425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F46CB9" w14:textId="77777777" w:rsidR="00D83BDC" w:rsidRPr="006D4128" w:rsidRDefault="00D83BDC" w:rsidP="006D412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4128">
        <w:rPr>
          <w:rFonts w:ascii="Times New Roman" w:hAnsi="Times New Roman"/>
          <w:b/>
          <w:sz w:val="28"/>
          <w:szCs w:val="28"/>
        </w:rPr>
        <w:t>Организационно-управленческая схема реализации</w:t>
      </w:r>
      <w:r w:rsidR="006D4128" w:rsidRPr="006D4128">
        <w:rPr>
          <w:rFonts w:ascii="Times New Roman" w:hAnsi="Times New Roman"/>
          <w:b/>
          <w:sz w:val="28"/>
          <w:szCs w:val="28"/>
        </w:rPr>
        <w:t xml:space="preserve"> </w:t>
      </w:r>
      <w:r w:rsidRPr="006D4128">
        <w:rPr>
          <w:rFonts w:ascii="Times New Roman" w:hAnsi="Times New Roman"/>
          <w:b/>
          <w:sz w:val="28"/>
          <w:szCs w:val="28"/>
        </w:rPr>
        <w:t>типовой модели</w:t>
      </w:r>
    </w:p>
    <w:p w14:paraId="47FBECA5" w14:textId="77777777" w:rsidR="00D83BDC" w:rsidRPr="00D83BDC" w:rsidRDefault="00D83BDC" w:rsidP="004425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3BDC">
        <w:rPr>
          <w:rFonts w:ascii="Times New Roman" w:hAnsi="Times New Roman"/>
          <w:sz w:val="28"/>
          <w:szCs w:val="28"/>
        </w:rPr>
        <w:t>Основные компоненты комплексного организационно-управленческого механизма реализации Типовой модели:</w:t>
      </w:r>
    </w:p>
    <w:p w14:paraId="26B23E19" w14:textId="77777777" w:rsidR="00D83BDC" w:rsidRPr="003C3AE5" w:rsidRDefault="00D83BDC" w:rsidP="003C3AE5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3AE5">
        <w:rPr>
          <w:rFonts w:ascii="Times New Roman" w:hAnsi="Times New Roman"/>
          <w:sz w:val="28"/>
          <w:szCs w:val="28"/>
        </w:rPr>
        <w:t>Мониторинг лучших образовательных практик, актуальных</w:t>
      </w:r>
      <w:r w:rsidR="004C7F18" w:rsidRPr="003C3AE5">
        <w:rPr>
          <w:rFonts w:ascii="Times New Roman" w:hAnsi="Times New Roman"/>
          <w:sz w:val="28"/>
          <w:szCs w:val="28"/>
        </w:rPr>
        <w:t xml:space="preserve"> </w:t>
      </w:r>
      <w:r w:rsidRPr="003C3AE5">
        <w:rPr>
          <w:rFonts w:ascii="Times New Roman" w:hAnsi="Times New Roman"/>
          <w:sz w:val="28"/>
          <w:szCs w:val="28"/>
        </w:rPr>
        <w:t>для региона и заведомо (исходно) реализуемых в дистанционном режиме, в том числе, на специализированных цифровых</w:t>
      </w:r>
      <w:r w:rsidR="004C7F18" w:rsidRPr="003C3AE5">
        <w:rPr>
          <w:rFonts w:ascii="Times New Roman" w:hAnsi="Times New Roman"/>
          <w:sz w:val="28"/>
          <w:szCs w:val="28"/>
        </w:rPr>
        <w:t xml:space="preserve"> </w:t>
      </w:r>
      <w:r w:rsidRPr="003C3AE5">
        <w:rPr>
          <w:rFonts w:ascii="Times New Roman" w:hAnsi="Times New Roman"/>
          <w:sz w:val="28"/>
          <w:szCs w:val="28"/>
        </w:rPr>
        <w:t>платформах</w:t>
      </w:r>
      <w:r w:rsidR="0013536E" w:rsidRPr="003C3AE5">
        <w:rPr>
          <w:rFonts w:ascii="Times New Roman" w:hAnsi="Times New Roman"/>
          <w:sz w:val="28"/>
          <w:szCs w:val="28"/>
        </w:rPr>
        <w:t>.</w:t>
      </w:r>
    </w:p>
    <w:p w14:paraId="1F051BDA" w14:textId="77777777" w:rsidR="00D83BDC" w:rsidRPr="003C3AE5" w:rsidRDefault="00D83BDC" w:rsidP="003C3AE5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3AE5">
        <w:rPr>
          <w:rFonts w:ascii="Times New Roman" w:hAnsi="Times New Roman"/>
          <w:sz w:val="28"/>
          <w:szCs w:val="28"/>
        </w:rPr>
        <w:t>Мониторинг лучших образовательных практик, которые могут быть переоформлены для реализации в дистанционном</w:t>
      </w:r>
      <w:r w:rsidR="004C7F18" w:rsidRPr="003C3AE5">
        <w:rPr>
          <w:rFonts w:ascii="Times New Roman" w:hAnsi="Times New Roman"/>
          <w:sz w:val="28"/>
          <w:szCs w:val="28"/>
        </w:rPr>
        <w:t xml:space="preserve"> </w:t>
      </w:r>
      <w:r w:rsidRPr="003C3AE5">
        <w:rPr>
          <w:rFonts w:ascii="Times New Roman" w:hAnsi="Times New Roman"/>
          <w:sz w:val="28"/>
          <w:szCs w:val="28"/>
        </w:rPr>
        <w:t>режиме, в том числе, с созданием цифровых продуктов, соответствующих ключевым блокам этих практик;</w:t>
      </w:r>
    </w:p>
    <w:p w14:paraId="220A3AB6" w14:textId="77777777" w:rsidR="00D83BDC" w:rsidRPr="003C3AE5" w:rsidRDefault="00D83BDC" w:rsidP="003C3AE5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3AE5">
        <w:rPr>
          <w:rFonts w:ascii="Times New Roman" w:hAnsi="Times New Roman"/>
          <w:sz w:val="28"/>
          <w:szCs w:val="28"/>
        </w:rPr>
        <w:t>Конкурс дистанционных образовательных программ по основным содержательным направлениям подготовленных и представленных разработчиками в режиме</w:t>
      </w:r>
      <w:r w:rsidR="004C7F18" w:rsidRPr="003C3AE5">
        <w:rPr>
          <w:rFonts w:ascii="Times New Roman" w:hAnsi="Times New Roman"/>
          <w:sz w:val="28"/>
          <w:szCs w:val="28"/>
        </w:rPr>
        <w:t xml:space="preserve"> </w:t>
      </w:r>
      <w:r w:rsidRPr="003C3AE5">
        <w:rPr>
          <w:rFonts w:ascii="Times New Roman" w:hAnsi="Times New Roman"/>
          <w:sz w:val="28"/>
          <w:szCs w:val="28"/>
        </w:rPr>
        <w:t>«под ключ», как среди профессиональных педагогов и педагогических команд, так и среди психологов-тренеров и видеоблогеров;</w:t>
      </w:r>
      <w:r w:rsidR="0013536E" w:rsidRPr="003C3AE5">
        <w:rPr>
          <w:rFonts w:ascii="Times New Roman" w:hAnsi="Times New Roman"/>
          <w:sz w:val="28"/>
          <w:szCs w:val="28"/>
        </w:rPr>
        <w:t xml:space="preserve"> </w:t>
      </w:r>
      <w:r w:rsidRPr="003C3AE5">
        <w:rPr>
          <w:rFonts w:ascii="Times New Roman" w:hAnsi="Times New Roman"/>
          <w:sz w:val="28"/>
          <w:szCs w:val="28"/>
        </w:rPr>
        <w:t>исходно реализуемых</w:t>
      </w:r>
      <w:r w:rsidR="004C7F18" w:rsidRPr="003C3AE5">
        <w:rPr>
          <w:rFonts w:ascii="Times New Roman" w:hAnsi="Times New Roman"/>
          <w:sz w:val="28"/>
          <w:szCs w:val="28"/>
        </w:rPr>
        <w:t xml:space="preserve"> </w:t>
      </w:r>
      <w:r w:rsidRPr="003C3AE5">
        <w:rPr>
          <w:rFonts w:ascii="Times New Roman" w:hAnsi="Times New Roman"/>
          <w:sz w:val="28"/>
          <w:szCs w:val="28"/>
        </w:rPr>
        <w:t>в очном режиме, но предполагающих возможность быстрого</w:t>
      </w:r>
      <w:r w:rsidR="004C7F18" w:rsidRPr="003C3AE5">
        <w:rPr>
          <w:rFonts w:ascii="Times New Roman" w:hAnsi="Times New Roman"/>
          <w:sz w:val="28"/>
          <w:szCs w:val="28"/>
        </w:rPr>
        <w:t xml:space="preserve"> </w:t>
      </w:r>
      <w:r w:rsidRPr="003C3AE5">
        <w:rPr>
          <w:rFonts w:ascii="Times New Roman" w:hAnsi="Times New Roman"/>
          <w:sz w:val="28"/>
          <w:szCs w:val="28"/>
        </w:rPr>
        <w:t xml:space="preserve">и операционального перевода в режим дистанционной реализации, прежде всего – модульных </w:t>
      </w:r>
      <w:r w:rsidRPr="003C3AE5">
        <w:rPr>
          <w:rFonts w:ascii="Times New Roman" w:hAnsi="Times New Roman"/>
          <w:sz w:val="28"/>
          <w:szCs w:val="28"/>
        </w:rPr>
        <w:lastRenderedPageBreak/>
        <w:t>образовательных программ, предполагающих дистанционное межмодульное сопровождение школьников</w:t>
      </w:r>
      <w:r w:rsidR="0013536E" w:rsidRPr="003C3AE5">
        <w:rPr>
          <w:rFonts w:ascii="Times New Roman" w:hAnsi="Times New Roman"/>
          <w:sz w:val="28"/>
          <w:szCs w:val="28"/>
        </w:rPr>
        <w:t>.</w:t>
      </w:r>
    </w:p>
    <w:p w14:paraId="7D7B1AA6" w14:textId="77777777" w:rsidR="00D83BDC" w:rsidRPr="003C3AE5" w:rsidRDefault="00D83BDC" w:rsidP="003C3AE5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3AE5">
        <w:rPr>
          <w:rFonts w:ascii="Times New Roman" w:hAnsi="Times New Roman"/>
          <w:sz w:val="28"/>
          <w:szCs w:val="28"/>
        </w:rPr>
        <w:t>Постоянное функционирование образовательного портала,</w:t>
      </w:r>
      <w:r w:rsidR="004C7F18" w:rsidRPr="003C3AE5">
        <w:rPr>
          <w:rFonts w:ascii="Times New Roman" w:hAnsi="Times New Roman"/>
          <w:sz w:val="28"/>
          <w:szCs w:val="28"/>
        </w:rPr>
        <w:t xml:space="preserve"> </w:t>
      </w:r>
      <w:r w:rsidRPr="003C3AE5">
        <w:rPr>
          <w:rFonts w:ascii="Times New Roman" w:hAnsi="Times New Roman"/>
          <w:sz w:val="28"/>
          <w:szCs w:val="28"/>
        </w:rPr>
        <w:t>на котором размещаются комплексы дистанционных образовательных проектов и программ, на платформе которого, могут организовываться специализированные вебинары и т.п.;</w:t>
      </w:r>
      <w:r w:rsidR="00575149" w:rsidRPr="003C3AE5">
        <w:rPr>
          <w:rFonts w:ascii="Times New Roman" w:hAnsi="Times New Roman"/>
          <w:sz w:val="28"/>
          <w:szCs w:val="28"/>
        </w:rPr>
        <w:t xml:space="preserve"> </w:t>
      </w:r>
      <w:r w:rsidRPr="003C3AE5">
        <w:rPr>
          <w:rFonts w:ascii="Times New Roman" w:hAnsi="Times New Roman"/>
          <w:sz w:val="28"/>
          <w:szCs w:val="28"/>
        </w:rPr>
        <w:t>популяризация и продвижение данного портала в Интернете, в том числе, за счёт публикации ссылок на размещенные</w:t>
      </w:r>
      <w:r w:rsidR="00575149" w:rsidRPr="003C3AE5">
        <w:rPr>
          <w:rFonts w:ascii="Times New Roman" w:hAnsi="Times New Roman"/>
          <w:sz w:val="28"/>
          <w:szCs w:val="28"/>
        </w:rPr>
        <w:t xml:space="preserve"> </w:t>
      </w:r>
      <w:r w:rsidRPr="003C3AE5">
        <w:rPr>
          <w:rFonts w:ascii="Times New Roman" w:hAnsi="Times New Roman"/>
          <w:sz w:val="28"/>
          <w:szCs w:val="28"/>
        </w:rPr>
        <w:t>на нем ресурсы в актуальных для региона социальных сетях, баннерного обмена с популярными в регионе сайтами;</w:t>
      </w:r>
    </w:p>
    <w:p w14:paraId="76BA5DE5" w14:textId="77777777" w:rsidR="00D83BDC" w:rsidRPr="003C3AE5" w:rsidRDefault="00D83BDC" w:rsidP="003C3AE5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3AE5">
        <w:rPr>
          <w:rFonts w:ascii="Times New Roman" w:hAnsi="Times New Roman"/>
          <w:sz w:val="28"/>
          <w:szCs w:val="28"/>
        </w:rPr>
        <w:t>Система адресной работы с родителями и школьниками в</w:t>
      </w:r>
      <w:r w:rsidR="00575149" w:rsidRPr="003C3AE5">
        <w:rPr>
          <w:rFonts w:ascii="Times New Roman" w:hAnsi="Times New Roman"/>
          <w:sz w:val="28"/>
          <w:szCs w:val="28"/>
        </w:rPr>
        <w:t xml:space="preserve"> </w:t>
      </w:r>
      <w:r w:rsidRPr="003C3AE5">
        <w:rPr>
          <w:rFonts w:ascii="Times New Roman" w:hAnsi="Times New Roman"/>
          <w:sz w:val="28"/>
          <w:szCs w:val="28"/>
        </w:rPr>
        <w:t>конкретных муниципальных образованиях и поселениях, в</w:t>
      </w:r>
      <w:r w:rsidR="00575149" w:rsidRPr="003C3AE5">
        <w:rPr>
          <w:rFonts w:ascii="Times New Roman" w:hAnsi="Times New Roman"/>
          <w:sz w:val="28"/>
          <w:szCs w:val="28"/>
        </w:rPr>
        <w:t xml:space="preserve"> </w:t>
      </w:r>
      <w:r w:rsidRPr="003C3AE5">
        <w:rPr>
          <w:rFonts w:ascii="Times New Roman" w:hAnsi="Times New Roman"/>
          <w:sz w:val="28"/>
          <w:szCs w:val="28"/>
        </w:rPr>
        <w:t>связи с освоением возможностей, предоставляемых дистанционными образовательными программами и включением в</w:t>
      </w:r>
      <w:r w:rsidR="00575149" w:rsidRPr="003C3AE5">
        <w:rPr>
          <w:rFonts w:ascii="Times New Roman" w:hAnsi="Times New Roman"/>
          <w:sz w:val="28"/>
          <w:szCs w:val="28"/>
        </w:rPr>
        <w:t xml:space="preserve"> </w:t>
      </w:r>
      <w:r w:rsidRPr="003C3AE5">
        <w:rPr>
          <w:rFonts w:ascii="Times New Roman" w:hAnsi="Times New Roman"/>
          <w:sz w:val="28"/>
          <w:szCs w:val="28"/>
        </w:rPr>
        <w:t>их прохождение;</w:t>
      </w:r>
    </w:p>
    <w:p w14:paraId="66B10350" w14:textId="77777777" w:rsidR="00D83BDC" w:rsidRPr="003C3AE5" w:rsidRDefault="00D83BDC" w:rsidP="003C3AE5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3AE5">
        <w:rPr>
          <w:rFonts w:ascii="Times New Roman" w:hAnsi="Times New Roman"/>
          <w:sz w:val="28"/>
          <w:szCs w:val="28"/>
        </w:rPr>
        <w:t>Система деятельности педагогов и иных специалистов социально-гуманитарной сферы в конкретных муниципальных</w:t>
      </w:r>
      <w:r w:rsidR="00575149" w:rsidRPr="003C3AE5">
        <w:rPr>
          <w:rFonts w:ascii="Times New Roman" w:hAnsi="Times New Roman"/>
          <w:sz w:val="28"/>
          <w:szCs w:val="28"/>
        </w:rPr>
        <w:t xml:space="preserve"> </w:t>
      </w:r>
      <w:r w:rsidRPr="003C3AE5">
        <w:rPr>
          <w:rFonts w:ascii="Times New Roman" w:hAnsi="Times New Roman"/>
          <w:sz w:val="28"/>
          <w:szCs w:val="28"/>
        </w:rPr>
        <w:t>образованиях и поселениях, обеспечивающая прямое очное</w:t>
      </w:r>
      <w:r w:rsidR="00575149" w:rsidRPr="003C3AE5">
        <w:rPr>
          <w:rFonts w:ascii="Times New Roman" w:hAnsi="Times New Roman"/>
          <w:sz w:val="28"/>
          <w:szCs w:val="28"/>
        </w:rPr>
        <w:t xml:space="preserve"> </w:t>
      </w:r>
      <w:r w:rsidRPr="003C3AE5">
        <w:rPr>
          <w:rFonts w:ascii="Times New Roman" w:hAnsi="Times New Roman"/>
          <w:sz w:val="28"/>
          <w:szCs w:val="28"/>
        </w:rPr>
        <w:t>сопровождение прохождения школьниками дистанционных</w:t>
      </w:r>
      <w:r w:rsidR="00575149" w:rsidRPr="003C3AE5">
        <w:rPr>
          <w:rFonts w:ascii="Times New Roman" w:hAnsi="Times New Roman"/>
          <w:sz w:val="28"/>
          <w:szCs w:val="28"/>
        </w:rPr>
        <w:t xml:space="preserve"> </w:t>
      </w:r>
      <w:r w:rsidRPr="003C3AE5">
        <w:rPr>
          <w:rFonts w:ascii="Times New Roman" w:hAnsi="Times New Roman"/>
          <w:sz w:val="28"/>
          <w:szCs w:val="28"/>
        </w:rPr>
        <w:t>образовательных программ, в том числе, система очно-заочных кадровых школ для специалистов, осуществляющих данную деятельность</w:t>
      </w:r>
      <w:r w:rsidR="003C3AE5" w:rsidRPr="003C3AE5">
        <w:rPr>
          <w:rFonts w:ascii="Times New Roman" w:hAnsi="Times New Roman"/>
          <w:sz w:val="28"/>
          <w:szCs w:val="28"/>
        </w:rPr>
        <w:t>.</w:t>
      </w:r>
    </w:p>
    <w:p w14:paraId="2FD90E46" w14:textId="77777777" w:rsidR="003C3AE5" w:rsidRDefault="003C3AE5" w:rsidP="005338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0550B9" w14:textId="77777777" w:rsidR="005338D2" w:rsidRPr="003C3AE5" w:rsidRDefault="005338D2" w:rsidP="003C3AE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3AE5">
        <w:rPr>
          <w:rFonts w:ascii="Times New Roman" w:hAnsi="Times New Roman"/>
          <w:b/>
          <w:sz w:val="28"/>
          <w:szCs w:val="28"/>
        </w:rPr>
        <w:t>Основные индикаторы и показатели типовой модели реализации дистанционных программ дополнительного образования детей</w:t>
      </w:r>
    </w:p>
    <w:p w14:paraId="27F69303" w14:textId="77777777" w:rsidR="005338D2" w:rsidRPr="005338D2" w:rsidRDefault="005338D2" w:rsidP="005338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8D2">
        <w:rPr>
          <w:rFonts w:ascii="Times New Roman" w:hAnsi="Times New Roman"/>
          <w:sz w:val="28"/>
          <w:szCs w:val="28"/>
        </w:rPr>
        <w:t>Динамика количества участников дистанционных образовательных программ в регионе в течение 1 года, 3 лет, 5 лет (за</w:t>
      </w:r>
      <w:r w:rsidR="003C3AE5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счёт статистики регионального портала дистанционного образования).</w:t>
      </w:r>
    </w:p>
    <w:p w14:paraId="3972B0B5" w14:textId="77777777" w:rsidR="005338D2" w:rsidRPr="005338D2" w:rsidRDefault="005338D2" w:rsidP="005338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8D2">
        <w:rPr>
          <w:rFonts w:ascii="Times New Roman" w:hAnsi="Times New Roman"/>
          <w:sz w:val="28"/>
          <w:szCs w:val="28"/>
        </w:rPr>
        <w:t>Динамика успешного поступления школьников, прошедших не менее 3 дистанционных образовательных программ,</w:t>
      </w:r>
      <w:r w:rsidR="003C3AE5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зарегистрированных на региональном портале, в учреждения</w:t>
      </w:r>
      <w:r w:rsidR="003C3AE5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среднего и высшего профессионального образования.</w:t>
      </w:r>
    </w:p>
    <w:p w14:paraId="7FF1E8B1" w14:textId="77777777" w:rsidR="005338D2" w:rsidRPr="005338D2" w:rsidRDefault="005338D2" w:rsidP="005338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8D2">
        <w:rPr>
          <w:rFonts w:ascii="Times New Roman" w:hAnsi="Times New Roman"/>
          <w:sz w:val="28"/>
          <w:szCs w:val="28"/>
        </w:rPr>
        <w:t>Динамика количества образовательных разработок, участвующих в региональном конкурсе дистанционных образовательных ресурсов.</w:t>
      </w:r>
    </w:p>
    <w:p w14:paraId="7E78BF70" w14:textId="77777777" w:rsidR="005338D2" w:rsidRPr="005338D2" w:rsidRDefault="005338D2" w:rsidP="005338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8D2">
        <w:rPr>
          <w:rFonts w:ascii="Times New Roman" w:hAnsi="Times New Roman"/>
          <w:sz w:val="28"/>
          <w:szCs w:val="28"/>
        </w:rPr>
        <w:t>Динамика количества образовательных разработок, переведенных в «цифровой» дистанционный формат в рамках реализации Типовой модели.</w:t>
      </w:r>
    </w:p>
    <w:p w14:paraId="795536AD" w14:textId="77777777" w:rsidR="005338D2" w:rsidRPr="005338D2" w:rsidRDefault="005338D2" w:rsidP="005338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8D2">
        <w:rPr>
          <w:rFonts w:ascii="Times New Roman" w:hAnsi="Times New Roman"/>
          <w:sz w:val="28"/>
          <w:szCs w:val="28"/>
        </w:rPr>
        <w:t>Динамика разнообразия форм дистанционного образования, представленных в общедоступном режиме на региональном образовательном портале.</w:t>
      </w:r>
    </w:p>
    <w:p w14:paraId="551F88F3" w14:textId="77777777" w:rsidR="005338D2" w:rsidRPr="005338D2" w:rsidRDefault="005338D2" w:rsidP="005338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8D2">
        <w:rPr>
          <w:rFonts w:ascii="Times New Roman" w:hAnsi="Times New Roman"/>
          <w:sz w:val="28"/>
          <w:szCs w:val="28"/>
        </w:rPr>
        <w:t>Наличие запросов от школьников и/или родителей к разработке новых форм дистанционного образования по значимым для них вопросам и образовательному содержанию, или к</w:t>
      </w:r>
      <w:r w:rsidR="003C3AE5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совершенствованию существующих форм.</w:t>
      </w:r>
    </w:p>
    <w:p w14:paraId="35D5C717" w14:textId="77777777" w:rsidR="003C3AE5" w:rsidRDefault="005338D2" w:rsidP="003C3A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8D2">
        <w:rPr>
          <w:rFonts w:ascii="Times New Roman" w:hAnsi="Times New Roman"/>
          <w:sz w:val="28"/>
          <w:szCs w:val="28"/>
        </w:rPr>
        <w:t xml:space="preserve">Появление на базе конкретных образовательных организаций, а также </w:t>
      </w:r>
      <w:r w:rsidR="00E15A2D">
        <w:rPr>
          <w:rFonts w:ascii="Times New Roman" w:hAnsi="Times New Roman"/>
          <w:sz w:val="28"/>
          <w:szCs w:val="28"/>
        </w:rPr>
        <w:t>муниципальных</w:t>
      </w:r>
      <w:r w:rsidRPr="005338D2">
        <w:rPr>
          <w:rFonts w:ascii="Times New Roman" w:hAnsi="Times New Roman"/>
          <w:sz w:val="28"/>
          <w:szCs w:val="28"/>
        </w:rPr>
        <w:t xml:space="preserve"> опорных центров, центров</w:t>
      </w:r>
      <w:r w:rsidR="003C3AE5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 xml:space="preserve">очного сопровождения участия </w:t>
      </w:r>
      <w:r w:rsidRPr="005338D2">
        <w:rPr>
          <w:rFonts w:ascii="Times New Roman" w:hAnsi="Times New Roman"/>
          <w:sz w:val="28"/>
          <w:szCs w:val="28"/>
        </w:rPr>
        <w:lastRenderedPageBreak/>
        <w:t>школьников в дистанционной</w:t>
      </w:r>
      <w:r w:rsidR="003C3AE5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образовательной программе, а также расширение их количества по мере реализации Типовой модели.</w:t>
      </w:r>
    </w:p>
    <w:p w14:paraId="65439E03" w14:textId="77777777" w:rsidR="005338D2" w:rsidRDefault="005338D2" w:rsidP="005338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8D2">
        <w:rPr>
          <w:rFonts w:ascii="Times New Roman" w:hAnsi="Times New Roman"/>
          <w:sz w:val="28"/>
          <w:szCs w:val="28"/>
        </w:rPr>
        <w:t>Рост числа специалистов образовательных организаций,</w:t>
      </w:r>
      <w:r w:rsidR="003C3AE5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обеспечивающих очное сопровождение участия школьников в</w:t>
      </w:r>
      <w:r w:rsidR="003C3AE5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дистанционных образовательных программах</w:t>
      </w:r>
      <w:r w:rsidR="003C3AE5">
        <w:rPr>
          <w:rFonts w:ascii="Times New Roman" w:hAnsi="Times New Roman"/>
          <w:sz w:val="28"/>
          <w:szCs w:val="28"/>
        </w:rPr>
        <w:t>.</w:t>
      </w:r>
    </w:p>
    <w:p w14:paraId="6E11BF11" w14:textId="77777777" w:rsidR="005338D2" w:rsidRDefault="005338D2" w:rsidP="005338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DBD12F" w14:textId="77777777" w:rsidR="005338D2" w:rsidRPr="00F04A66" w:rsidRDefault="005338D2" w:rsidP="005338D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4A66">
        <w:rPr>
          <w:rFonts w:ascii="Times New Roman" w:hAnsi="Times New Roman"/>
          <w:b/>
          <w:sz w:val="28"/>
          <w:szCs w:val="28"/>
        </w:rPr>
        <w:t>Ожидаемые результаты внедрения типовой модели реализации дистанционных программ дополнительного образования детей</w:t>
      </w:r>
    </w:p>
    <w:p w14:paraId="40F4C207" w14:textId="77777777" w:rsidR="005338D2" w:rsidRPr="005338D2" w:rsidRDefault="005338D2" w:rsidP="005338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8D2">
        <w:rPr>
          <w:rFonts w:ascii="Times New Roman" w:hAnsi="Times New Roman"/>
          <w:sz w:val="28"/>
          <w:szCs w:val="28"/>
        </w:rPr>
        <w:t>Приближение спектра образовательных возможностей,</w:t>
      </w:r>
      <w:r w:rsidR="00F04A66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доступных детям из отдаленных территорий муниципалитета</w:t>
      </w:r>
      <w:r w:rsidR="00F04A66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 xml:space="preserve">к спектру возможностей, доступных детям </w:t>
      </w:r>
      <w:r w:rsidR="00F04A66">
        <w:rPr>
          <w:rFonts w:ascii="Times New Roman" w:hAnsi="Times New Roman"/>
          <w:sz w:val="28"/>
          <w:szCs w:val="28"/>
        </w:rPr>
        <w:t>центра р</w:t>
      </w:r>
      <w:r w:rsidR="0042175C">
        <w:rPr>
          <w:rFonts w:ascii="Times New Roman" w:hAnsi="Times New Roman"/>
          <w:sz w:val="28"/>
          <w:szCs w:val="28"/>
        </w:rPr>
        <w:t>е</w:t>
      </w:r>
      <w:r w:rsidR="00F04A66">
        <w:rPr>
          <w:rFonts w:ascii="Times New Roman" w:hAnsi="Times New Roman"/>
          <w:sz w:val="28"/>
          <w:szCs w:val="28"/>
        </w:rPr>
        <w:t>гиона</w:t>
      </w:r>
      <w:r w:rsidRPr="005338D2">
        <w:rPr>
          <w:rFonts w:ascii="Times New Roman" w:hAnsi="Times New Roman"/>
          <w:sz w:val="28"/>
          <w:szCs w:val="28"/>
        </w:rPr>
        <w:t>.</w:t>
      </w:r>
    </w:p>
    <w:p w14:paraId="08C46B1A" w14:textId="77777777" w:rsidR="005338D2" w:rsidRPr="005338D2" w:rsidRDefault="005338D2" w:rsidP="005338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8D2">
        <w:rPr>
          <w:rFonts w:ascii="Times New Roman" w:hAnsi="Times New Roman"/>
          <w:sz w:val="28"/>
          <w:szCs w:val="28"/>
        </w:rPr>
        <w:t>Формирование в конкретных поселениях педагогических сообществ, объединённых деятельностью</w:t>
      </w:r>
      <w:r w:rsidR="0042175C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по вовлечению школьников в дистанционные образовательные формы и сопровождению их участия в данных формах (в</w:t>
      </w:r>
      <w:r w:rsidR="0042175C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том числе, в удалённых территориях).</w:t>
      </w:r>
    </w:p>
    <w:p w14:paraId="724D6EC7" w14:textId="77777777" w:rsidR="005338D2" w:rsidRPr="005338D2" w:rsidRDefault="005338D2" w:rsidP="005338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8D2">
        <w:rPr>
          <w:rFonts w:ascii="Times New Roman" w:hAnsi="Times New Roman"/>
          <w:sz w:val="28"/>
          <w:szCs w:val="28"/>
        </w:rPr>
        <w:t>Популяризация и позиционирование лучших программ</w:t>
      </w:r>
      <w:r w:rsidR="0042175C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дополнительного образования, существующих в регионе, за</w:t>
      </w:r>
      <w:r w:rsidR="0042175C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счёт их перевода в цифровой дистанционный режим реализации.</w:t>
      </w:r>
    </w:p>
    <w:p w14:paraId="1F9FBA30" w14:textId="77777777" w:rsidR="005338D2" w:rsidRPr="005C1537" w:rsidRDefault="005338D2" w:rsidP="005338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8D2">
        <w:rPr>
          <w:rFonts w:ascii="Times New Roman" w:hAnsi="Times New Roman"/>
          <w:sz w:val="28"/>
          <w:szCs w:val="28"/>
        </w:rPr>
        <w:t>Построение регионального портала дистанционного</w:t>
      </w:r>
      <w:r w:rsidR="00705D92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образования как инструмента гибкого обновления содержания образования в регионе, инструмента управления образовательной политикой региона, пространства презентации</w:t>
      </w:r>
      <w:r w:rsidR="00705D92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школьниками достигнутых ими образовательных результатов</w:t>
      </w:r>
      <w:r w:rsidR="00705D92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и обсуждения своих образовательных стратегий со значимыми</w:t>
      </w:r>
      <w:r w:rsidR="00705D92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взрослыми, которые могут стать наставниками при реализации</w:t>
      </w:r>
      <w:r w:rsidR="00705D92">
        <w:rPr>
          <w:rFonts w:ascii="Times New Roman" w:hAnsi="Times New Roman"/>
          <w:sz w:val="28"/>
          <w:szCs w:val="28"/>
        </w:rPr>
        <w:t xml:space="preserve"> </w:t>
      </w:r>
      <w:r w:rsidRPr="005338D2">
        <w:rPr>
          <w:rFonts w:ascii="Times New Roman" w:hAnsi="Times New Roman"/>
          <w:sz w:val="28"/>
          <w:szCs w:val="28"/>
        </w:rPr>
        <w:t>данных стратегий.</w:t>
      </w:r>
      <w:r w:rsidR="00705D92">
        <w:rPr>
          <w:rFonts w:ascii="Times New Roman" w:hAnsi="Times New Roman"/>
          <w:sz w:val="28"/>
          <w:szCs w:val="28"/>
        </w:rPr>
        <w:t xml:space="preserve"> </w:t>
      </w:r>
    </w:p>
    <w:p w14:paraId="4DB67A82" w14:textId="77777777" w:rsidR="005338D2" w:rsidRDefault="005338D2" w:rsidP="004425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86BA78" w14:textId="77777777" w:rsidR="005338D2" w:rsidRDefault="005338D2" w:rsidP="00CE6422">
      <w:pPr>
        <w:spacing w:after="0"/>
        <w:jc w:val="both"/>
        <w:rPr>
          <w:rFonts w:ascii="Times New Roman" w:hAnsi="Times New Roman"/>
          <w:sz w:val="28"/>
          <w:szCs w:val="28"/>
        </w:rPr>
        <w:sectPr w:rsidR="005338D2" w:rsidSect="00E427AE">
          <w:footerReference w:type="default" r:id="rId8"/>
          <w:pgSz w:w="11906" w:h="16838"/>
          <w:pgMar w:top="1134" w:right="849" w:bottom="1134" w:left="896" w:header="709" w:footer="709" w:gutter="0"/>
          <w:cols w:space="708"/>
          <w:docGrid w:linePitch="360"/>
        </w:sectPr>
      </w:pPr>
    </w:p>
    <w:p w14:paraId="07AC875B" w14:textId="77777777" w:rsidR="002F7114" w:rsidRPr="008355D3" w:rsidRDefault="002F7114" w:rsidP="00CE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55D3">
        <w:rPr>
          <w:rFonts w:ascii="Times New Roman" w:hAnsi="Times New Roman"/>
          <w:b/>
          <w:sz w:val="24"/>
          <w:szCs w:val="24"/>
        </w:rPr>
        <w:lastRenderedPageBreak/>
        <w:t>«Дорожная карта»</w:t>
      </w:r>
    </w:p>
    <w:p w14:paraId="00D167FB" w14:textId="77777777" w:rsidR="002F7114" w:rsidRPr="008355D3" w:rsidRDefault="002F7114" w:rsidP="002F71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55D3">
        <w:rPr>
          <w:rFonts w:ascii="Times New Roman" w:hAnsi="Times New Roman"/>
          <w:b/>
          <w:sz w:val="24"/>
          <w:szCs w:val="24"/>
        </w:rPr>
        <w:t xml:space="preserve">по </w:t>
      </w:r>
      <w:r w:rsidR="00463351" w:rsidRPr="008355D3">
        <w:rPr>
          <w:rFonts w:ascii="Times New Roman" w:hAnsi="Times New Roman"/>
          <w:b/>
          <w:sz w:val="24"/>
          <w:szCs w:val="24"/>
        </w:rPr>
        <w:t>реализации модели дистанционных курсов по дополнительным образовательным программам</w:t>
      </w:r>
    </w:p>
    <w:p w14:paraId="7C8ECB51" w14:textId="77777777" w:rsidR="002F7114" w:rsidRPr="008355D3" w:rsidRDefault="002F7114" w:rsidP="00A215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30"/>
        <w:gridCol w:w="6350"/>
        <w:gridCol w:w="3402"/>
      </w:tblGrid>
      <w:tr w:rsidR="002F7114" w:rsidRPr="00441353" w14:paraId="785CF239" w14:textId="77777777" w:rsidTr="00872955">
        <w:tc>
          <w:tcPr>
            <w:tcW w:w="2127" w:type="dxa"/>
            <w:shd w:val="clear" w:color="auto" w:fill="auto"/>
            <w:vAlign w:val="center"/>
          </w:tcPr>
          <w:p w14:paraId="0D1AD90B" w14:textId="77777777" w:rsidR="002F7114" w:rsidRPr="003B0938" w:rsidRDefault="002F7114" w:rsidP="00F3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93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14:paraId="5A052854" w14:textId="77777777" w:rsidR="002F7114" w:rsidRPr="003B0938" w:rsidRDefault="002F7114" w:rsidP="00F3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B0938">
              <w:rPr>
                <w:rFonts w:ascii="Times New Roman" w:hAnsi="Times New Roman"/>
                <w:b/>
                <w:sz w:val="24"/>
                <w:szCs w:val="24"/>
              </w:rPr>
              <w:t>роведения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2E8F43D" w14:textId="77777777" w:rsidR="002F7114" w:rsidRPr="003B0938" w:rsidRDefault="002F7114" w:rsidP="00F3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C9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0DEE73D9" w14:textId="77777777" w:rsidR="002F7114" w:rsidRPr="003B0938" w:rsidRDefault="00A53718" w:rsidP="00F3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DEFB57" w14:textId="77777777" w:rsidR="002F7114" w:rsidRPr="00651C9E" w:rsidRDefault="002F7114" w:rsidP="00F3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93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</w:tbl>
    <w:p w14:paraId="20C568B3" w14:textId="77777777" w:rsidR="002F7114" w:rsidRPr="0007545C" w:rsidRDefault="002F7114" w:rsidP="002F711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30"/>
        <w:gridCol w:w="6350"/>
        <w:gridCol w:w="3402"/>
      </w:tblGrid>
      <w:tr w:rsidR="002F7114" w:rsidRPr="00441353" w14:paraId="3C45B2F6" w14:textId="77777777" w:rsidTr="00872955">
        <w:tc>
          <w:tcPr>
            <w:tcW w:w="2127" w:type="dxa"/>
            <w:shd w:val="clear" w:color="auto" w:fill="auto"/>
          </w:tcPr>
          <w:p w14:paraId="504E5565" w14:textId="77777777" w:rsidR="002F7114" w:rsidRPr="00D93B27" w:rsidRDefault="005179FB" w:rsidP="00EA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3430" w:type="dxa"/>
            <w:shd w:val="clear" w:color="auto" w:fill="auto"/>
          </w:tcPr>
          <w:p w14:paraId="682EF0A3" w14:textId="77777777" w:rsidR="002F7114" w:rsidRPr="00A44231" w:rsidRDefault="00131964" w:rsidP="004904BF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4">
              <w:rPr>
                <w:rFonts w:ascii="Times New Roman" w:hAnsi="Times New Roman" w:cs="Times New Roman"/>
                <w:sz w:val="24"/>
                <w:szCs w:val="24"/>
              </w:rPr>
              <w:t>Создание Ресурсного центра</w:t>
            </w:r>
          </w:p>
        </w:tc>
        <w:tc>
          <w:tcPr>
            <w:tcW w:w="6350" w:type="dxa"/>
            <w:shd w:val="clear" w:color="auto" w:fill="auto"/>
          </w:tcPr>
          <w:p w14:paraId="6BD27B19" w14:textId="77777777" w:rsidR="00E01FFA" w:rsidRPr="00A44231" w:rsidRDefault="00131964" w:rsidP="0013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4">
              <w:rPr>
                <w:rFonts w:ascii="Times New Roman" w:hAnsi="Times New Roman" w:cs="Times New Roman"/>
                <w:sz w:val="24"/>
                <w:szCs w:val="24"/>
              </w:rPr>
              <w:t>Ресурсным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319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 w:rsidRPr="00131964">
              <w:rPr>
                <w:rFonts w:ascii="Times New Roman" w:hAnsi="Times New Roman" w:cs="Times New Roman"/>
                <w:sz w:val="24"/>
                <w:szCs w:val="24"/>
              </w:rPr>
              <w:t xml:space="preserve"> быть </w:t>
            </w:r>
            <w:r w:rsidR="00E476C3">
              <w:rPr>
                <w:rFonts w:ascii="Times New Roman" w:hAnsi="Times New Roman" w:cs="Times New Roman"/>
                <w:sz w:val="24"/>
                <w:szCs w:val="24"/>
              </w:rPr>
              <w:t>любое</w:t>
            </w:r>
            <w:r w:rsidR="0060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64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3196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964">
              <w:rPr>
                <w:rFonts w:ascii="Times New Roman" w:hAnsi="Times New Roman" w:cs="Times New Roman"/>
                <w:sz w:val="24"/>
                <w:szCs w:val="24"/>
              </w:rPr>
              <w:t>, образовательный, кадровый и материально-технический потенциал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31964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достаточен для удовлетворения образовательных потребностей учащихся </w:t>
            </w:r>
            <w:r w:rsidR="00471EC3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  <w:tc>
          <w:tcPr>
            <w:tcW w:w="3402" w:type="dxa"/>
            <w:shd w:val="clear" w:color="auto" w:fill="auto"/>
          </w:tcPr>
          <w:p w14:paraId="04C95EC7" w14:textId="77777777" w:rsidR="002F7114" w:rsidRPr="00A44231" w:rsidRDefault="00114A38" w:rsidP="00C1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  <w:r w:rsidR="00080C73">
              <w:rPr>
                <w:rFonts w:ascii="Times New Roman" w:hAnsi="Times New Roman" w:cs="Times New Roman"/>
                <w:sz w:val="24"/>
                <w:szCs w:val="24"/>
              </w:rPr>
              <w:t>, МОЦ</w:t>
            </w:r>
          </w:p>
        </w:tc>
      </w:tr>
      <w:tr w:rsidR="00EC4FF4" w:rsidRPr="00441353" w14:paraId="0564B0E1" w14:textId="77777777" w:rsidTr="00872955">
        <w:tc>
          <w:tcPr>
            <w:tcW w:w="2127" w:type="dxa"/>
            <w:shd w:val="clear" w:color="auto" w:fill="auto"/>
          </w:tcPr>
          <w:p w14:paraId="58EF69D2" w14:textId="77777777" w:rsidR="00EC4FF4" w:rsidRPr="001713F5" w:rsidRDefault="005176B0" w:rsidP="00C1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179FB" w:rsidRPr="005179FB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30" w:type="dxa"/>
            <w:shd w:val="clear" w:color="auto" w:fill="auto"/>
          </w:tcPr>
          <w:p w14:paraId="73BB910D" w14:textId="77777777" w:rsidR="00EC4FF4" w:rsidRPr="00A44231" w:rsidRDefault="004904BF" w:rsidP="00490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BF">
              <w:rPr>
                <w:rFonts w:ascii="Times New Roman" w:hAnsi="Times New Roman" w:cs="Times New Roman"/>
                <w:sz w:val="24"/>
                <w:szCs w:val="24"/>
              </w:rPr>
              <w:t>Мониторинг возможностей: программно-методических, материально технических, кадровых</w:t>
            </w:r>
          </w:p>
        </w:tc>
        <w:tc>
          <w:tcPr>
            <w:tcW w:w="6350" w:type="dxa"/>
            <w:shd w:val="clear" w:color="auto" w:fill="auto"/>
          </w:tcPr>
          <w:p w14:paraId="7DB891E9" w14:textId="77777777" w:rsidR="004904BF" w:rsidRPr="004904BF" w:rsidRDefault="004904BF" w:rsidP="00490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BF">
              <w:rPr>
                <w:rFonts w:ascii="Times New Roman" w:hAnsi="Times New Roman" w:cs="Times New Roman"/>
                <w:sz w:val="24"/>
                <w:szCs w:val="24"/>
              </w:rPr>
              <w:t>1. Мониторинг образовательных потребностей, требующих использования ДОТ.</w:t>
            </w:r>
          </w:p>
          <w:p w14:paraId="2CC290F4" w14:textId="77777777" w:rsidR="004904BF" w:rsidRPr="004904BF" w:rsidRDefault="004904BF" w:rsidP="00490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BF">
              <w:rPr>
                <w:rFonts w:ascii="Times New Roman" w:hAnsi="Times New Roman" w:cs="Times New Roman"/>
                <w:sz w:val="24"/>
                <w:szCs w:val="24"/>
              </w:rPr>
              <w:t>2. Мониторинг внутренних ресурсов, которые включают в себя:</w:t>
            </w:r>
          </w:p>
          <w:p w14:paraId="3F3FBD7A" w14:textId="14BBAD97" w:rsidR="004904BF" w:rsidRPr="004904BF" w:rsidRDefault="004904BF" w:rsidP="00035F47">
            <w:pPr>
              <w:tabs>
                <w:tab w:val="left" w:pos="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04BF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образовательные ресурсы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общеобразовательные</w:t>
            </w:r>
            <w:r w:rsidRPr="004904B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ED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3B6">
              <w:rPr>
                <w:rFonts w:ascii="Times New Roman" w:hAnsi="Times New Roman" w:cs="Times New Roman"/>
                <w:sz w:val="24"/>
                <w:szCs w:val="24"/>
              </w:rPr>
              <w:t>по всем направленностям дополнительного образования</w:t>
            </w:r>
            <w:r w:rsidR="00ED13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3B6">
              <w:rPr>
                <w:rFonts w:ascii="Times New Roman" w:hAnsi="Times New Roman" w:cs="Times New Roman"/>
                <w:sz w:val="24"/>
                <w:szCs w:val="24"/>
              </w:rPr>
              <w:t>кроме физкультурно-спортивной</w:t>
            </w:r>
            <w:r w:rsidRPr="004904BF">
              <w:rPr>
                <w:rFonts w:ascii="Times New Roman" w:hAnsi="Times New Roman" w:cs="Times New Roman"/>
                <w:sz w:val="24"/>
                <w:szCs w:val="24"/>
              </w:rPr>
              <w:t>, цифровые образовательные ресурсы);</w:t>
            </w:r>
          </w:p>
          <w:p w14:paraId="0B54CD30" w14:textId="77777777" w:rsidR="004904BF" w:rsidRPr="004904BF" w:rsidRDefault="004904BF" w:rsidP="00035F47">
            <w:pPr>
              <w:tabs>
                <w:tab w:val="left" w:pos="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04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кадровые ресурсы (педагоги, обеспечивающие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Pr="004904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 уровень ИКТ-компетенций педагогического состава, программисты, владеющие средствами создания сайтов и программирования социальных сервисов, инженеры для обслуживания компьютерного и телекоммуникационного оборудования);</w:t>
            </w:r>
          </w:p>
          <w:p w14:paraId="4F505213" w14:textId="77777777" w:rsidR="00EC4FF4" w:rsidRPr="00A44231" w:rsidRDefault="004904BF" w:rsidP="00035F47">
            <w:pPr>
              <w:tabs>
                <w:tab w:val="left" w:pos="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04BF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информационно-техническое обеспечение образовательного процесса (компьютеры, принтеры, проекторы, экраны, наличие локальной сети, компьютерные классы, медиатеки, возможность выхода в Интернет, интерактивные сайты, средства создания обучения с использованием ДОТ, Wiki, интерактивные сайты, и т. п.)</w:t>
            </w:r>
          </w:p>
        </w:tc>
        <w:tc>
          <w:tcPr>
            <w:tcW w:w="3402" w:type="dxa"/>
            <w:shd w:val="clear" w:color="auto" w:fill="auto"/>
          </w:tcPr>
          <w:p w14:paraId="5769801D" w14:textId="77777777" w:rsidR="00EC4FF4" w:rsidRPr="00A44231" w:rsidRDefault="00114A38" w:rsidP="00C1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РМЦ, МОЦ</w:t>
            </w:r>
          </w:p>
        </w:tc>
      </w:tr>
      <w:tr w:rsidR="00150D26" w:rsidRPr="00441353" w14:paraId="7B52BD6B" w14:textId="77777777" w:rsidTr="00872955">
        <w:tc>
          <w:tcPr>
            <w:tcW w:w="2127" w:type="dxa"/>
            <w:shd w:val="clear" w:color="auto" w:fill="auto"/>
          </w:tcPr>
          <w:p w14:paraId="02E26123" w14:textId="77777777" w:rsidR="00150D26" w:rsidRPr="002C6480" w:rsidRDefault="009A6C36" w:rsidP="00EC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</w:t>
            </w:r>
          </w:p>
        </w:tc>
        <w:tc>
          <w:tcPr>
            <w:tcW w:w="3430" w:type="dxa"/>
            <w:shd w:val="clear" w:color="auto" w:fill="auto"/>
          </w:tcPr>
          <w:p w14:paraId="41B53470" w14:textId="77777777" w:rsidR="00150D26" w:rsidRPr="002C6480" w:rsidRDefault="00C62B96" w:rsidP="001F760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</w:t>
            </w:r>
            <w:r w:rsidRPr="00C62B96">
              <w:rPr>
                <w:rFonts w:ascii="Times New Roman" w:hAnsi="Times New Roman" w:cs="Times New Roman"/>
                <w:sz w:val="24"/>
                <w:szCs w:val="24"/>
              </w:rPr>
              <w:t>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62B96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2B96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 обучения</w:t>
            </w:r>
          </w:p>
        </w:tc>
        <w:tc>
          <w:tcPr>
            <w:tcW w:w="6350" w:type="dxa"/>
            <w:shd w:val="clear" w:color="auto" w:fill="auto"/>
          </w:tcPr>
          <w:p w14:paraId="5FA9736C" w14:textId="77777777" w:rsidR="0049771A" w:rsidRPr="0049771A" w:rsidRDefault="0049771A" w:rsidP="004977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1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771A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план образовательного учреждения;</w:t>
            </w:r>
          </w:p>
          <w:p w14:paraId="02BDD2B3" w14:textId="0E8937BE" w:rsidR="0049771A" w:rsidRPr="0049771A" w:rsidRDefault="0049771A" w:rsidP="004977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1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771A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</w:t>
            </w:r>
            <w:r w:rsidR="00ED13B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9771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 w:rsidR="00ED13B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977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ED13B6">
              <w:rPr>
                <w:rFonts w:ascii="Times New Roman" w:hAnsi="Times New Roman" w:cs="Times New Roman"/>
                <w:sz w:val="24"/>
                <w:szCs w:val="24"/>
              </w:rPr>
              <w:t>ы по всем направленностям дополнительного образования (кроме физкультурно-спортивной)</w:t>
            </w:r>
            <w:r w:rsidRPr="00497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48D60C" w14:textId="77777777" w:rsidR="0049771A" w:rsidRPr="0049771A" w:rsidRDefault="0049771A" w:rsidP="004977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771A">
              <w:rPr>
                <w:rFonts w:ascii="Times New Roman" w:hAnsi="Times New Roman" w:cs="Times New Roman"/>
                <w:sz w:val="24"/>
                <w:szCs w:val="24"/>
              </w:rPr>
              <w:tab/>
              <w:t>УМК к программе (практикумы или практические пособия, комплекты электронных образовательных ресурсов);</w:t>
            </w:r>
          </w:p>
          <w:p w14:paraId="50486CF7" w14:textId="77777777" w:rsidR="00150D26" w:rsidRPr="002C6480" w:rsidRDefault="0049771A" w:rsidP="004977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1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771A">
              <w:rPr>
                <w:rFonts w:ascii="Times New Roman" w:hAnsi="Times New Roman" w:cs="Times New Roman"/>
                <w:sz w:val="24"/>
                <w:szCs w:val="24"/>
              </w:rPr>
              <w:tab/>
              <w:t>тестовые материалы для контроля качества усвоения материала.</w:t>
            </w:r>
          </w:p>
        </w:tc>
        <w:tc>
          <w:tcPr>
            <w:tcW w:w="3402" w:type="dxa"/>
            <w:shd w:val="clear" w:color="auto" w:fill="auto"/>
          </w:tcPr>
          <w:p w14:paraId="47F39504" w14:textId="77777777" w:rsidR="00150D26" w:rsidRDefault="00080C73" w:rsidP="00D0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31964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  <w:p w14:paraId="05893213" w14:textId="1EE76C8D" w:rsidR="00E7045C" w:rsidRPr="00A44231" w:rsidRDefault="00E7045C" w:rsidP="00D0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5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ДО</w:t>
            </w:r>
          </w:p>
        </w:tc>
      </w:tr>
      <w:tr w:rsidR="00EC4FF4" w:rsidRPr="00441353" w14:paraId="6B0BE618" w14:textId="77777777" w:rsidTr="00872955">
        <w:tc>
          <w:tcPr>
            <w:tcW w:w="2127" w:type="dxa"/>
            <w:shd w:val="clear" w:color="auto" w:fill="auto"/>
          </w:tcPr>
          <w:p w14:paraId="3039ACC1" w14:textId="77777777" w:rsidR="00EC4FF4" w:rsidRPr="00D93B27" w:rsidRDefault="009A6C36" w:rsidP="00EC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4E4A0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430" w:type="dxa"/>
            <w:shd w:val="clear" w:color="auto" w:fill="auto"/>
          </w:tcPr>
          <w:p w14:paraId="2FA53DC2" w14:textId="49ADF5EB" w:rsidR="00EC4FF4" w:rsidRPr="00A44231" w:rsidRDefault="00114A38" w:rsidP="00EC4FF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5C153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</w:t>
            </w:r>
            <w:r w:rsidR="005C1537" w:rsidRPr="001B5FDB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="001B5FDB" w:rsidRPr="001B5FDB">
              <w:rPr>
                <w:rFonts w:ascii="Times New Roman" w:hAnsi="Times New Roman" w:cs="Times New Roman"/>
                <w:sz w:val="24"/>
                <w:szCs w:val="24"/>
              </w:rPr>
              <w:t>-технической базы дистанционного обучения</w:t>
            </w:r>
          </w:p>
        </w:tc>
        <w:tc>
          <w:tcPr>
            <w:tcW w:w="6350" w:type="dxa"/>
            <w:shd w:val="clear" w:color="auto" w:fill="auto"/>
          </w:tcPr>
          <w:p w14:paraId="713F068D" w14:textId="77777777" w:rsidR="001B5FDB" w:rsidRPr="001B5FDB" w:rsidRDefault="001B5FDB" w:rsidP="001B5FDB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D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B5FDB">
              <w:rPr>
                <w:rFonts w:ascii="Times New Roman" w:hAnsi="Times New Roman" w:cs="Times New Roman"/>
                <w:sz w:val="24"/>
                <w:szCs w:val="24"/>
              </w:rPr>
              <w:tab/>
              <w:t>каналы связи;</w:t>
            </w:r>
          </w:p>
          <w:p w14:paraId="19EB4F94" w14:textId="77777777" w:rsidR="001B5FDB" w:rsidRPr="001B5FDB" w:rsidRDefault="001B5FDB" w:rsidP="001B5FDB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D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B5FDB">
              <w:rPr>
                <w:rFonts w:ascii="Times New Roman" w:hAnsi="Times New Roman" w:cs="Times New Roman"/>
                <w:sz w:val="24"/>
                <w:szCs w:val="24"/>
              </w:rPr>
              <w:tab/>
              <w:t>система электронного дистанционного обучения, обеспечивающая формирование информационной образовательной среды;</w:t>
            </w:r>
          </w:p>
          <w:p w14:paraId="73589A15" w14:textId="77777777" w:rsidR="001B5FDB" w:rsidRPr="001B5FDB" w:rsidRDefault="001B5FDB" w:rsidP="001B5FDB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D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B5FDB">
              <w:rPr>
                <w:rFonts w:ascii="Times New Roman" w:hAnsi="Times New Roman" w:cs="Times New Roman"/>
                <w:sz w:val="24"/>
                <w:szCs w:val="24"/>
              </w:rPr>
              <w:tab/>
              <w:t>компьютерное оборудование;</w:t>
            </w:r>
          </w:p>
          <w:p w14:paraId="291C161C" w14:textId="77777777" w:rsidR="001B5FDB" w:rsidRPr="001B5FDB" w:rsidRDefault="001B5FDB" w:rsidP="001B5FDB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D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B5FDB">
              <w:rPr>
                <w:rFonts w:ascii="Times New Roman" w:hAnsi="Times New Roman" w:cs="Times New Roman"/>
                <w:sz w:val="24"/>
                <w:szCs w:val="24"/>
              </w:rPr>
              <w:tab/>
              <w:t>периферийное оборудование;</w:t>
            </w:r>
          </w:p>
          <w:p w14:paraId="3588FB07" w14:textId="77777777" w:rsidR="00EC4FF4" w:rsidRPr="00A44231" w:rsidRDefault="001B5FDB" w:rsidP="001B5FDB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D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B5FDB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программное обеспечение.</w:t>
            </w:r>
          </w:p>
        </w:tc>
        <w:tc>
          <w:tcPr>
            <w:tcW w:w="3402" w:type="dxa"/>
            <w:shd w:val="clear" w:color="auto" w:fill="auto"/>
          </w:tcPr>
          <w:p w14:paraId="631300A0" w14:textId="77777777" w:rsidR="00EC4FF4" w:rsidRPr="00A44231" w:rsidRDefault="00080C73" w:rsidP="00EC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73">
              <w:rPr>
                <w:rFonts w:ascii="Times New Roman" w:hAnsi="Times New Roman" w:cs="Times New Roman"/>
                <w:sz w:val="24"/>
                <w:szCs w:val="24"/>
              </w:rPr>
              <w:t>Ресурсн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80C73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114A38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 ДО</w:t>
            </w:r>
          </w:p>
        </w:tc>
      </w:tr>
      <w:tr w:rsidR="00EC4FF4" w:rsidRPr="00441353" w14:paraId="1FD9C7D6" w14:textId="77777777" w:rsidTr="00872955">
        <w:tc>
          <w:tcPr>
            <w:tcW w:w="2127" w:type="dxa"/>
            <w:shd w:val="clear" w:color="auto" w:fill="auto"/>
          </w:tcPr>
          <w:p w14:paraId="42871D1B" w14:textId="77777777" w:rsidR="00EC4FF4" w:rsidRPr="00D93B27" w:rsidRDefault="009A6C36" w:rsidP="00EC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E4A01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30" w:type="dxa"/>
            <w:shd w:val="clear" w:color="auto" w:fill="auto"/>
          </w:tcPr>
          <w:p w14:paraId="54746E59" w14:textId="77777777" w:rsidR="00EC4FF4" w:rsidRPr="00A44231" w:rsidRDefault="006803AC" w:rsidP="00EC4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754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3AC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 w:rsidR="0027549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803A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2754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03AC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 обучения</w:t>
            </w:r>
          </w:p>
        </w:tc>
        <w:tc>
          <w:tcPr>
            <w:tcW w:w="6350" w:type="dxa"/>
            <w:shd w:val="clear" w:color="auto" w:fill="auto"/>
          </w:tcPr>
          <w:p w14:paraId="11BA287F" w14:textId="77777777" w:rsidR="00A56D2F" w:rsidRPr="00A56D2F" w:rsidRDefault="00A56D2F" w:rsidP="00A56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среды осуществляется с помощью программной системы дистанционного обучения (СДО).</w:t>
            </w:r>
          </w:p>
          <w:p w14:paraId="2DB053A6" w14:textId="77777777" w:rsidR="00A56D2F" w:rsidRPr="00A56D2F" w:rsidRDefault="00A56D2F" w:rsidP="00A56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дистанционного обучения должна также поддерживать стандартные сервисы, в том числе:</w:t>
            </w:r>
          </w:p>
          <w:p w14:paraId="6085D408" w14:textId="77777777" w:rsidR="00A56D2F" w:rsidRPr="00A56D2F" w:rsidRDefault="00A56D2F" w:rsidP="00A56D2F">
            <w:pPr>
              <w:tabs>
                <w:tab w:val="left" w:pos="391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ab/>
              <w:t>различные типы форумов: новостной, стандартный форум для общих обсуждений, простое обсуждение, каждый открывает одну тему, вопрос-ответ;</w:t>
            </w:r>
          </w:p>
          <w:p w14:paraId="092410C0" w14:textId="77777777" w:rsidR="00A56D2F" w:rsidRPr="00A56D2F" w:rsidRDefault="00A56D2F" w:rsidP="00A56D2F">
            <w:pPr>
              <w:tabs>
                <w:tab w:val="left" w:pos="391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ab/>
              <w:t>чат с использованием поддержки, картинок, математических формул и т.п.;</w:t>
            </w:r>
          </w:p>
          <w:p w14:paraId="47A3410F" w14:textId="77777777" w:rsidR="00A56D2F" w:rsidRPr="00A56D2F" w:rsidRDefault="00A56D2F" w:rsidP="00A56D2F">
            <w:pPr>
              <w:tabs>
                <w:tab w:val="left" w:pos="391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ab/>
              <w:t>опрос, используемый для голосования или сбора мнений по какому-либо вопросу;</w:t>
            </w:r>
          </w:p>
          <w:p w14:paraId="5D03B5D6" w14:textId="77777777" w:rsidR="00A56D2F" w:rsidRPr="00A56D2F" w:rsidRDefault="00A56D2F" w:rsidP="00A56D2F">
            <w:pPr>
              <w:tabs>
                <w:tab w:val="left" w:pos="391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ab/>
              <w:t>wiki</w:t>
            </w:r>
            <w:r w:rsidR="00A62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>страница, обеспечивающая возможность редактирова</w:t>
            </w:r>
            <w:r w:rsidR="00A62F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 xml:space="preserve"> любым пользователем;</w:t>
            </w:r>
          </w:p>
          <w:p w14:paraId="7263C754" w14:textId="77777777" w:rsidR="00A56D2F" w:rsidRDefault="00A56D2F" w:rsidP="00A56D2F">
            <w:pPr>
              <w:tabs>
                <w:tab w:val="left" w:pos="391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ab/>
              <w:t>блог, позволяющий каждому участнику образовательного процесса вести закрытые дневники и, по желанию, публиковать записи на сайте для просмотра другими пользователями.</w:t>
            </w:r>
          </w:p>
          <w:p w14:paraId="78E2D3A1" w14:textId="77777777" w:rsidR="00A56D2F" w:rsidRPr="00A56D2F" w:rsidRDefault="00A56D2F" w:rsidP="00A56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реализующее дистанционное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 xml:space="preserve"> должно иметь пропускную способность каналов связи не ниже 512 Кбит/с на одного пользователя, находящегося в здании для организации взаимодействия в режиме видеоконференций, и 10 Мбит/с на 100 </w:t>
            </w:r>
            <w:r w:rsidRPr="00A56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пользователей, одновременно подключенных к системе дистанционного обучения.</w:t>
            </w:r>
          </w:p>
          <w:p w14:paraId="30DDB9E8" w14:textId="77777777" w:rsidR="00EC4FF4" w:rsidRPr="00C1193B" w:rsidRDefault="00A56D2F" w:rsidP="00A56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2F">
              <w:rPr>
                <w:rFonts w:ascii="Times New Roman" w:hAnsi="Times New Roman" w:cs="Times New Roman"/>
                <w:sz w:val="24"/>
                <w:szCs w:val="24"/>
              </w:rPr>
              <w:t>Обучающийся должен иметь возможность использовать канал связи с пропускной способностью не ниже: 512 Кбит/с, для более комфортной связи рекомендовано 1 Мбит/с.</w:t>
            </w:r>
          </w:p>
        </w:tc>
        <w:tc>
          <w:tcPr>
            <w:tcW w:w="3402" w:type="dxa"/>
            <w:shd w:val="clear" w:color="auto" w:fill="auto"/>
          </w:tcPr>
          <w:p w14:paraId="4531BAD8" w14:textId="77777777" w:rsidR="00EC4FF4" w:rsidRPr="00C1193B" w:rsidRDefault="00027175" w:rsidP="00EC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80C73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 ДО</w:t>
            </w:r>
          </w:p>
        </w:tc>
      </w:tr>
      <w:tr w:rsidR="00EC4FF4" w:rsidRPr="00441353" w14:paraId="4652CB72" w14:textId="77777777" w:rsidTr="00872955">
        <w:tc>
          <w:tcPr>
            <w:tcW w:w="2127" w:type="dxa"/>
            <w:shd w:val="clear" w:color="auto" w:fill="auto"/>
          </w:tcPr>
          <w:p w14:paraId="00D42EA5" w14:textId="77777777" w:rsidR="00EC4FF4" w:rsidRPr="00D93B27" w:rsidRDefault="009A6C36" w:rsidP="00EC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3430" w:type="dxa"/>
            <w:shd w:val="clear" w:color="auto" w:fill="auto"/>
          </w:tcPr>
          <w:p w14:paraId="670E1182" w14:textId="77777777" w:rsidR="00EC4FF4" w:rsidRPr="00C1193B" w:rsidRDefault="000F3327" w:rsidP="00EC4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27">
              <w:rPr>
                <w:rFonts w:ascii="Times New Roman" w:hAnsi="Times New Roman" w:cs="Times New Roman"/>
                <w:sz w:val="24"/>
                <w:szCs w:val="24"/>
              </w:rPr>
              <w:t>Подготовка кадров, владеющих методиками дистанционного обучения</w:t>
            </w:r>
          </w:p>
        </w:tc>
        <w:tc>
          <w:tcPr>
            <w:tcW w:w="6350" w:type="dxa"/>
            <w:shd w:val="clear" w:color="auto" w:fill="auto"/>
          </w:tcPr>
          <w:p w14:paraId="21C29075" w14:textId="77777777" w:rsidR="000F3327" w:rsidRPr="000F3327" w:rsidRDefault="000F3327" w:rsidP="000F3327">
            <w:pPr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</w:t>
            </w:r>
            <w:r w:rsidRPr="000F3327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технологические основы обучения с использованием дистанционных технологий;</w:t>
            </w:r>
          </w:p>
          <w:p w14:paraId="402C8A7B" w14:textId="77777777" w:rsidR="000F3327" w:rsidRPr="000F3327" w:rsidRDefault="000F3327" w:rsidP="000F3327">
            <w:pPr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2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F3327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педагогические и дидактические основы обучения с использованием дистанционных технологий;</w:t>
            </w:r>
          </w:p>
          <w:p w14:paraId="07C97072" w14:textId="77777777" w:rsidR="00EC4FF4" w:rsidRPr="00420716" w:rsidRDefault="000F3327" w:rsidP="000F3327">
            <w:pPr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332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F3327">
              <w:rPr>
                <w:rFonts w:ascii="Times New Roman" w:hAnsi="Times New Roman" w:cs="Times New Roman"/>
                <w:sz w:val="24"/>
                <w:szCs w:val="24"/>
              </w:rPr>
              <w:tab/>
              <w:t>специфические аспекты обучения с использованием дистанционных технологий различных целевых групп обучающихся и моделей дистанционных технологий.</w:t>
            </w:r>
          </w:p>
        </w:tc>
        <w:tc>
          <w:tcPr>
            <w:tcW w:w="3402" w:type="dxa"/>
            <w:shd w:val="clear" w:color="auto" w:fill="auto"/>
          </w:tcPr>
          <w:p w14:paraId="55EB7E22" w14:textId="77777777" w:rsidR="00EC4FF4" w:rsidRPr="00C1193B" w:rsidRDefault="00027175" w:rsidP="00EC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</w:tr>
      <w:tr w:rsidR="00EC4FF4" w:rsidRPr="00441353" w14:paraId="13715D23" w14:textId="77777777" w:rsidTr="00872955">
        <w:tc>
          <w:tcPr>
            <w:tcW w:w="2127" w:type="dxa"/>
            <w:shd w:val="clear" w:color="auto" w:fill="auto"/>
          </w:tcPr>
          <w:p w14:paraId="7153C03C" w14:textId="77777777" w:rsidR="00EC4FF4" w:rsidRPr="00D93B27" w:rsidRDefault="009A6C36" w:rsidP="00AF5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3430" w:type="dxa"/>
            <w:shd w:val="clear" w:color="auto" w:fill="auto"/>
          </w:tcPr>
          <w:p w14:paraId="3502A63F" w14:textId="77777777" w:rsidR="00EC4FF4" w:rsidRPr="009B6998" w:rsidRDefault="00B865F5" w:rsidP="00EC4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5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методической поддержки педагогов, работающих в системе дистанционного обучения</w:t>
            </w:r>
          </w:p>
        </w:tc>
        <w:tc>
          <w:tcPr>
            <w:tcW w:w="6350" w:type="dxa"/>
            <w:shd w:val="clear" w:color="auto" w:fill="auto"/>
          </w:tcPr>
          <w:p w14:paraId="41B0A0D1" w14:textId="77777777" w:rsidR="00EC4FF4" w:rsidRDefault="00B865F5" w:rsidP="00490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методическая поддержка требует разработки комплекта методических рекомендаций по использованию дистанционного обучения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 дополнительного образования</w:t>
            </w:r>
            <w:r w:rsidRPr="00B865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00C8D">
              <w:rPr>
                <w:rFonts w:ascii="Times New Roman" w:hAnsi="Times New Roman" w:cs="Times New Roman"/>
                <w:sz w:val="24"/>
                <w:szCs w:val="24"/>
              </w:rPr>
              <w:t xml:space="preserve">о специфике </w:t>
            </w:r>
            <w:r w:rsidR="008964A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B865F5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="00200C8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865F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дистанционного обучения.</w:t>
            </w:r>
          </w:p>
          <w:p w14:paraId="30165B47" w14:textId="77777777" w:rsidR="00E533EA" w:rsidRPr="00C1193B" w:rsidRDefault="00E533EA" w:rsidP="00E53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4B8751A" w14:textId="77777777" w:rsidR="00EC4FF4" w:rsidRPr="00C1193B" w:rsidRDefault="00027175" w:rsidP="00EC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РМЦ, Ресурсный центр</w:t>
            </w:r>
          </w:p>
        </w:tc>
      </w:tr>
      <w:tr w:rsidR="00EC4FF4" w:rsidRPr="00441353" w14:paraId="01626739" w14:textId="77777777" w:rsidTr="00872955">
        <w:tc>
          <w:tcPr>
            <w:tcW w:w="2127" w:type="dxa"/>
            <w:shd w:val="clear" w:color="auto" w:fill="auto"/>
          </w:tcPr>
          <w:p w14:paraId="7F0EB066" w14:textId="77777777" w:rsidR="00EC4FF4" w:rsidRPr="001C5645" w:rsidRDefault="001C5645" w:rsidP="00EC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5645">
              <w:rPr>
                <w:rFonts w:ascii="Times New Roman" w:hAnsi="Times New Roman" w:cs="Times New Roman"/>
                <w:sz w:val="24"/>
                <w:szCs w:val="24"/>
              </w:rPr>
              <w:t>Ноябрь - декабрь 2020 г.</w:t>
            </w:r>
          </w:p>
        </w:tc>
        <w:tc>
          <w:tcPr>
            <w:tcW w:w="3430" w:type="dxa"/>
            <w:shd w:val="clear" w:color="auto" w:fill="auto"/>
          </w:tcPr>
          <w:p w14:paraId="71922B18" w14:textId="77777777" w:rsidR="00EC4FF4" w:rsidRPr="001713F5" w:rsidRDefault="001C5645" w:rsidP="001C5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1C5645">
              <w:rPr>
                <w:rFonts w:ascii="Times New Roman" w:hAnsi="Times New Roman"/>
                <w:sz w:val="24"/>
                <w:szCs w:val="24"/>
              </w:rPr>
              <w:t>регионального цифрового информационного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645">
              <w:rPr>
                <w:rFonts w:ascii="Times New Roman" w:hAnsi="Times New Roman"/>
                <w:sz w:val="24"/>
                <w:szCs w:val="24"/>
              </w:rPr>
              <w:t>портала, обеспечивающего реализацию открытых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645">
              <w:rPr>
                <w:rFonts w:ascii="Times New Roman" w:hAnsi="Times New Roman"/>
                <w:sz w:val="24"/>
                <w:szCs w:val="24"/>
              </w:rPr>
              <w:t>государственно-муниципальных дистанционных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645">
              <w:rPr>
                <w:rFonts w:ascii="Times New Roman" w:hAnsi="Times New Roman"/>
                <w:sz w:val="24"/>
                <w:szCs w:val="24"/>
              </w:rPr>
              <w:t>услуг в сфере дополнительного образования</w:t>
            </w:r>
          </w:p>
        </w:tc>
        <w:tc>
          <w:tcPr>
            <w:tcW w:w="6350" w:type="dxa"/>
            <w:shd w:val="clear" w:color="auto" w:fill="auto"/>
          </w:tcPr>
          <w:p w14:paraId="0F8C233E" w14:textId="77777777" w:rsidR="00EC4FF4" w:rsidRPr="00C1193B" w:rsidRDefault="00EF04D5" w:rsidP="00490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должен использовать одну из распространенных цифровых образовательных платформ, включать в себя возможность работы в режиме </w:t>
            </w:r>
            <w:r w:rsidR="00A262C3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свободного размещения участниками информационных материалов, организовывать тематические вебинары, должен быть снабжен системой тематической рассылки, включать в свою структуру легко осваиваемый цифровой навигатор, иметь возможность размещения любых цифровых ресурсов образовательного характера. </w:t>
            </w:r>
          </w:p>
        </w:tc>
        <w:tc>
          <w:tcPr>
            <w:tcW w:w="3402" w:type="dxa"/>
            <w:shd w:val="clear" w:color="auto" w:fill="auto"/>
          </w:tcPr>
          <w:p w14:paraId="0E30CE2E" w14:textId="77777777" w:rsidR="00EC4FF4" w:rsidRPr="00C1193B" w:rsidRDefault="00027175" w:rsidP="00EC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</w:p>
        </w:tc>
      </w:tr>
      <w:tr w:rsidR="001C5645" w:rsidRPr="00441353" w14:paraId="1DF6326B" w14:textId="77777777" w:rsidTr="00872955">
        <w:tc>
          <w:tcPr>
            <w:tcW w:w="2127" w:type="dxa"/>
            <w:shd w:val="clear" w:color="auto" w:fill="auto"/>
          </w:tcPr>
          <w:p w14:paraId="371EA523" w14:textId="77777777" w:rsidR="001C5645" w:rsidRPr="001C5645" w:rsidRDefault="00E96696" w:rsidP="00EC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3430" w:type="dxa"/>
            <w:shd w:val="clear" w:color="auto" w:fill="auto"/>
          </w:tcPr>
          <w:p w14:paraId="2DB208BB" w14:textId="77777777" w:rsidR="001C5645" w:rsidRPr="001C5645" w:rsidRDefault="001C5645" w:rsidP="001C5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645">
              <w:rPr>
                <w:rFonts w:ascii="Times New Roman" w:hAnsi="Times New Roman"/>
                <w:sz w:val="24"/>
                <w:szCs w:val="24"/>
              </w:rPr>
              <w:t>Запуск системы конкурсов региональных образовательных программ</w:t>
            </w:r>
            <w:r w:rsidR="0082298C">
              <w:rPr>
                <w:rFonts w:ascii="Times New Roman" w:hAnsi="Times New Roman"/>
                <w:sz w:val="24"/>
                <w:szCs w:val="24"/>
              </w:rPr>
              <w:t xml:space="preserve"> дистанционного обучения</w:t>
            </w:r>
          </w:p>
        </w:tc>
        <w:tc>
          <w:tcPr>
            <w:tcW w:w="6350" w:type="dxa"/>
            <w:shd w:val="clear" w:color="auto" w:fill="auto"/>
          </w:tcPr>
          <w:p w14:paraId="2205CB26" w14:textId="77777777" w:rsidR="001C5645" w:rsidRPr="00C1193B" w:rsidRDefault="0082298C" w:rsidP="00490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конкурсов предполагает выявление лучших практик </w:t>
            </w:r>
            <w:r w:rsidR="0019243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реализуемых, так и представляющихся перспективными и предполагающих дальнейшую «цифровизацию»</w:t>
            </w:r>
          </w:p>
        </w:tc>
        <w:tc>
          <w:tcPr>
            <w:tcW w:w="3402" w:type="dxa"/>
            <w:shd w:val="clear" w:color="auto" w:fill="auto"/>
          </w:tcPr>
          <w:p w14:paraId="534F22C8" w14:textId="77777777" w:rsidR="001C5645" w:rsidRPr="00C1193B" w:rsidRDefault="009115B2" w:rsidP="00EC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</w:tr>
      <w:tr w:rsidR="001C5645" w:rsidRPr="00441353" w14:paraId="37D11030" w14:textId="77777777" w:rsidTr="00872955">
        <w:tc>
          <w:tcPr>
            <w:tcW w:w="2127" w:type="dxa"/>
            <w:shd w:val="clear" w:color="auto" w:fill="auto"/>
          </w:tcPr>
          <w:p w14:paraId="08F8EB98" w14:textId="77777777" w:rsidR="001C5645" w:rsidRPr="001C5645" w:rsidRDefault="00DC50B2" w:rsidP="00EC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2021 г.</w:t>
            </w:r>
          </w:p>
        </w:tc>
        <w:tc>
          <w:tcPr>
            <w:tcW w:w="3430" w:type="dxa"/>
            <w:shd w:val="clear" w:color="auto" w:fill="auto"/>
          </w:tcPr>
          <w:p w14:paraId="5072ECF3" w14:textId="77777777" w:rsidR="001C5645" w:rsidRPr="001C5645" w:rsidRDefault="00686F1F" w:rsidP="008A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1F">
              <w:rPr>
                <w:rFonts w:ascii="Times New Roman" w:hAnsi="Times New Roman"/>
                <w:sz w:val="24"/>
                <w:szCs w:val="24"/>
              </w:rPr>
              <w:t>Реализация первого годичного</w:t>
            </w:r>
            <w:r w:rsidR="008A13D5">
              <w:rPr>
                <w:rFonts w:ascii="Times New Roman" w:hAnsi="Times New Roman"/>
                <w:sz w:val="24"/>
                <w:szCs w:val="24"/>
              </w:rPr>
              <w:t xml:space="preserve"> использ</w:t>
            </w:r>
            <w:r w:rsidRPr="00686F1F">
              <w:rPr>
                <w:rFonts w:ascii="Times New Roman" w:hAnsi="Times New Roman"/>
                <w:sz w:val="24"/>
                <w:szCs w:val="24"/>
              </w:rPr>
              <w:t>ования детьми и роди</w:t>
            </w:r>
            <w:r w:rsidR="008A13D5">
              <w:rPr>
                <w:rFonts w:ascii="Times New Roman" w:hAnsi="Times New Roman"/>
                <w:sz w:val="24"/>
                <w:szCs w:val="24"/>
              </w:rPr>
              <w:t>т</w:t>
            </w:r>
            <w:r w:rsidRPr="00686F1F">
              <w:rPr>
                <w:rFonts w:ascii="Times New Roman" w:hAnsi="Times New Roman"/>
                <w:sz w:val="24"/>
                <w:szCs w:val="24"/>
              </w:rPr>
              <w:t>елями в муниципальных</w:t>
            </w:r>
            <w:r w:rsidR="008A1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F1F">
              <w:rPr>
                <w:rFonts w:ascii="Times New Roman" w:hAnsi="Times New Roman"/>
                <w:sz w:val="24"/>
                <w:szCs w:val="24"/>
              </w:rPr>
              <w:t>образованиях</w:t>
            </w:r>
            <w:r w:rsidR="008A1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F1F">
              <w:rPr>
                <w:rFonts w:ascii="Times New Roman" w:hAnsi="Times New Roman"/>
                <w:sz w:val="24"/>
                <w:szCs w:val="24"/>
              </w:rPr>
              <w:t xml:space="preserve">предложенных </w:t>
            </w:r>
            <w:r w:rsidRPr="00686F1F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дистанционных</w:t>
            </w:r>
            <w:r w:rsidR="008A13D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686F1F">
              <w:rPr>
                <w:rFonts w:ascii="Times New Roman" w:hAnsi="Times New Roman"/>
                <w:sz w:val="24"/>
                <w:szCs w:val="24"/>
              </w:rPr>
              <w:t>озможностей в массовом режиме, в том числе,</w:t>
            </w:r>
            <w:r w:rsidR="008A1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F1F">
              <w:rPr>
                <w:rFonts w:ascii="Times New Roman" w:hAnsi="Times New Roman"/>
                <w:sz w:val="24"/>
                <w:szCs w:val="24"/>
              </w:rPr>
              <w:t>процессов</w:t>
            </w:r>
            <w:r w:rsidR="008A13D5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Pr="00686F1F">
              <w:rPr>
                <w:rFonts w:ascii="Times New Roman" w:hAnsi="Times New Roman"/>
                <w:sz w:val="24"/>
                <w:szCs w:val="24"/>
              </w:rPr>
              <w:t>онной популяризации и</w:t>
            </w:r>
            <w:r w:rsidR="008A1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F1F">
              <w:rPr>
                <w:rFonts w:ascii="Times New Roman" w:hAnsi="Times New Roman"/>
                <w:sz w:val="24"/>
                <w:szCs w:val="24"/>
              </w:rPr>
              <w:t>очного</w:t>
            </w:r>
            <w:r w:rsidR="008A1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F1F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  <w:r w:rsidR="008A13D5">
              <w:rPr>
                <w:rFonts w:ascii="Times New Roman" w:hAnsi="Times New Roman"/>
                <w:sz w:val="24"/>
                <w:szCs w:val="24"/>
              </w:rPr>
              <w:t xml:space="preserve"> на местах</w:t>
            </w:r>
          </w:p>
        </w:tc>
        <w:tc>
          <w:tcPr>
            <w:tcW w:w="6350" w:type="dxa"/>
            <w:shd w:val="clear" w:color="auto" w:fill="auto"/>
          </w:tcPr>
          <w:p w14:paraId="63F91219" w14:textId="77777777" w:rsidR="001C5645" w:rsidRPr="00C1193B" w:rsidRDefault="00E148D6" w:rsidP="00490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в конкретных муниципальных образованиях педагогических сообществ, объединенных деятельностью по вовлечению учащихся в дистанционные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формы и сопровождению их участия в данных формах  </w:t>
            </w:r>
          </w:p>
        </w:tc>
        <w:tc>
          <w:tcPr>
            <w:tcW w:w="3402" w:type="dxa"/>
            <w:shd w:val="clear" w:color="auto" w:fill="auto"/>
          </w:tcPr>
          <w:p w14:paraId="65383188" w14:textId="77777777" w:rsidR="001C5645" w:rsidRPr="00C1193B" w:rsidRDefault="009115B2" w:rsidP="00EC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центр, образовательные организации ДО</w:t>
            </w:r>
          </w:p>
        </w:tc>
      </w:tr>
    </w:tbl>
    <w:p w14:paraId="6A66DCD9" w14:textId="77777777" w:rsidR="003276B0" w:rsidRPr="003276B0" w:rsidRDefault="003276B0" w:rsidP="001713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76B0" w:rsidRPr="003276B0" w:rsidSect="00C07CBC">
      <w:pgSz w:w="16838" w:h="11906" w:orient="landscape"/>
      <w:pgMar w:top="89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04F98" w14:textId="77777777" w:rsidR="00B52278" w:rsidRDefault="00B52278" w:rsidP="00060474">
      <w:pPr>
        <w:spacing w:after="0" w:line="240" w:lineRule="auto"/>
      </w:pPr>
      <w:r>
        <w:separator/>
      </w:r>
    </w:p>
  </w:endnote>
  <w:endnote w:type="continuationSeparator" w:id="0">
    <w:p w14:paraId="0A8A814C" w14:textId="77777777" w:rsidR="00B52278" w:rsidRDefault="00B52278" w:rsidP="0006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E5454" w14:textId="77777777" w:rsidR="00060474" w:rsidRDefault="000604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702C5" w14:textId="77777777" w:rsidR="00B52278" w:rsidRDefault="00B52278" w:rsidP="00060474">
      <w:pPr>
        <w:spacing w:after="0" w:line="240" w:lineRule="auto"/>
      </w:pPr>
      <w:r>
        <w:separator/>
      </w:r>
    </w:p>
  </w:footnote>
  <w:footnote w:type="continuationSeparator" w:id="0">
    <w:p w14:paraId="71CAD685" w14:textId="77777777" w:rsidR="00B52278" w:rsidRDefault="00B52278" w:rsidP="0006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31A64"/>
    <w:multiLevelType w:val="hybridMultilevel"/>
    <w:tmpl w:val="99DAB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180F83E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B7182B"/>
    <w:multiLevelType w:val="hybridMultilevel"/>
    <w:tmpl w:val="99E6B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760F62"/>
    <w:multiLevelType w:val="hybridMultilevel"/>
    <w:tmpl w:val="935A4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3010E1"/>
    <w:multiLevelType w:val="hybridMultilevel"/>
    <w:tmpl w:val="5CE4162A"/>
    <w:lvl w:ilvl="0" w:tplc="D1CE8D4A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185ED4"/>
    <w:multiLevelType w:val="hybridMultilevel"/>
    <w:tmpl w:val="594AF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FE75DC"/>
    <w:multiLevelType w:val="hybridMultilevel"/>
    <w:tmpl w:val="C22A691A"/>
    <w:lvl w:ilvl="0" w:tplc="D1CE8D4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3C"/>
    <w:rsid w:val="00015D70"/>
    <w:rsid w:val="00027175"/>
    <w:rsid w:val="0003131A"/>
    <w:rsid w:val="00034DB0"/>
    <w:rsid w:val="00035F47"/>
    <w:rsid w:val="000421E1"/>
    <w:rsid w:val="0004237D"/>
    <w:rsid w:val="0004638F"/>
    <w:rsid w:val="0005085E"/>
    <w:rsid w:val="00052EA1"/>
    <w:rsid w:val="00053D79"/>
    <w:rsid w:val="000556EE"/>
    <w:rsid w:val="00060474"/>
    <w:rsid w:val="00060D33"/>
    <w:rsid w:val="000627B0"/>
    <w:rsid w:val="00064E51"/>
    <w:rsid w:val="000763F4"/>
    <w:rsid w:val="00080C73"/>
    <w:rsid w:val="00094EC4"/>
    <w:rsid w:val="000A472B"/>
    <w:rsid w:val="000C4A72"/>
    <w:rsid w:val="000C6208"/>
    <w:rsid w:val="000D0902"/>
    <w:rsid w:val="000D1D4D"/>
    <w:rsid w:val="000D72E0"/>
    <w:rsid w:val="000E3389"/>
    <w:rsid w:val="000E7C9D"/>
    <w:rsid w:val="000F3327"/>
    <w:rsid w:val="00114A38"/>
    <w:rsid w:val="00114B78"/>
    <w:rsid w:val="0012068E"/>
    <w:rsid w:val="0013004A"/>
    <w:rsid w:val="00130708"/>
    <w:rsid w:val="00131964"/>
    <w:rsid w:val="00131E6D"/>
    <w:rsid w:val="0013536E"/>
    <w:rsid w:val="0013771C"/>
    <w:rsid w:val="00141B77"/>
    <w:rsid w:val="00150D26"/>
    <w:rsid w:val="00150DFB"/>
    <w:rsid w:val="00155F95"/>
    <w:rsid w:val="00165C77"/>
    <w:rsid w:val="001713F5"/>
    <w:rsid w:val="00174A5C"/>
    <w:rsid w:val="0019243D"/>
    <w:rsid w:val="001B07D9"/>
    <w:rsid w:val="001B0C03"/>
    <w:rsid w:val="001B5FDB"/>
    <w:rsid w:val="001C1D3C"/>
    <w:rsid w:val="001C5645"/>
    <w:rsid w:val="001D1E42"/>
    <w:rsid w:val="001D2F95"/>
    <w:rsid w:val="001E0EED"/>
    <w:rsid w:val="001F7601"/>
    <w:rsid w:val="00200C8D"/>
    <w:rsid w:val="00202D15"/>
    <w:rsid w:val="00212731"/>
    <w:rsid w:val="002173F0"/>
    <w:rsid w:val="00217CE8"/>
    <w:rsid w:val="00220169"/>
    <w:rsid w:val="00227EBC"/>
    <w:rsid w:val="00227F70"/>
    <w:rsid w:val="0023221E"/>
    <w:rsid w:val="0023451C"/>
    <w:rsid w:val="0024258C"/>
    <w:rsid w:val="00243868"/>
    <w:rsid w:val="00243D60"/>
    <w:rsid w:val="00245DF0"/>
    <w:rsid w:val="00255569"/>
    <w:rsid w:val="002656B7"/>
    <w:rsid w:val="00267786"/>
    <w:rsid w:val="00270323"/>
    <w:rsid w:val="00272133"/>
    <w:rsid w:val="00272E9D"/>
    <w:rsid w:val="00275492"/>
    <w:rsid w:val="002813E7"/>
    <w:rsid w:val="0028455D"/>
    <w:rsid w:val="00292B00"/>
    <w:rsid w:val="00294867"/>
    <w:rsid w:val="002A160C"/>
    <w:rsid w:val="002A47DE"/>
    <w:rsid w:val="002A62E2"/>
    <w:rsid w:val="002A6401"/>
    <w:rsid w:val="002B5523"/>
    <w:rsid w:val="002B5D32"/>
    <w:rsid w:val="002C6480"/>
    <w:rsid w:val="002E674C"/>
    <w:rsid w:val="002F12D1"/>
    <w:rsid w:val="002F7114"/>
    <w:rsid w:val="003009A9"/>
    <w:rsid w:val="00305381"/>
    <w:rsid w:val="00323715"/>
    <w:rsid w:val="003276B0"/>
    <w:rsid w:val="00330A64"/>
    <w:rsid w:val="00332CAC"/>
    <w:rsid w:val="003343E4"/>
    <w:rsid w:val="00340DCD"/>
    <w:rsid w:val="00363753"/>
    <w:rsid w:val="003674F1"/>
    <w:rsid w:val="00370AB5"/>
    <w:rsid w:val="0037449E"/>
    <w:rsid w:val="003744F8"/>
    <w:rsid w:val="00377D52"/>
    <w:rsid w:val="00382D42"/>
    <w:rsid w:val="00397AB7"/>
    <w:rsid w:val="003A2E54"/>
    <w:rsid w:val="003A4049"/>
    <w:rsid w:val="003A78CF"/>
    <w:rsid w:val="003C3560"/>
    <w:rsid w:val="003C3AE5"/>
    <w:rsid w:val="003E4093"/>
    <w:rsid w:val="003F252D"/>
    <w:rsid w:val="003F49FF"/>
    <w:rsid w:val="00407C69"/>
    <w:rsid w:val="004133B1"/>
    <w:rsid w:val="00416A40"/>
    <w:rsid w:val="00420716"/>
    <w:rsid w:val="0042175C"/>
    <w:rsid w:val="004242AB"/>
    <w:rsid w:val="00437FD7"/>
    <w:rsid w:val="00441218"/>
    <w:rsid w:val="00441401"/>
    <w:rsid w:val="004425DA"/>
    <w:rsid w:val="004554FF"/>
    <w:rsid w:val="0046183A"/>
    <w:rsid w:val="00463351"/>
    <w:rsid w:val="0046643E"/>
    <w:rsid w:val="00466E56"/>
    <w:rsid w:val="004715AD"/>
    <w:rsid w:val="00471EC3"/>
    <w:rsid w:val="00480C83"/>
    <w:rsid w:val="004904BF"/>
    <w:rsid w:val="0049771A"/>
    <w:rsid w:val="004A0C6A"/>
    <w:rsid w:val="004A1E03"/>
    <w:rsid w:val="004B0163"/>
    <w:rsid w:val="004B2887"/>
    <w:rsid w:val="004C3F56"/>
    <w:rsid w:val="004C7F18"/>
    <w:rsid w:val="004D4295"/>
    <w:rsid w:val="004D5160"/>
    <w:rsid w:val="004D7DA2"/>
    <w:rsid w:val="004E4178"/>
    <w:rsid w:val="004E4A01"/>
    <w:rsid w:val="00512EAD"/>
    <w:rsid w:val="005176B0"/>
    <w:rsid w:val="005179B6"/>
    <w:rsid w:val="005179FB"/>
    <w:rsid w:val="00531F9D"/>
    <w:rsid w:val="005338D2"/>
    <w:rsid w:val="00534B9F"/>
    <w:rsid w:val="005550C0"/>
    <w:rsid w:val="005560EF"/>
    <w:rsid w:val="005625AC"/>
    <w:rsid w:val="00575149"/>
    <w:rsid w:val="0058280F"/>
    <w:rsid w:val="005A37D9"/>
    <w:rsid w:val="005B3391"/>
    <w:rsid w:val="005B6299"/>
    <w:rsid w:val="005C1537"/>
    <w:rsid w:val="005C2986"/>
    <w:rsid w:val="005E1F20"/>
    <w:rsid w:val="005E2FFE"/>
    <w:rsid w:val="005E5049"/>
    <w:rsid w:val="005E7D87"/>
    <w:rsid w:val="005E7E9A"/>
    <w:rsid w:val="005F09F1"/>
    <w:rsid w:val="005F1C01"/>
    <w:rsid w:val="005F1DC8"/>
    <w:rsid w:val="005F4535"/>
    <w:rsid w:val="005F52AB"/>
    <w:rsid w:val="005F736C"/>
    <w:rsid w:val="006015F0"/>
    <w:rsid w:val="006020E8"/>
    <w:rsid w:val="00602F59"/>
    <w:rsid w:val="00603BE9"/>
    <w:rsid w:val="00607830"/>
    <w:rsid w:val="00611A4E"/>
    <w:rsid w:val="006159D3"/>
    <w:rsid w:val="006200E0"/>
    <w:rsid w:val="006215B2"/>
    <w:rsid w:val="00646ECE"/>
    <w:rsid w:val="00664652"/>
    <w:rsid w:val="006720B8"/>
    <w:rsid w:val="00673796"/>
    <w:rsid w:val="006803AC"/>
    <w:rsid w:val="00686F1F"/>
    <w:rsid w:val="006931AB"/>
    <w:rsid w:val="00696A37"/>
    <w:rsid w:val="006A0A46"/>
    <w:rsid w:val="006B46DD"/>
    <w:rsid w:val="006B4A39"/>
    <w:rsid w:val="006B696E"/>
    <w:rsid w:val="006C4864"/>
    <w:rsid w:val="006C516C"/>
    <w:rsid w:val="006C52C4"/>
    <w:rsid w:val="006D4128"/>
    <w:rsid w:val="006D7AD4"/>
    <w:rsid w:val="006E1ADC"/>
    <w:rsid w:val="006F13CD"/>
    <w:rsid w:val="006F2C3E"/>
    <w:rsid w:val="00705D92"/>
    <w:rsid w:val="007116CD"/>
    <w:rsid w:val="00714FFB"/>
    <w:rsid w:val="0071677C"/>
    <w:rsid w:val="00716DA2"/>
    <w:rsid w:val="00723A93"/>
    <w:rsid w:val="00727E86"/>
    <w:rsid w:val="007343F2"/>
    <w:rsid w:val="00734B89"/>
    <w:rsid w:val="00751848"/>
    <w:rsid w:val="00774AF5"/>
    <w:rsid w:val="007A12A0"/>
    <w:rsid w:val="007B227F"/>
    <w:rsid w:val="007B4D69"/>
    <w:rsid w:val="007B7FEB"/>
    <w:rsid w:val="007C47FA"/>
    <w:rsid w:val="007C5275"/>
    <w:rsid w:val="007C7F6A"/>
    <w:rsid w:val="007E1D0B"/>
    <w:rsid w:val="007E7BA5"/>
    <w:rsid w:val="007F5EE7"/>
    <w:rsid w:val="007F6626"/>
    <w:rsid w:val="008015E5"/>
    <w:rsid w:val="008028F7"/>
    <w:rsid w:val="0080455B"/>
    <w:rsid w:val="00814253"/>
    <w:rsid w:val="0082298C"/>
    <w:rsid w:val="00824FAD"/>
    <w:rsid w:val="008355D3"/>
    <w:rsid w:val="00836126"/>
    <w:rsid w:val="008379BA"/>
    <w:rsid w:val="008634FD"/>
    <w:rsid w:val="00872955"/>
    <w:rsid w:val="00873DC3"/>
    <w:rsid w:val="00885624"/>
    <w:rsid w:val="0089453C"/>
    <w:rsid w:val="008964AC"/>
    <w:rsid w:val="00896CBB"/>
    <w:rsid w:val="008A13D5"/>
    <w:rsid w:val="008A52FE"/>
    <w:rsid w:val="008B1E9E"/>
    <w:rsid w:val="008C0EFB"/>
    <w:rsid w:val="008C6D34"/>
    <w:rsid w:val="008D1DA2"/>
    <w:rsid w:val="008D406B"/>
    <w:rsid w:val="008D4792"/>
    <w:rsid w:val="008E431E"/>
    <w:rsid w:val="008E53B4"/>
    <w:rsid w:val="008F0344"/>
    <w:rsid w:val="008F1548"/>
    <w:rsid w:val="008F43F1"/>
    <w:rsid w:val="00900C7A"/>
    <w:rsid w:val="009114B6"/>
    <w:rsid w:val="009115B2"/>
    <w:rsid w:val="0091187D"/>
    <w:rsid w:val="009128B8"/>
    <w:rsid w:val="00921B8D"/>
    <w:rsid w:val="009343BF"/>
    <w:rsid w:val="009359C0"/>
    <w:rsid w:val="00941206"/>
    <w:rsid w:val="00942025"/>
    <w:rsid w:val="009524CA"/>
    <w:rsid w:val="00952D0A"/>
    <w:rsid w:val="009571CF"/>
    <w:rsid w:val="0097037A"/>
    <w:rsid w:val="009720DB"/>
    <w:rsid w:val="00997E92"/>
    <w:rsid w:val="009A14BA"/>
    <w:rsid w:val="009A6C36"/>
    <w:rsid w:val="009B3BD1"/>
    <w:rsid w:val="009B6998"/>
    <w:rsid w:val="009C51CC"/>
    <w:rsid w:val="009C7271"/>
    <w:rsid w:val="009D5331"/>
    <w:rsid w:val="009E3389"/>
    <w:rsid w:val="009E519D"/>
    <w:rsid w:val="009E7D14"/>
    <w:rsid w:val="00A1280E"/>
    <w:rsid w:val="00A215C3"/>
    <w:rsid w:val="00A24594"/>
    <w:rsid w:val="00A255D0"/>
    <w:rsid w:val="00A262C3"/>
    <w:rsid w:val="00A44231"/>
    <w:rsid w:val="00A53718"/>
    <w:rsid w:val="00A56D2F"/>
    <w:rsid w:val="00A62FCA"/>
    <w:rsid w:val="00A64242"/>
    <w:rsid w:val="00A93467"/>
    <w:rsid w:val="00A96E22"/>
    <w:rsid w:val="00AA0A02"/>
    <w:rsid w:val="00AA2403"/>
    <w:rsid w:val="00AA4832"/>
    <w:rsid w:val="00AA7861"/>
    <w:rsid w:val="00AB6A4F"/>
    <w:rsid w:val="00AB6EAF"/>
    <w:rsid w:val="00AC10F3"/>
    <w:rsid w:val="00AC6E2C"/>
    <w:rsid w:val="00AD3C32"/>
    <w:rsid w:val="00AD6064"/>
    <w:rsid w:val="00AE03BD"/>
    <w:rsid w:val="00AE52A4"/>
    <w:rsid w:val="00AF5906"/>
    <w:rsid w:val="00B071DF"/>
    <w:rsid w:val="00B072D8"/>
    <w:rsid w:val="00B130FE"/>
    <w:rsid w:val="00B202B1"/>
    <w:rsid w:val="00B20CC2"/>
    <w:rsid w:val="00B23851"/>
    <w:rsid w:val="00B34146"/>
    <w:rsid w:val="00B345ED"/>
    <w:rsid w:val="00B40DE6"/>
    <w:rsid w:val="00B46DE7"/>
    <w:rsid w:val="00B52278"/>
    <w:rsid w:val="00B80162"/>
    <w:rsid w:val="00B865F5"/>
    <w:rsid w:val="00B90A5F"/>
    <w:rsid w:val="00B90BA0"/>
    <w:rsid w:val="00B95AE3"/>
    <w:rsid w:val="00B9676C"/>
    <w:rsid w:val="00BA3BD2"/>
    <w:rsid w:val="00BA6B4F"/>
    <w:rsid w:val="00BB64A4"/>
    <w:rsid w:val="00BC194F"/>
    <w:rsid w:val="00BC6E01"/>
    <w:rsid w:val="00BD1029"/>
    <w:rsid w:val="00BE4F6F"/>
    <w:rsid w:val="00BE6769"/>
    <w:rsid w:val="00BF0AC0"/>
    <w:rsid w:val="00BF1533"/>
    <w:rsid w:val="00BF1772"/>
    <w:rsid w:val="00BF76D4"/>
    <w:rsid w:val="00C07CBC"/>
    <w:rsid w:val="00C07F35"/>
    <w:rsid w:val="00C101DA"/>
    <w:rsid w:val="00C1193B"/>
    <w:rsid w:val="00C16DD3"/>
    <w:rsid w:val="00C17919"/>
    <w:rsid w:val="00C20125"/>
    <w:rsid w:val="00C2192E"/>
    <w:rsid w:val="00C23BBC"/>
    <w:rsid w:val="00C31A64"/>
    <w:rsid w:val="00C3297F"/>
    <w:rsid w:val="00C33F92"/>
    <w:rsid w:val="00C3463F"/>
    <w:rsid w:val="00C35387"/>
    <w:rsid w:val="00C36517"/>
    <w:rsid w:val="00C447C4"/>
    <w:rsid w:val="00C54D79"/>
    <w:rsid w:val="00C62B96"/>
    <w:rsid w:val="00C64AE7"/>
    <w:rsid w:val="00C81E83"/>
    <w:rsid w:val="00C9125A"/>
    <w:rsid w:val="00CB1125"/>
    <w:rsid w:val="00CC1DE2"/>
    <w:rsid w:val="00CC2D6D"/>
    <w:rsid w:val="00CC2F2F"/>
    <w:rsid w:val="00CE3B09"/>
    <w:rsid w:val="00CE6422"/>
    <w:rsid w:val="00D01CA4"/>
    <w:rsid w:val="00D05122"/>
    <w:rsid w:val="00D140DE"/>
    <w:rsid w:val="00D144AC"/>
    <w:rsid w:val="00D158E2"/>
    <w:rsid w:val="00D22C64"/>
    <w:rsid w:val="00D420B2"/>
    <w:rsid w:val="00D44AFB"/>
    <w:rsid w:val="00D44EA5"/>
    <w:rsid w:val="00D4654E"/>
    <w:rsid w:val="00D83BDC"/>
    <w:rsid w:val="00D85B9E"/>
    <w:rsid w:val="00D93B27"/>
    <w:rsid w:val="00D95A04"/>
    <w:rsid w:val="00D969A6"/>
    <w:rsid w:val="00DA5882"/>
    <w:rsid w:val="00DC288F"/>
    <w:rsid w:val="00DC50B2"/>
    <w:rsid w:val="00DC6542"/>
    <w:rsid w:val="00DD2A4F"/>
    <w:rsid w:val="00DE7C15"/>
    <w:rsid w:val="00DF2120"/>
    <w:rsid w:val="00E01740"/>
    <w:rsid w:val="00E01DC9"/>
    <w:rsid w:val="00E01FFA"/>
    <w:rsid w:val="00E024E2"/>
    <w:rsid w:val="00E10062"/>
    <w:rsid w:val="00E132BD"/>
    <w:rsid w:val="00E148D6"/>
    <w:rsid w:val="00E15A2D"/>
    <w:rsid w:val="00E427AE"/>
    <w:rsid w:val="00E476C3"/>
    <w:rsid w:val="00E533EA"/>
    <w:rsid w:val="00E676ED"/>
    <w:rsid w:val="00E7045C"/>
    <w:rsid w:val="00E75A54"/>
    <w:rsid w:val="00E75EC1"/>
    <w:rsid w:val="00E767AA"/>
    <w:rsid w:val="00E81CD7"/>
    <w:rsid w:val="00E9278C"/>
    <w:rsid w:val="00E96696"/>
    <w:rsid w:val="00EA7BEB"/>
    <w:rsid w:val="00EB307A"/>
    <w:rsid w:val="00EB6832"/>
    <w:rsid w:val="00EB7DEC"/>
    <w:rsid w:val="00EC4349"/>
    <w:rsid w:val="00EC4FF4"/>
    <w:rsid w:val="00ED13B6"/>
    <w:rsid w:val="00ED1AA7"/>
    <w:rsid w:val="00EE0E22"/>
    <w:rsid w:val="00EE1EBD"/>
    <w:rsid w:val="00EE574E"/>
    <w:rsid w:val="00EE5985"/>
    <w:rsid w:val="00EE73B2"/>
    <w:rsid w:val="00EF04D5"/>
    <w:rsid w:val="00EF2F6A"/>
    <w:rsid w:val="00EF485E"/>
    <w:rsid w:val="00F04A66"/>
    <w:rsid w:val="00F07B6C"/>
    <w:rsid w:val="00F1585A"/>
    <w:rsid w:val="00F21EA0"/>
    <w:rsid w:val="00F2251C"/>
    <w:rsid w:val="00F2588C"/>
    <w:rsid w:val="00F34CF9"/>
    <w:rsid w:val="00F4309E"/>
    <w:rsid w:val="00F57E38"/>
    <w:rsid w:val="00F7149B"/>
    <w:rsid w:val="00F72A06"/>
    <w:rsid w:val="00F77D76"/>
    <w:rsid w:val="00F943E2"/>
    <w:rsid w:val="00F9697C"/>
    <w:rsid w:val="00F9766A"/>
    <w:rsid w:val="00FA00D5"/>
    <w:rsid w:val="00FA16D4"/>
    <w:rsid w:val="00FA6958"/>
    <w:rsid w:val="00FA6EAF"/>
    <w:rsid w:val="00FB6396"/>
    <w:rsid w:val="00FC228B"/>
    <w:rsid w:val="00FC29AC"/>
    <w:rsid w:val="00FC4DE5"/>
    <w:rsid w:val="00FF5898"/>
    <w:rsid w:val="00FF649A"/>
    <w:rsid w:val="00FF7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05FC"/>
  <w15:docId w15:val="{31C91B64-F896-4A3A-9B21-7B79E78E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2D1"/>
  </w:style>
  <w:style w:type="paragraph" w:styleId="1">
    <w:name w:val="heading 1"/>
    <w:basedOn w:val="a"/>
    <w:next w:val="a"/>
    <w:link w:val="10"/>
    <w:uiPriority w:val="99"/>
    <w:qFormat/>
    <w:rsid w:val="00512E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201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F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28F7"/>
    <w:pPr>
      <w:spacing w:after="160"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6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0474"/>
  </w:style>
  <w:style w:type="paragraph" w:styleId="aa">
    <w:name w:val="footer"/>
    <w:basedOn w:val="a"/>
    <w:link w:val="ab"/>
    <w:uiPriority w:val="99"/>
    <w:unhideWhenUsed/>
    <w:rsid w:val="0006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474"/>
  </w:style>
  <w:style w:type="character" w:customStyle="1" w:styleId="ac">
    <w:name w:val="Гипертекстовая ссылка"/>
    <w:uiPriority w:val="99"/>
    <w:rsid w:val="00243D60"/>
    <w:rPr>
      <w:rFonts w:cs="Times New Roman"/>
      <w:b w:val="0"/>
      <w:color w:val="106BBE"/>
    </w:rPr>
  </w:style>
  <w:style w:type="character" w:styleId="ad">
    <w:name w:val="annotation reference"/>
    <w:basedOn w:val="a0"/>
    <w:uiPriority w:val="99"/>
    <w:semiHidden/>
    <w:unhideWhenUsed/>
    <w:rsid w:val="00243D6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43D6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43D6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3D6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43D6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512EAD"/>
    <w:rPr>
      <w:rFonts w:ascii="Arial" w:hAnsi="Arial" w:cs="Arial"/>
      <w:b/>
      <w:bCs/>
      <w:color w:val="26282F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FC4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DE8D-3434-448B-8889-8E5A7207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Нина Владимировна</dc:creator>
  <cp:keywords/>
  <dc:description/>
  <cp:lastModifiedBy>Ирина Алексеевна Дмитриевская</cp:lastModifiedBy>
  <cp:revision>4</cp:revision>
  <cp:lastPrinted>2020-02-14T07:35:00Z</cp:lastPrinted>
  <dcterms:created xsi:type="dcterms:W3CDTF">2020-05-07T05:10:00Z</dcterms:created>
  <dcterms:modified xsi:type="dcterms:W3CDTF">2020-05-26T09:16:00Z</dcterms:modified>
</cp:coreProperties>
</file>