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9B6" w:rsidRDefault="00416ABB">
      <w:r>
        <w:rPr>
          <w:noProof/>
          <w:lang w:eastAsia="ru-RU"/>
        </w:rPr>
        <w:drawing>
          <wp:inline distT="0" distB="0" distL="0" distR="0" wp14:anchorId="69856DFD" wp14:editId="3ED97819">
            <wp:extent cx="3238410" cy="2246748"/>
            <wp:effectExtent l="0" t="0" r="635" b="1270"/>
            <wp:docPr id="6" name="Рисунок 6" descr="C:\Users\Zver\AppData\Local\Microsoft\Windows\INetCache\Content.Word\IMG_20260210_101635_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ver\AppData\Local\Microsoft\Windows\INetCache\Content.Word\IMG_20260210_101635_8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97" cy="227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01379B" wp14:editId="16BF0F60">
            <wp:extent cx="3132646" cy="2047564"/>
            <wp:effectExtent l="0" t="0" r="0" b="0"/>
            <wp:docPr id="7" name="Рисунок 7" descr="C:\Users\Zver\AppData\Local\Microsoft\Windows\INetCache\Content.Word\IMG_20260210_101635_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ver\AppData\Local\Microsoft\Windows\INetCache\Content.Word\IMG_20260210_101635_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40" cy="208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FF4" w:rsidRDefault="00BD1633" w:rsidP="00C31FF4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62626"/>
          <w:sz w:val="21"/>
          <w:szCs w:val="21"/>
        </w:rPr>
        <w:tab/>
      </w:r>
      <w:r w:rsidR="00C31FF4">
        <w:rPr>
          <w:rFonts w:ascii="Arial" w:hAnsi="Arial" w:cs="Arial"/>
          <w:color w:val="262626"/>
          <w:sz w:val="21"/>
          <w:szCs w:val="21"/>
        </w:rPr>
        <w:t xml:space="preserve">В целях профилактики наркомании, правового просвещения и информирования молодежи в </w:t>
      </w:r>
      <w:r>
        <w:rPr>
          <w:rFonts w:ascii="Arial" w:hAnsi="Arial" w:cs="Arial"/>
          <w:color w:val="262626"/>
          <w:sz w:val="21"/>
          <w:szCs w:val="21"/>
        </w:rPr>
        <w:t>МБОУ ДО ДДТ п.г.т. Сосьва прошел</w:t>
      </w:r>
      <w:r w:rsidR="00C31FF4">
        <w:rPr>
          <w:rFonts w:ascii="Arial" w:hAnsi="Arial" w:cs="Arial"/>
          <w:color w:val="262626"/>
          <w:sz w:val="21"/>
          <w:szCs w:val="21"/>
        </w:rPr>
        <w:t xml:space="preserve"> час полезной информации «</w:t>
      </w:r>
      <w:r>
        <w:rPr>
          <w:rFonts w:ascii="Arial" w:hAnsi="Arial" w:cs="Arial"/>
          <w:color w:val="262626"/>
          <w:sz w:val="21"/>
          <w:szCs w:val="21"/>
        </w:rPr>
        <w:t>Подросткам о наркотиках</w:t>
      </w:r>
      <w:r w:rsidR="00C31FF4">
        <w:rPr>
          <w:rFonts w:ascii="Arial" w:hAnsi="Arial" w:cs="Arial"/>
          <w:color w:val="262626"/>
          <w:sz w:val="21"/>
          <w:szCs w:val="21"/>
        </w:rPr>
        <w:t>» с ребятами старшего и среднего школьного возраста, с целью профилактики вредных привычек у детей и подростков, отрицательного отношения к наркомании и рекламы здорового образа жизни, показать пагубные влияния наркотиков на здоровье, на восприятие мира.</w:t>
      </w:r>
    </w:p>
    <w:p w:rsidR="00C31FF4" w:rsidRDefault="00C31FF4" w:rsidP="00C31F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62626"/>
          <w:sz w:val="21"/>
          <w:szCs w:val="21"/>
        </w:rPr>
        <w:t>       В ходе мероприятия речь шла о наркотиках, последствиях употребления, методах завлечения в употребление наркотических веществ, взаимосвязи наркомании и преступнос</w:t>
      </w:r>
      <w:r w:rsidR="00BD1633">
        <w:rPr>
          <w:rFonts w:ascii="Arial" w:hAnsi="Arial" w:cs="Arial"/>
          <w:color w:val="262626"/>
          <w:sz w:val="21"/>
          <w:szCs w:val="21"/>
        </w:rPr>
        <w:t>ти. Прослушав рассказ социального педагога</w:t>
      </w:r>
      <w:r>
        <w:rPr>
          <w:rFonts w:ascii="Arial" w:hAnsi="Arial" w:cs="Arial"/>
          <w:color w:val="262626"/>
          <w:sz w:val="21"/>
          <w:szCs w:val="21"/>
        </w:rPr>
        <w:t>, ребята сделали вывод, что наркомания - смертельно опасная болезнь и проблема, которая решается очень трудно и не имеет на сегодняшний день достаточно эффективных методов лечения. И поэтому, как бы не было велико искушение попробовать подобные вещества, делать этого все же не стоит, и выбор каждого человека должен быть не в пользу наркотиков.</w:t>
      </w:r>
    </w:p>
    <w:p w:rsidR="00C31FF4" w:rsidRDefault="00C31FF4" w:rsidP="00C31F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62626"/>
          <w:sz w:val="21"/>
          <w:szCs w:val="21"/>
        </w:rPr>
        <w:t xml:space="preserve">       В завершении с </w:t>
      </w:r>
      <w:r w:rsidR="00BD1633">
        <w:rPr>
          <w:rFonts w:ascii="Arial" w:hAnsi="Arial" w:cs="Arial"/>
          <w:color w:val="262626"/>
          <w:sz w:val="21"/>
          <w:szCs w:val="21"/>
        </w:rPr>
        <w:t>обучающимися объединений</w:t>
      </w:r>
      <w:r>
        <w:rPr>
          <w:rFonts w:ascii="Arial" w:hAnsi="Arial" w:cs="Arial"/>
          <w:color w:val="262626"/>
          <w:sz w:val="21"/>
          <w:szCs w:val="21"/>
        </w:rPr>
        <w:t xml:space="preserve"> была проведена викторина «Наркотик или жизнь» и показан видеоролик «</w:t>
      </w:r>
      <w:r w:rsidR="00BD1633">
        <w:rPr>
          <w:rFonts w:ascii="Arial" w:hAnsi="Arial" w:cs="Arial"/>
          <w:color w:val="262626"/>
          <w:sz w:val="21"/>
          <w:szCs w:val="21"/>
        </w:rPr>
        <w:t>Подросткам о наркотиках</w:t>
      </w:r>
      <w:r>
        <w:rPr>
          <w:rFonts w:ascii="Arial" w:hAnsi="Arial" w:cs="Arial"/>
          <w:color w:val="262626"/>
          <w:sz w:val="21"/>
          <w:szCs w:val="21"/>
        </w:rPr>
        <w:t>».</w:t>
      </w:r>
    </w:p>
    <w:p w:rsidR="00C31FF4" w:rsidRDefault="00C31FF4" w:rsidP="00C31FF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62626"/>
          <w:sz w:val="21"/>
          <w:szCs w:val="21"/>
        </w:rPr>
        <w:t>         Главный вывод сделали ребята - надо жить интересно, получая удовольствие от здорового образа жизни, общения друг с другом, творчества, тогда и потребности в искусственных заменителях счастья не будет.</w:t>
      </w:r>
    </w:p>
    <w:p w:rsidR="00C31FF4" w:rsidRDefault="00C31FF4"/>
    <w:p w:rsidR="008608F5" w:rsidRDefault="008608F5" w:rsidP="00BD1633">
      <w:pPr>
        <w:ind w:left="-993" w:firstLine="709"/>
      </w:pPr>
      <w:r>
        <w:rPr>
          <w:noProof/>
          <w:lang w:eastAsia="ru-RU"/>
        </w:rPr>
        <w:drawing>
          <wp:inline distT="0" distB="0" distL="0" distR="0">
            <wp:extent cx="3175000" cy="2514413"/>
            <wp:effectExtent l="0" t="0" r="6350" b="635"/>
            <wp:docPr id="1" name="Рисунок 1" descr="C:\Users\Zver\AppData\Local\Microsoft\Windows\INetCache\Content.Word\IMG_20260210_101724_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Microsoft\Windows\INetCache\Content.Word\IMG_20260210_101724_8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886" cy="252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870">
        <w:rPr>
          <w:noProof/>
          <w:lang w:eastAsia="ru-RU"/>
        </w:rPr>
        <w:drawing>
          <wp:inline distT="0" distB="0" distL="0" distR="0">
            <wp:extent cx="3286125" cy="2533015"/>
            <wp:effectExtent l="0" t="0" r="9525" b="635"/>
            <wp:docPr id="9" name="Рисунок 9" descr="C:\Users\Zver\AppData\Local\Microsoft\Windows\INetCache\Content.Word\IMG_20260210_101724_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Zver\AppData\Local\Microsoft\Windows\INetCache\Content.Word\IMG_20260210_101724_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8F5" w:rsidRDefault="008608F5" w:rsidP="00BD1633">
      <w:pPr>
        <w:ind w:left="-567" w:firstLine="283"/>
      </w:pPr>
      <w:r>
        <w:rPr>
          <w:noProof/>
          <w:lang w:eastAsia="ru-RU"/>
        </w:rPr>
        <w:drawing>
          <wp:inline distT="0" distB="0" distL="0" distR="0">
            <wp:extent cx="2870200" cy="2152650"/>
            <wp:effectExtent l="0" t="0" r="6350" b="0"/>
            <wp:docPr id="2" name="Рисунок 2" descr="C:\Users\Zver\AppData\Local\Microsoft\Windows\INetCache\Content.Word\IMG_20260210_101635_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AppData\Local\Microsoft\Windows\INetCache\Content.Word\IMG_20260210_101635_8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935" cy="215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870">
        <w:rPr>
          <w:noProof/>
          <w:lang w:eastAsia="ru-RU"/>
        </w:rPr>
        <w:drawing>
          <wp:inline distT="0" distB="0" distL="0" distR="0" wp14:anchorId="7AD90E59">
            <wp:extent cx="3746500" cy="21336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08F5" w:rsidRDefault="008608F5"/>
    <w:p w:rsidR="008608F5" w:rsidRDefault="008608F5">
      <w:r>
        <w:rPr>
          <w:noProof/>
          <w:lang w:eastAsia="ru-RU"/>
        </w:rPr>
        <w:drawing>
          <wp:inline distT="0" distB="0" distL="0" distR="0">
            <wp:extent cx="4019550" cy="2664460"/>
            <wp:effectExtent l="0" t="0" r="0" b="2540"/>
            <wp:docPr id="4" name="Рисунок 4" descr="C:\Users\Zver\AppData\Local\Microsoft\Windows\INetCache\Content.Word\IMG_20260210_101635_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AppData\Local\Microsoft\Windows\INetCache\Content.Word\IMG_20260210_101635_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986" cy="267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8F5" w:rsidRDefault="008608F5">
      <w:r>
        <w:rPr>
          <w:noProof/>
          <w:lang w:eastAsia="ru-RU"/>
        </w:rPr>
        <w:drawing>
          <wp:inline distT="0" distB="0" distL="0" distR="0">
            <wp:extent cx="3022600" cy="2266950"/>
            <wp:effectExtent l="0" t="0" r="6350" b="0"/>
            <wp:docPr id="5" name="Рисунок 5" descr="C:\Users\Zver\AppData\Local\Microsoft\Windows\INetCache\Content.Word\IMG_20260210_101635_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ver\AppData\Local\Microsoft\Windows\INetCache\Content.Word\IMG_20260210_101635_8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617" cy="226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633">
        <w:rPr>
          <w:noProof/>
          <w:lang w:eastAsia="ru-RU"/>
        </w:rPr>
        <w:drawing>
          <wp:inline distT="0" distB="0" distL="0" distR="0" wp14:anchorId="0663ABE8" wp14:editId="38C6A36C">
            <wp:extent cx="3038475" cy="2278856"/>
            <wp:effectExtent l="0" t="0" r="0" b="7620"/>
            <wp:docPr id="8" name="Рисунок 8" descr="C:\Users\Zver\AppData\Local\Microsoft\Windows\INetCache\Content.Word\IMG_20260210_101636_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ver\AppData\Local\Microsoft\Windows\INetCache\Content.Word\IMG_20260210_101636_6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712" cy="228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633" w:rsidRDefault="00BD1633">
      <w:r>
        <w:t>Информацию подготовил - с</w:t>
      </w:r>
      <w:bookmarkStart w:id="0" w:name="_GoBack"/>
      <w:bookmarkEnd w:id="0"/>
      <w:r>
        <w:t>оциальный педагог МБОУ ДО ДДТ п.г.т. Сосьва Шубина Екатерина Васильевна</w:t>
      </w:r>
    </w:p>
    <w:p w:rsidR="00BD1633" w:rsidRDefault="00BD1633"/>
    <w:p w:rsidR="008608F5" w:rsidRDefault="008608F5"/>
    <w:p w:rsidR="008608F5" w:rsidRDefault="008608F5"/>
    <w:p w:rsidR="008608F5" w:rsidRDefault="008608F5"/>
    <w:sectPr w:rsidR="008608F5" w:rsidSect="00416ABB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F4"/>
    <w:rsid w:val="001149B6"/>
    <w:rsid w:val="001E0870"/>
    <w:rsid w:val="00416ABB"/>
    <w:rsid w:val="008608F5"/>
    <w:rsid w:val="00BD1633"/>
    <w:rsid w:val="00C3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7E8FD-F59A-435E-8F4D-DE224DF0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4</cp:revision>
  <dcterms:created xsi:type="dcterms:W3CDTF">2026-02-11T10:03:00Z</dcterms:created>
  <dcterms:modified xsi:type="dcterms:W3CDTF">2026-02-11T10:13:00Z</dcterms:modified>
</cp:coreProperties>
</file>