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281F9" w14:textId="77777777" w:rsidR="000C445A" w:rsidRPr="00B7131E" w:rsidRDefault="000C445A" w:rsidP="00B7131E">
      <w:pPr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Количественный и качественный анализ реализации плана мероприятий по развитию содержания дополнительного образования в Северном управленческом округе за 2025 год</w:t>
      </w:r>
    </w:p>
    <w:p w14:paraId="39F7F02D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Количественный анализ</w:t>
      </w:r>
    </w:p>
    <w:p w14:paraId="77C5B7A0" w14:textId="77777777" w:rsidR="000C445A" w:rsidRPr="00B7131E" w:rsidRDefault="000C445A" w:rsidP="000C445A">
      <w:pPr>
        <w:numPr>
          <w:ilvl w:val="0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Общее количество мероприятий:</w:t>
      </w:r>
    </w:p>
    <w:p w14:paraId="772267B0" w14:textId="064FE672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Всего зафиксировано </w:t>
      </w:r>
      <w:r w:rsidR="00F922C4"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21</w:t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мероприяти</w:t>
      </w:r>
      <w:r w:rsidR="00F922C4"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(семинары, практикумы, конкурсы, фестивали, соревнования, стажировки и др.).</w:t>
      </w:r>
    </w:p>
    <w:p w14:paraId="7DF0C0CC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них:</w:t>
      </w:r>
    </w:p>
    <w:p w14:paraId="182147AD" w14:textId="5A9EDD69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— 1</w:t>
      </w:r>
      <w:r w:rsidR="001160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мероприятий;</w:t>
      </w:r>
    </w:p>
    <w:p w14:paraId="4FC76B2C" w14:textId="09405110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Запланировано на декабрь 2025 — </w:t>
      </w:r>
      <w:r w:rsidR="001160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мероприятия;</w:t>
      </w:r>
    </w:p>
    <w:p w14:paraId="09044444" w14:textId="77777777" w:rsidR="000C445A" w:rsidRPr="00B7131E" w:rsidRDefault="000C445A" w:rsidP="000C445A">
      <w:pPr>
        <w:numPr>
          <w:ilvl w:val="0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Участие муниципалитетов:</w:t>
      </w:r>
    </w:p>
    <w:p w14:paraId="03BB8BD2" w14:textId="36B633DF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мероприятиях приняли участие </w:t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="001160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bookmarkStart w:id="0" w:name="_GoBack"/>
      <w:bookmarkEnd w:id="0"/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муниципальных образований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Северного управленческого округа.</w:t>
      </w:r>
    </w:p>
    <w:p w14:paraId="4CEFA3B9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Наиболее активные МО: Сосьвинский МО, Краснотурьинск, Новолялинский МО, Гаринский МО, Карпинск.</w:t>
      </w:r>
    </w:p>
    <w:p w14:paraId="2068BF09" w14:textId="77777777" w:rsidR="000C445A" w:rsidRPr="00B7131E" w:rsidRDefault="000C445A" w:rsidP="000C445A">
      <w:pPr>
        <w:numPr>
          <w:ilvl w:val="0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Общее количество участников:</w:t>
      </w:r>
    </w:p>
    <w:p w14:paraId="6D75730A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Зафиксировано </w:t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более 700 участников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(педагоги, руководители, специалисты, дети).</w:t>
      </w:r>
    </w:p>
    <w:p w14:paraId="4DCB3E5E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Наибольшая посещаемость зафиксирована на мероприятиях:</w:t>
      </w:r>
    </w:p>
    <w:p w14:paraId="0924802E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Семинар-практикум в Сосьвинском МО (24 участника);</w:t>
      </w:r>
    </w:p>
    <w:p w14:paraId="58562AFE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Онлайн-семинар «Центр особенного детского творчества» (28 участников);</w:t>
      </w:r>
    </w:p>
    <w:p w14:paraId="7CBC3AA5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Фестиваль «Формула моды» (103 участника);</w:t>
      </w:r>
    </w:p>
    <w:p w14:paraId="5C22CD1E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Мастер-классы по профпробам в Карпинске (290 участников).</w:t>
      </w:r>
    </w:p>
    <w:p w14:paraId="3E23D76F" w14:textId="77777777" w:rsidR="000C445A" w:rsidRPr="00B7131E" w:rsidRDefault="000C445A" w:rsidP="000C445A">
      <w:pPr>
        <w:numPr>
          <w:ilvl w:val="0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 проведения мероприятий:</w:t>
      </w:r>
    </w:p>
    <w:p w14:paraId="000C8782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Очные мероприятия — 15;</w:t>
      </w:r>
    </w:p>
    <w:p w14:paraId="7BB732F5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Онлайн-формат — 5;</w:t>
      </w:r>
    </w:p>
    <w:p w14:paraId="3E2ACBB4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Смешанный формат (очно-заочный) — 2.</w:t>
      </w:r>
    </w:p>
    <w:p w14:paraId="0AD592D5" w14:textId="77777777" w:rsidR="000C445A" w:rsidRPr="00B7131E" w:rsidRDefault="000C445A" w:rsidP="000C445A">
      <w:pPr>
        <w:numPr>
          <w:ilvl w:val="0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Информационное сопровождение:</w:t>
      </w:r>
    </w:p>
    <w:p w14:paraId="3E6EB212" w14:textId="77777777" w:rsidR="000C445A" w:rsidRPr="00B7131E" w:rsidRDefault="000C445A" w:rsidP="000C445A">
      <w:pPr>
        <w:numPr>
          <w:ilvl w:val="1"/>
          <w:numId w:val="1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Использовались:</w:t>
      </w:r>
    </w:p>
    <w:p w14:paraId="37B23B53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Рассылка информационных писем;</w:t>
      </w:r>
    </w:p>
    <w:p w14:paraId="4B9AB060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Новостные ленты ВК, Телеграм, МАКС;</w:t>
      </w:r>
    </w:p>
    <w:p w14:paraId="086D28D2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Обзвон МОЦ;</w:t>
      </w:r>
    </w:p>
    <w:p w14:paraId="5EC3C0E0" w14:textId="77777777" w:rsidR="000C445A" w:rsidRPr="00B7131E" w:rsidRDefault="000C445A" w:rsidP="000C445A">
      <w:pPr>
        <w:numPr>
          <w:ilvl w:val="2"/>
          <w:numId w:val="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Публикации на сайтах учреждений и администраций.</w:t>
      </w:r>
    </w:p>
    <w:p w14:paraId="0E92C8A2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Качественный анализ</w:t>
      </w:r>
    </w:p>
    <w:p w14:paraId="3027B1EA" w14:textId="77777777" w:rsidR="000C445A" w:rsidRPr="00B7131E" w:rsidRDefault="000C445A" w:rsidP="000C445A">
      <w:pPr>
        <w:numPr>
          <w:ilvl w:val="0"/>
          <w:numId w:val="2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Достигнутые результаты:</w:t>
      </w:r>
    </w:p>
    <w:p w14:paraId="7DE12749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профессиональной компетентности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педагогов через семинары и практикумы.</w:t>
      </w:r>
    </w:p>
    <w:p w14:paraId="41AD0E16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Обмен опытом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между муниципалитетами, в том числе в онлайн-формате.</w:t>
      </w:r>
    </w:p>
    <w:p w14:paraId="2702317E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сетевого взаимодействия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между образовательными организациями.</w:t>
      </w:r>
    </w:p>
    <w:p w14:paraId="1A317DE6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Поддержка детей с ОВЗ, детей группы риска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специализированные семинары и презентации.</w:t>
      </w:r>
    </w:p>
    <w:p w14:paraId="77B7B333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Профориентационная работа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детьми через мастер-классы, соревнования, фестивали.</w:t>
      </w:r>
    </w:p>
    <w:p w14:paraId="5D6292C7" w14:textId="77777777" w:rsidR="000C445A" w:rsidRPr="00B7131E" w:rsidRDefault="000C445A" w:rsidP="000C445A">
      <w:pPr>
        <w:numPr>
          <w:ilvl w:val="0"/>
          <w:numId w:val="2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Сильные стороны:</w:t>
      </w:r>
    </w:p>
    <w:p w14:paraId="29A5C1D3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Широкий охват направлений: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туристско-краеведческое, техническое, художественное, социально-гуманитарное, инклюзивное образование.</w:t>
      </w:r>
    </w:p>
    <w:p w14:paraId="570973D9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Активное использование цифровых платформ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анонсов и проведения мероприятий.</w:t>
      </w:r>
    </w:p>
    <w:p w14:paraId="20AE2E84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Вовлечение муниципалитетов в организацию мероприятий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способствует развитию горизонтальных связей.</w:t>
      </w:r>
    </w:p>
    <w:p w14:paraId="553B39E5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Практико-ориентированный подход: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большинство мероприятий носили прикладной характер (практикумы, мастер-классы, соревнования).</w:t>
      </w:r>
    </w:p>
    <w:p w14:paraId="5C28EC04" w14:textId="77777777" w:rsidR="000C445A" w:rsidRPr="00B7131E" w:rsidRDefault="000C445A" w:rsidP="000C445A">
      <w:pPr>
        <w:numPr>
          <w:ilvl w:val="0"/>
          <w:numId w:val="2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lastRenderedPageBreak/>
        <w:t>Выявленные проблемы и риски:</w:t>
      </w:r>
    </w:p>
    <w:p w14:paraId="28F34FE3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Неполнота данных: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таблице отсутствуют ссылки, списки участников и выводы по некоторым мероприятиям.</w:t>
      </w:r>
    </w:p>
    <w:p w14:paraId="194C89AA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Неравномерность участия: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некоторые МО представлены слабо (например, Пелым — всего 5–8 участников).</w:t>
      </w:r>
    </w:p>
    <w:p w14:paraId="2849FC33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Перенос мероприятий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 стажировочная практика в Краснотурьинске).</w:t>
      </w:r>
    </w:p>
    <w:p w14:paraId="395D0845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Ограниченность форматов: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преобладание семинаров, недостаток интерактивных и выездных форм.</w:t>
      </w:r>
    </w:p>
    <w:p w14:paraId="41130D71" w14:textId="77777777" w:rsidR="000C445A" w:rsidRPr="00B7131E" w:rsidRDefault="000C445A" w:rsidP="000C445A">
      <w:pPr>
        <w:numPr>
          <w:ilvl w:val="0"/>
          <w:numId w:val="2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Предложения по развитию:</w:t>
      </w:r>
    </w:p>
    <w:p w14:paraId="12F781BE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Систематизировать сбор и оформление отчётности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(единый шаблон, обязательное заполнение всех граф).</w:t>
      </w:r>
    </w:p>
    <w:p w14:paraId="3C3919C2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Расширить географию участников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активное привлечение отдалённых и малочисленных МО.</w:t>
      </w:r>
    </w:p>
    <w:p w14:paraId="759E091B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Внедрить регулярные онлайн-трансляции и записи мероприятий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повышения доступности.</w:t>
      </w:r>
    </w:p>
    <w:p w14:paraId="4AD044A6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Разработать программу мониторинга эффективности мероприятий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(анкетирование участников, оценка изменений в практике).</w:t>
      </w:r>
    </w:p>
    <w:p w14:paraId="32E66740" w14:textId="77777777" w:rsidR="000C445A" w:rsidRPr="00B7131E" w:rsidRDefault="000C445A" w:rsidP="000C445A">
      <w:pPr>
        <w:numPr>
          <w:ilvl w:val="1"/>
          <w:numId w:val="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Планировать больше межмуниципальных конкурсов, фестивалей и проектов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детей и педагогов.</w:t>
      </w:r>
    </w:p>
    <w:p w14:paraId="315F4AFC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 вывод</w:t>
      </w:r>
    </w:p>
    <w:p w14:paraId="2FCC77A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 мероприятий по развитию содержания дополнительного образования в Северном управленческом округе за 2025 год реализован </w:t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высоком уровне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Достигнуты значимые результаты в области </w:t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повышения квалификации педагогов, развития инклюзивного и сетевого образования, профориентации и поддержки одарённых детей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217B7F5" w14:textId="77777777" w:rsidR="000C445A" w:rsidRPr="00B7131E" w:rsidRDefault="000C445A" w:rsidP="00B7131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Рекомендуется:</w:t>
      </w:r>
    </w:p>
    <w:p w14:paraId="72F90DDD" w14:textId="77777777" w:rsidR="000C445A" w:rsidRPr="00B7131E" w:rsidRDefault="000C445A" w:rsidP="00B7131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продолжить практику межмуниципального взаимодействия;</w:t>
      </w:r>
    </w:p>
    <w:p w14:paraId="5795CBA6" w14:textId="77777777" w:rsidR="000C445A" w:rsidRPr="00B7131E" w:rsidRDefault="000C445A" w:rsidP="00B7131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усилить работу с данными и отчётностью;</w:t>
      </w:r>
    </w:p>
    <w:p w14:paraId="28B27C98" w14:textId="77777777" w:rsidR="000C445A" w:rsidRPr="00B7131E" w:rsidRDefault="000C445A" w:rsidP="00B7131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дистанционные и смешанные форматы;</w:t>
      </w:r>
    </w:p>
    <w:p w14:paraId="62628C2A" w14:textId="41A5E777" w:rsidR="000C445A" w:rsidRDefault="000C445A" w:rsidP="00B7131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планировать мероприятия с учётом потребностей всех МО округа.</w:t>
      </w:r>
    </w:p>
    <w:p w14:paraId="14AD9B45" w14:textId="77777777" w:rsidR="00E8732C" w:rsidRDefault="00E8732C" w:rsidP="00E8732C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A9F9BDC" w14:textId="77777777" w:rsidR="00B7131E" w:rsidRPr="00B7131E" w:rsidRDefault="00B7131E" w:rsidP="00B7131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F89CD6" w14:textId="77777777" w:rsidR="000C445A" w:rsidRPr="00B7131E" w:rsidRDefault="000C445A" w:rsidP="00B7131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Детальный анализ по направлениям и муниципалитетам</w:t>
      </w:r>
    </w:p>
    <w:p w14:paraId="621A4A50" w14:textId="77777777" w:rsidR="000C445A" w:rsidRPr="00B7131E" w:rsidRDefault="000C445A" w:rsidP="00B713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по направлениям работы</w:t>
      </w:r>
    </w:p>
    <w:p w14:paraId="25A1CAF6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Развитие направленностей дополнительного образования</w:t>
      </w:r>
    </w:p>
    <w:p w14:paraId="4AF4086C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Проведено мероприятий: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35 педагогов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Муниципалитеты-организаторы: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Сосьвинский МО, Гаринский МО, Ивдельский МО</w:t>
      </w:r>
    </w:p>
    <w:p w14:paraId="0EF3F4E6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мероприятия:</w:t>
      </w:r>
    </w:p>
    <w:p w14:paraId="4006D0FB" w14:textId="77777777" w:rsidR="000C445A" w:rsidRPr="00B7131E" w:rsidRDefault="000C445A" w:rsidP="000C445A">
      <w:pPr>
        <w:numPr>
          <w:ilvl w:val="0"/>
          <w:numId w:val="4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Семинар-практикум по туристско-краеведческой направленности (Сосьвинский МО)</w:t>
      </w:r>
    </w:p>
    <w:p w14:paraId="608BF437" w14:textId="77777777" w:rsidR="000C445A" w:rsidRPr="00B7131E" w:rsidRDefault="000C445A" w:rsidP="000C445A">
      <w:pPr>
        <w:numPr>
          <w:ilvl w:val="0"/>
          <w:numId w:val="4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Окружной семинар по изготовлению броши (Ивдельский МО)</w:t>
      </w:r>
    </w:p>
    <w:p w14:paraId="7424C34F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Качественные результаты:</w:t>
      </w:r>
    </w:p>
    <w:p w14:paraId="4165AC07" w14:textId="77777777" w:rsidR="000C445A" w:rsidRPr="00B7131E" w:rsidRDefault="000C445A" w:rsidP="000C445A">
      <w:pPr>
        <w:numPr>
          <w:ilvl w:val="0"/>
          <w:numId w:val="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компетенций педагогов в организации туристско-краеведческих мероприятий</w:t>
      </w:r>
    </w:p>
    <w:p w14:paraId="74856BF8" w14:textId="77777777" w:rsidR="000C445A" w:rsidRPr="00B7131E" w:rsidRDefault="000C445A" w:rsidP="000C445A">
      <w:pPr>
        <w:numPr>
          <w:ilvl w:val="0"/>
          <w:numId w:val="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межмуниципального обмена опытом</w:t>
      </w:r>
    </w:p>
    <w:p w14:paraId="3D8C0AB8" w14:textId="77777777" w:rsidR="000C445A" w:rsidRPr="00B7131E" w:rsidRDefault="000C445A" w:rsidP="000C445A">
      <w:pPr>
        <w:numPr>
          <w:ilvl w:val="0"/>
          <w:numId w:val="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Малая представленность технической, естественнонаучной и социально-гуманитарной направленностей</w:t>
      </w:r>
    </w:p>
    <w:p w14:paraId="26989136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Развитие приоритетных направлений ДО</w:t>
      </w:r>
    </w:p>
    <w:p w14:paraId="460791B8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Проведено мероприятий: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Запланировано/перенесено: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54 педагога</w:t>
      </w:r>
    </w:p>
    <w:p w14:paraId="2B6E162A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темы:</w:t>
      </w:r>
    </w:p>
    <w:p w14:paraId="39550653" w14:textId="77777777" w:rsidR="000C445A" w:rsidRPr="00B7131E" w:rsidRDefault="000C445A" w:rsidP="000C445A">
      <w:pPr>
        <w:numPr>
          <w:ilvl w:val="0"/>
          <w:numId w:val="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Музейная педагогика (Новолялинский МО)</w:t>
      </w:r>
    </w:p>
    <w:p w14:paraId="0DE0796B" w14:textId="77777777" w:rsidR="000C445A" w:rsidRPr="00B7131E" w:rsidRDefault="000C445A" w:rsidP="000C445A">
      <w:pPr>
        <w:numPr>
          <w:ilvl w:val="0"/>
          <w:numId w:val="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Школьный театр (Пелымский МО)</w:t>
      </w:r>
    </w:p>
    <w:p w14:paraId="779EBA7C" w14:textId="77777777" w:rsidR="000C445A" w:rsidRPr="00B7131E" w:rsidRDefault="000C445A" w:rsidP="000C445A">
      <w:pPr>
        <w:numPr>
          <w:ilvl w:val="0"/>
          <w:numId w:val="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одаренными детьми (Нижнетуринский МО)</w:t>
      </w:r>
    </w:p>
    <w:p w14:paraId="1F65253A" w14:textId="77777777" w:rsidR="000C445A" w:rsidRPr="00B7131E" w:rsidRDefault="000C445A" w:rsidP="000C445A">
      <w:pPr>
        <w:numPr>
          <w:ilvl w:val="0"/>
          <w:numId w:val="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Наставничество (Краснотурьинский МО)</w:t>
      </w:r>
    </w:p>
    <w:p w14:paraId="0651F76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Особенности:</w:t>
      </w:r>
    </w:p>
    <w:p w14:paraId="118D7314" w14:textId="77777777" w:rsidR="000C445A" w:rsidRPr="00B7131E" w:rsidRDefault="000C445A" w:rsidP="000C445A">
      <w:pPr>
        <w:numPr>
          <w:ilvl w:val="0"/>
          <w:numId w:val="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Неравномерность охвата: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музейная педагогика и работа с одаренными детьми получили хороший отклик (13–16 участников), театральное направление — слабый (5 участников)</w:t>
      </w:r>
    </w:p>
    <w:p w14:paraId="7A848A5F" w14:textId="77777777" w:rsidR="000C445A" w:rsidRPr="00B7131E" w:rsidRDefault="000C445A" w:rsidP="000C445A">
      <w:pPr>
        <w:numPr>
          <w:ilvl w:val="0"/>
          <w:numId w:val="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Проблемы планирования: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стажировка и 2 семинара перенесены на декабрь</w:t>
      </w:r>
    </w:p>
    <w:p w14:paraId="49BD62FC" w14:textId="77777777" w:rsidR="000C445A" w:rsidRPr="00B7131E" w:rsidRDefault="000C445A" w:rsidP="000C445A">
      <w:pPr>
        <w:numPr>
          <w:ilvl w:val="0"/>
          <w:numId w:val="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Позитивный опыт: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экскурсионный компонент в семинаре по музееведению</w:t>
      </w:r>
    </w:p>
    <w:p w14:paraId="55A79953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Реализация программ в сетевой форме</w:t>
      </w:r>
    </w:p>
    <w:p w14:paraId="19B1E8BC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Проведено мероприятий: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44 педагога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Организатор: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Сосьвинский МО</w:t>
      </w:r>
    </w:p>
    <w:p w14:paraId="593A4299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Содержательные акценты:</w:t>
      </w:r>
    </w:p>
    <w:p w14:paraId="2B19BA4E" w14:textId="77777777" w:rsidR="000C445A" w:rsidRPr="00B7131E" w:rsidRDefault="000C445A" w:rsidP="000C445A">
      <w:pPr>
        <w:numPr>
          <w:ilvl w:val="0"/>
          <w:numId w:val="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сетевого взаимодействия учреждений</w:t>
      </w:r>
    </w:p>
    <w:p w14:paraId="150D0A32" w14:textId="77777777" w:rsidR="000C445A" w:rsidRPr="00B7131E" w:rsidRDefault="000C445A" w:rsidP="000C445A">
      <w:pPr>
        <w:numPr>
          <w:ilvl w:val="0"/>
          <w:numId w:val="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качества образования через сотрудничество</w:t>
      </w:r>
    </w:p>
    <w:p w14:paraId="304CDB0F" w14:textId="77777777" w:rsidR="000C445A" w:rsidRPr="00B7131E" w:rsidRDefault="000C445A" w:rsidP="000C445A">
      <w:pPr>
        <w:numPr>
          <w:ilvl w:val="0"/>
          <w:numId w:val="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родителями и преемственность "детский сад — школа"</w:t>
      </w:r>
    </w:p>
    <w:p w14:paraId="0F7C9F73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Сильные стороны:</w:t>
      </w:r>
    </w:p>
    <w:p w14:paraId="3AFDBFD1" w14:textId="77777777" w:rsidR="000C445A" w:rsidRPr="00B7131E" w:rsidRDefault="000C445A" w:rsidP="000C445A">
      <w:pPr>
        <w:numPr>
          <w:ilvl w:val="0"/>
          <w:numId w:val="9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Выработаны конкретные рекомендации (индивидуальные консультации, карты развития)</w:t>
      </w:r>
    </w:p>
    <w:p w14:paraId="33B481E1" w14:textId="77777777" w:rsidR="000C445A" w:rsidRPr="00B7131E" w:rsidRDefault="000C445A" w:rsidP="000C445A">
      <w:pPr>
        <w:numPr>
          <w:ilvl w:val="0"/>
          <w:numId w:val="9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Привлечены разные категории педагогов (воспитатели, психологи, учителя)</w:t>
      </w:r>
    </w:p>
    <w:p w14:paraId="7CEC3391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Работа с детьми с ОВЗ и групп риска</w:t>
      </w:r>
    </w:p>
    <w:p w14:paraId="0C83428E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Проведено мероприятий: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87 специалистов</w:t>
      </w:r>
    </w:p>
    <w:p w14:paraId="229D0540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Тематика:</w:t>
      </w:r>
    </w:p>
    <w:p w14:paraId="7CDF1C8C" w14:textId="77777777" w:rsidR="000C445A" w:rsidRPr="00B7131E" w:rsidRDefault="000C445A" w:rsidP="000C445A">
      <w:pPr>
        <w:numPr>
          <w:ilvl w:val="0"/>
          <w:numId w:val="1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Эффективные практики работы с детьми с ОВЗ (Красноуральск, Лесной)</w:t>
      </w:r>
    </w:p>
    <w:p w14:paraId="16571ED3" w14:textId="435BED28" w:rsidR="000C445A" w:rsidRPr="00B7131E" w:rsidRDefault="000C445A" w:rsidP="000C445A">
      <w:pPr>
        <w:numPr>
          <w:ilvl w:val="0"/>
          <w:numId w:val="1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детьми в ТЖС и на профилактических учетах (Пелым, Новолялинск</w:t>
      </w:r>
      <w:r w:rsidR="00BA6203"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ий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274630C9" w14:textId="77777777" w:rsidR="000C445A" w:rsidRPr="00B7131E" w:rsidRDefault="000C445A" w:rsidP="000C445A">
      <w:pPr>
        <w:numPr>
          <w:ilvl w:val="0"/>
          <w:numId w:val="1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Волонтерство и трудовая занятость детей группы риска</w:t>
      </w:r>
    </w:p>
    <w:p w14:paraId="4ACA6855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Форматы:</w:t>
      </w:r>
    </w:p>
    <w:p w14:paraId="52117280" w14:textId="77777777" w:rsidR="000C445A" w:rsidRPr="00B7131E" w:rsidRDefault="000C445A" w:rsidP="000C445A">
      <w:pPr>
        <w:numPr>
          <w:ilvl w:val="0"/>
          <w:numId w:val="1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Очные семинары</w:t>
      </w:r>
    </w:p>
    <w:p w14:paraId="02626861" w14:textId="77777777" w:rsidR="000C445A" w:rsidRPr="00B7131E" w:rsidRDefault="000C445A" w:rsidP="000C445A">
      <w:pPr>
        <w:numPr>
          <w:ilvl w:val="0"/>
          <w:numId w:val="1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Онлайн-презентации (28 участников из 10 территорий)</w:t>
      </w:r>
    </w:p>
    <w:p w14:paraId="144AF67B" w14:textId="77777777" w:rsidR="000C445A" w:rsidRPr="00B7131E" w:rsidRDefault="000C445A" w:rsidP="000C445A">
      <w:pPr>
        <w:numPr>
          <w:ilvl w:val="0"/>
          <w:numId w:val="1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Фестивали методических практик</w:t>
      </w:r>
    </w:p>
    <w:p w14:paraId="1ADE8AB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Качественные результаты:</w:t>
      </w:r>
    </w:p>
    <w:p w14:paraId="667CDB55" w14:textId="77777777" w:rsidR="000C445A" w:rsidRPr="00B7131E" w:rsidRDefault="000C445A" w:rsidP="000C445A">
      <w:pPr>
        <w:numPr>
          <w:ilvl w:val="0"/>
          <w:numId w:val="1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Создана площадка для обмена опытом</w:t>
      </w:r>
    </w:p>
    <w:p w14:paraId="5EF73CF2" w14:textId="77777777" w:rsidR="000C445A" w:rsidRPr="00B7131E" w:rsidRDefault="000C445A" w:rsidP="000C445A">
      <w:pPr>
        <w:numPr>
          <w:ilvl w:val="0"/>
          <w:numId w:val="1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Разработаны алгоритмы привлечения детей группы риска в дополнительное образование</w:t>
      </w:r>
    </w:p>
    <w:p w14:paraId="4DE9ED6D" w14:textId="77777777" w:rsidR="000C445A" w:rsidRPr="00B7131E" w:rsidRDefault="000C445A" w:rsidP="000C445A">
      <w:pPr>
        <w:numPr>
          <w:ilvl w:val="0"/>
          <w:numId w:val="1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Актуализированы подходы к социально-психологической работе</w:t>
      </w:r>
    </w:p>
    <w:p w14:paraId="7B89D70C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Профориентация и самоопределение</w:t>
      </w:r>
    </w:p>
    <w:p w14:paraId="720BEE4D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Проведено мероприятий: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8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более 550 детей и педагогов</w:t>
      </w:r>
    </w:p>
    <w:p w14:paraId="4EC2056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форматы:</w:t>
      </w:r>
    </w:p>
    <w:p w14:paraId="0456C70C" w14:textId="77777777" w:rsidR="000C445A" w:rsidRPr="00B7131E" w:rsidRDefault="000C445A" w:rsidP="000C445A">
      <w:pPr>
        <w:numPr>
          <w:ilvl w:val="0"/>
          <w:numId w:val="1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Профессиональные пробы (Карпинск — 290 участников)</w:t>
      </w:r>
    </w:p>
    <w:p w14:paraId="101EBD6D" w14:textId="77777777" w:rsidR="000C445A" w:rsidRPr="00B7131E" w:rsidRDefault="000C445A" w:rsidP="000C445A">
      <w:pPr>
        <w:numPr>
          <w:ilvl w:val="0"/>
          <w:numId w:val="1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Соревнования по робототехнике, 3D-моделированию</w:t>
      </w:r>
    </w:p>
    <w:p w14:paraId="0655BC91" w14:textId="77777777" w:rsidR="000C445A" w:rsidRPr="00B7131E" w:rsidRDefault="000C445A" w:rsidP="000C445A">
      <w:pPr>
        <w:numPr>
          <w:ilvl w:val="0"/>
          <w:numId w:val="1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Фестивали ("Формула моды" — 103 участника)</w:t>
      </w:r>
    </w:p>
    <w:p w14:paraId="222FC279" w14:textId="77777777" w:rsidR="000C445A" w:rsidRPr="00B7131E" w:rsidRDefault="000C445A" w:rsidP="000C445A">
      <w:pPr>
        <w:numPr>
          <w:ilvl w:val="0"/>
          <w:numId w:val="1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Туристские соревнования</w:t>
      </w:r>
    </w:p>
    <w:p w14:paraId="1D444D7D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География: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Карпинск, Волчанск, Сосьва, Гари, Краснотурьинск, Североуральск</w:t>
      </w:r>
    </w:p>
    <w:p w14:paraId="605D6A5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Эффективность:</w:t>
      </w:r>
    </w:p>
    <w:p w14:paraId="7AC61CDE" w14:textId="77777777" w:rsidR="000C445A" w:rsidRPr="00B7131E" w:rsidRDefault="000C445A" w:rsidP="000C445A">
      <w:pPr>
        <w:numPr>
          <w:ilvl w:val="0"/>
          <w:numId w:val="14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Высокая вовлеченность детей</w:t>
      </w:r>
    </w:p>
    <w:p w14:paraId="1D4E5B80" w14:textId="77777777" w:rsidR="000C445A" w:rsidRPr="00B7131E" w:rsidRDefault="000C445A" w:rsidP="000C445A">
      <w:pPr>
        <w:numPr>
          <w:ilvl w:val="0"/>
          <w:numId w:val="14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Практико-ориентированный характер</w:t>
      </w:r>
    </w:p>
    <w:p w14:paraId="6218F1E0" w14:textId="77777777" w:rsidR="000C445A" w:rsidRPr="00B7131E" w:rsidRDefault="000C445A" w:rsidP="000C445A">
      <w:pPr>
        <w:numPr>
          <w:ilvl w:val="0"/>
          <w:numId w:val="14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Межмуниципальное взаимодействие</w:t>
      </w:r>
    </w:p>
    <w:p w14:paraId="1D2549DA" w14:textId="5C81B810" w:rsidR="000C445A" w:rsidRPr="00B7131E" w:rsidRDefault="000C445A" w:rsidP="000C445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по муниципальным образованиям</w:t>
      </w:r>
      <w:r w:rsidR="0082533D"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проведению методических мероприятий для педагогов и обучающихся.</w:t>
      </w:r>
    </w:p>
    <w:p w14:paraId="3A8F02FE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Наиболее активные МО:</w:t>
      </w:r>
    </w:p>
    <w:p w14:paraId="1B72991A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Сосьвинский МО (координатор)</w:t>
      </w:r>
    </w:p>
    <w:p w14:paraId="16683139" w14:textId="77777777" w:rsidR="000C445A" w:rsidRPr="00B7131E" w:rsidRDefault="000C445A" w:rsidP="000C445A">
      <w:pPr>
        <w:numPr>
          <w:ilvl w:val="0"/>
          <w:numId w:val="1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5</w:t>
      </w:r>
    </w:p>
    <w:p w14:paraId="363502B8" w14:textId="77777777" w:rsidR="000C445A" w:rsidRPr="00B7131E" w:rsidRDefault="000C445A" w:rsidP="000C445A">
      <w:pPr>
        <w:numPr>
          <w:ilvl w:val="0"/>
          <w:numId w:val="1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 в мероприятиях: высокая</w:t>
      </w:r>
    </w:p>
    <w:p w14:paraId="2AB60A5D" w14:textId="77777777" w:rsidR="000C445A" w:rsidRPr="00B7131E" w:rsidRDefault="000C445A" w:rsidP="000C445A">
      <w:pPr>
        <w:numPr>
          <w:ilvl w:val="0"/>
          <w:numId w:val="1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Ключевые направления: сетевое взаимодействие, робототехника, туризм</w:t>
      </w:r>
    </w:p>
    <w:p w14:paraId="24B84A22" w14:textId="77777777" w:rsidR="000C445A" w:rsidRPr="00B7131E" w:rsidRDefault="000C445A" w:rsidP="000C445A">
      <w:pPr>
        <w:numPr>
          <w:ilvl w:val="0"/>
          <w:numId w:val="15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Сильная сторона: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системная работа, хорошая организация</w:t>
      </w:r>
    </w:p>
    <w:p w14:paraId="4D00C49B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Новолялинский МО</w:t>
      </w:r>
    </w:p>
    <w:p w14:paraId="31834860" w14:textId="77777777" w:rsidR="000C445A" w:rsidRPr="00B7131E" w:rsidRDefault="000C445A" w:rsidP="000C445A">
      <w:pPr>
        <w:numPr>
          <w:ilvl w:val="0"/>
          <w:numId w:val="1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3</w:t>
      </w:r>
    </w:p>
    <w:p w14:paraId="147C4B17" w14:textId="77777777" w:rsidR="000C445A" w:rsidRPr="00B7131E" w:rsidRDefault="000C445A" w:rsidP="000C445A">
      <w:pPr>
        <w:numPr>
          <w:ilvl w:val="0"/>
          <w:numId w:val="1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Участие: активно в разных направлениях</w:t>
      </w:r>
    </w:p>
    <w:p w14:paraId="7F597E61" w14:textId="77777777" w:rsidR="000C445A" w:rsidRPr="00B7131E" w:rsidRDefault="000C445A" w:rsidP="000C445A">
      <w:pPr>
        <w:numPr>
          <w:ilvl w:val="0"/>
          <w:numId w:val="16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Специализация: музейная педагогика, работа с детьми группы риска</w:t>
      </w:r>
    </w:p>
    <w:p w14:paraId="275244F4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Краснотурьинский МО</w:t>
      </w:r>
    </w:p>
    <w:p w14:paraId="1A2C05E8" w14:textId="77777777" w:rsidR="000C445A" w:rsidRPr="00B7131E" w:rsidRDefault="000C445A" w:rsidP="000C445A">
      <w:pPr>
        <w:numPr>
          <w:ilvl w:val="0"/>
          <w:numId w:val="1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3 (включая перенесенные)</w:t>
      </w:r>
    </w:p>
    <w:p w14:paraId="25EB50C7" w14:textId="77777777" w:rsidR="000C445A" w:rsidRPr="00B7131E" w:rsidRDefault="000C445A" w:rsidP="000C445A">
      <w:pPr>
        <w:numPr>
          <w:ilvl w:val="0"/>
          <w:numId w:val="1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Участие: в 7 мероприятиях как участник</w:t>
      </w:r>
    </w:p>
    <w:p w14:paraId="4F869E4F" w14:textId="77777777" w:rsidR="000C445A" w:rsidRPr="00B7131E" w:rsidRDefault="000C445A" w:rsidP="000C445A">
      <w:pPr>
        <w:numPr>
          <w:ilvl w:val="0"/>
          <w:numId w:val="17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Потенциал: организация стажировок, работа с одаренными детьми</w:t>
      </w:r>
    </w:p>
    <w:p w14:paraId="7A74297E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Гаринский МО</w:t>
      </w:r>
    </w:p>
    <w:p w14:paraId="5568BD16" w14:textId="77777777" w:rsidR="000C445A" w:rsidRPr="00B7131E" w:rsidRDefault="000C445A" w:rsidP="000C445A">
      <w:pPr>
        <w:numPr>
          <w:ilvl w:val="0"/>
          <w:numId w:val="1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4</w:t>
      </w:r>
    </w:p>
    <w:p w14:paraId="2E2AC7A4" w14:textId="77777777" w:rsidR="000C445A" w:rsidRPr="00B7131E" w:rsidRDefault="000C445A" w:rsidP="000C445A">
      <w:pPr>
        <w:numPr>
          <w:ilvl w:val="0"/>
          <w:numId w:val="1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Специализация: спортивный туризм, техническое творчество</w:t>
      </w:r>
    </w:p>
    <w:p w14:paraId="3A399F77" w14:textId="77777777" w:rsidR="000C445A" w:rsidRPr="00B7131E" w:rsidRDefault="000C445A" w:rsidP="000C445A">
      <w:pPr>
        <w:numPr>
          <w:ilvl w:val="0"/>
          <w:numId w:val="18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Особенность: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активное проведение межмуниципальных соревнований</w:t>
      </w:r>
    </w:p>
    <w:p w14:paraId="4FA77D9C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Карпинский МО</w:t>
      </w:r>
    </w:p>
    <w:p w14:paraId="678A9A4B" w14:textId="77777777" w:rsidR="000C445A" w:rsidRPr="00B7131E" w:rsidRDefault="000C445A" w:rsidP="000C445A">
      <w:pPr>
        <w:numPr>
          <w:ilvl w:val="0"/>
          <w:numId w:val="19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2</w:t>
      </w:r>
    </w:p>
    <w:p w14:paraId="4B4E1A2B" w14:textId="77777777" w:rsidR="000C445A" w:rsidRPr="00B7131E" w:rsidRDefault="000C445A" w:rsidP="000C445A">
      <w:pPr>
        <w:numPr>
          <w:ilvl w:val="0"/>
          <w:numId w:val="19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Яркое достижение: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масштабные профориентационные пробы (290 участников)</w:t>
      </w:r>
    </w:p>
    <w:p w14:paraId="0E4EC52E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 с низкой активностью:</w:t>
      </w:r>
    </w:p>
    <w:p w14:paraId="7EEF3C37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 Пелымский МО</w:t>
      </w:r>
    </w:p>
    <w:p w14:paraId="3AE60743" w14:textId="77777777" w:rsidR="000C445A" w:rsidRPr="00B7131E" w:rsidRDefault="000C445A" w:rsidP="000C445A">
      <w:pPr>
        <w:numPr>
          <w:ilvl w:val="0"/>
          <w:numId w:val="2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2</w:t>
      </w:r>
    </w:p>
    <w:p w14:paraId="25B163CB" w14:textId="77777777" w:rsidR="000C445A" w:rsidRPr="00B7131E" w:rsidRDefault="000C445A" w:rsidP="000C445A">
      <w:pPr>
        <w:numPr>
          <w:ilvl w:val="0"/>
          <w:numId w:val="2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Участников: 5 и 8 человек</w:t>
      </w:r>
    </w:p>
    <w:p w14:paraId="214E1D0B" w14:textId="77777777" w:rsidR="000C445A" w:rsidRPr="00B7131E" w:rsidRDefault="000C445A" w:rsidP="000C445A">
      <w:pPr>
        <w:numPr>
          <w:ilvl w:val="0"/>
          <w:numId w:val="20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низкая вовлеченность, возможно, связана с малонаселенностью</w:t>
      </w:r>
    </w:p>
    <w:p w14:paraId="4CBCEE9C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Ивдельский МО</w:t>
      </w:r>
    </w:p>
    <w:p w14:paraId="071AB8AF" w14:textId="77777777" w:rsidR="000C445A" w:rsidRPr="00B7131E" w:rsidRDefault="000C445A" w:rsidP="000C445A">
      <w:pPr>
        <w:numPr>
          <w:ilvl w:val="0"/>
          <w:numId w:val="2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Проведено мероприятий: 1</w:t>
      </w:r>
    </w:p>
    <w:p w14:paraId="272BB52B" w14:textId="77777777" w:rsidR="000C445A" w:rsidRPr="00B7131E" w:rsidRDefault="000C445A" w:rsidP="000C445A">
      <w:pPr>
        <w:numPr>
          <w:ilvl w:val="0"/>
          <w:numId w:val="2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Участников: 10 человек</w:t>
      </w:r>
    </w:p>
    <w:p w14:paraId="52D1F0D0" w14:textId="77777777" w:rsidR="000C445A" w:rsidRPr="00B7131E" w:rsidRDefault="000C445A" w:rsidP="000C445A">
      <w:pPr>
        <w:numPr>
          <w:ilvl w:val="0"/>
          <w:numId w:val="21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Рекомендация: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активнее привлекать к участию в окружных мероприятиях</w:t>
      </w:r>
    </w:p>
    <w:p w14:paraId="5B102C42" w14:textId="77777777" w:rsidR="000C445A" w:rsidRPr="00B7131E" w:rsidRDefault="000C445A" w:rsidP="000C445A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Верхотурский МО</w:t>
      </w:r>
    </w:p>
    <w:p w14:paraId="167ED1DF" w14:textId="77777777" w:rsidR="000C445A" w:rsidRPr="00B7131E" w:rsidRDefault="000C445A" w:rsidP="000C445A">
      <w:pPr>
        <w:numPr>
          <w:ilvl w:val="0"/>
          <w:numId w:val="22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Участие только как участник (2 человека на одном мероприятии)</w:t>
      </w:r>
    </w:p>
    <w:p w14:paraId="0CBD85E1" w14:textId="6E91A942" w:rsidR="000C445A" w:rsidRPr="00B7131E" w:rsidRDefault="000C445A" w:rsidP="000C445A">
      <w:pPr>
        <w:spacing w:before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Сводная таблица активности МО</w:t>
      </w:r>
      <w:r w:rsidR="00EF46F9"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4801"/>
        <w:gridCol w:w="2833"/>
        <w:gridCol w:w="4239"/>
      </w:tblGrid>
      <w:tr w:rsidR="0082533D" w:rsidRPr="00B7131E" w14:paraId="4DD4BEDE" w14:textId="77777777" w:rsidTr="001432F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5B5C5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B26C7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мероприятий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B5C75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6EF3D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</w:t>
            </w:r>
          </w:p>
        </w:tc>
      </w:tr>
      <w:tr w:rsidR="0082533D" w:rsidRPr="00B7131E" w14:paraId="40789C89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AB1DF7" w14:textId="301B9091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Сосьвинский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D7AE3" w14:textId="26EAB0BC" w:rsidR="000C445A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(педагоги)</w:t>
            </w:r>
          </w:p>
          <w:p w14:paraId="148AD578" w14:textId="337D9D22" w:rsidR="0082533D" w:rsidRPr="00B7131E" w:rsidRDefault="00292260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(дети)</w:t>
            </w:r>
          </w:p>
          <w:p w14:paraId="40A98C55" w14:textId="0A6615C2" w:rsidR="0082533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97F9B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213846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Сетевое взаимодействие, робототехника</w:t>
            </w:r>
          </w:p>
        </w:tc>
      </w:tr>
      <w:tr w:rsidR="0082533D" w:rsidRPr="00B7131E" w14:paraId="0E1ED70A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1A1C11" w14:textId="25E78149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Новолялинский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C271C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2260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(педагоги)</w:t>
            </w:r>
          </w:p>
          <w:p w14:paraId="7AB3B261" w14:textId="27AE5F82" w:rsidR="00292260" w:rsidRPr="00B7131E" w:rsidRDefault="00292260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(дети)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F3D54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70B6BA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Музейная педагогика, дети группы риска</w:t>
            </w:r>
          </w:p>
        </w:tc>
      </w:tr>
      <w:tr w:rsidR="0082533D" w:rsidRPr="00B7131E" w14:paraId="3E792EAE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2C4976" w14:textId="62CE335B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Краснотурьинск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B21DD" w14:textId="0454ED78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1EE7A4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93593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Наставничество, одаренные дети</w:t>
            </w:r>
          </w:p>
        </w:tc>
      </w:tr>
      <w:tr w:rsidR="0082533D" w:rsidRPr="00B7131E" w14:paraId="1F1992F3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00A0BA" w14:textId="4221B96E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Гаринский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4872C" w14:textId="6147A0A3" w:rsidR="008C4DF1" w:rsidRPr="00B7131E" w:rsidRDefault="008C4DF1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(педагоги)</w:t>
            </w:r>
          </w:p>
          <w:p w14:paraId="1522DF68" w14:textId="3E933427" w:rsidR="000C445A" w:rsidRPr="00B7131E" w:rsidRDefault="008C4DF1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(дети)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E15878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BDC91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Спорттуризм, техническое творчество</w:t>
            </w:r>
          </w:p>
        </w:tc>
      </w:tr>
      <w:tr w:rsidR="0082533D" w:rsidRPr="00B7131E" w14:paraId="52554132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2739D0" w14:textId="2721FBED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Карпинск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1A99F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4F010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EA4B3D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82533D" w:rsidRPr="00B7131E" w14:paraId="7B7010C3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2F36E" w14:textId="3957E0DE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19BC1" w14:textId="51DEB309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30F7F5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A5385D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2 мероприятиях</w:t>
            </w:r>
          </w:p>
        </w:tc>
      </w:tr>
      <w:tr w:rsidR="0082533D" w:rsidRPr="00B7131E" w14:paraId="59081862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005E6" w14:textId="58BC1E34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Североуральский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F022C" w14:textId="28D5F064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345FA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504231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(семинар запланирован)</w:t>
            </w:r>
          </w:p>
        </w:tc>
      </w:tr>
      <w:tr w:rsidR="0082533D" w:rsidRPr="00B7131E" w14:paraId="68C7A0E0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C457D" w14:textId="73276A9A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Ивдельский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296BD" w14:textId="1B82E98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DB1B1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6B5C2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направленность</w:t>
            </w:r>
          </w:p>
        </w:tc>
      </w:tr>
      <w:tr w:rsidR="0082533D" w:rsidRPr="00B7131E" w14:paraId="6D3D8285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73A391" w14:textId="68A260D9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Пелымский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6C49F" w14:textId="22394703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1E485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8BD93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деятельность, дети группы риска</w:t>
            </w:r>
          </w:p>
        </w:tc>
      </w:tr>
      <w:tr w:rsidR="0082533D" w:rsidRPr="00B7131E" w14:paraId="356C4722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52B83" w14:textId="4D39E6A0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Нижнетуринский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342E5" w14:textId="3B80BBDD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C9F9E0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83C013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Одаренные дети</w:t>
            </w:r>
          </w:p>
        </w:tc>
      </w:tr>
      <w:tr w:rsidR="0082533D" w:rsidRPr="00B7131E" w14:paraId="19B35B19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1BFF7" w14:textId="3F009126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Красноуральск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E2DAF" w14:textId="5BE16AF3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B934E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ECD35" w14:textId="273E4971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ОВЗ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 с детьми ТЖС</w:t>
            </w:r>
          </w:p>
        </w:tc>
      </w:tr>
      <w:tr w:rsidR="0082533D" w:rsidRPr="00B7131E" w14:paraId="0145DB81" w14:textId="77777777" w:rsidTr="0082533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A96B1" w14:textId="40FD7AE4" w:rsidR="000C445A" w:rsidRPr="00B7131E" w:rsidRDefault="00BA6203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Волчанск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C1B8B" w14:textId="1559AE77" w:rsidR="000C445A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педагоги (участник в мероприятии Карпинский МО)</w:t>
            </w:r>
          </w:p>
          <w:p w14:paraId="6133B826" w14:textId="522EAF5E" w:rsidR="0082533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7131E">
              <w:rPr>
                <w:rFonts w:ascii="Times New Roman" w:hAnsi="Times New Roman" w:cs="Times New Roman"/>
                <w:sz w:val="28"/>
                <w:szCs w:val="28"/>
              </w:rPr>
              <w:t xml:space="preserve"> (дети) </w:t>
            </w: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Робототехника, фестивали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2C7E52" w14:textId="6A9CB8EF" w:rsidR="000C445A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05421F" w14:textId="77777777" w:rsidR="000C445A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пробы</w:t>
            </w:r>
          </w:p>
          <w:p w14:paraId="7DF6D492" w14:textId="7810944A" w:rsidR="0082533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Робототехника, фестивали</w:t>
            </w:r>
          </w:p>
        </w:tc>
      </w:tr>
      <w:tr w:rsidR="0082533D" w:rsidRPr="00B7131E" w14:paraId="069D481A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29E14" w14:textId="6E20E92C" w:rsidR="001432FD" w:rsidRPr="00B7131E" w:rsidRDefault="00BA6203" w:rsidP="001432F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  <w:r w:rsidR="000C445A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(ГО)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76AA4" w14:textId="7E0708A8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2E0E2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21D36" w14:textId="77777777" w:rsidR="000C445A" w:rsidRPr="00B7131E" w:rsidRDefault="000C445A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ОВЗ (онлайн)</w:t>
            </w:r>
          </w:p>
          <w:p w14:paraId="07BA06A3" w14:textId="7D4325E7" w:rsidR="001432FD" w:rsidRPr="00B7131E" w:rsidRDefault="001432F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33D" w:rsidRPr="00B7131E" w14:paraId="10B06338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D235F3" w14:textId="27C6DA54" w:rsidR="001432FD" w:rsidRPr="00B7131E" w:rsidRDefault="001432FD" w:rsidP="001432F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Карпинск</w:t>
            </w:r>
            <w:r w:rsidR="0082533D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6C9621" w14:textId="6EE40E1D" w:rsidR="001432FD" w:rsidRPr="00B7131E" w:rsidRDefault="001432F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C4DF1"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(педагоги)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C82437" w14:textId="31A48911" w:rsidR="001432FD" w:rsidRPr="00B7131E" w:rsidRDefault="001432F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221C9C" w14:textId="40DEFC97" w:rsidR="001432F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пробы</w:t>
            </w:r>
          </w:p>
        </w:tc>
      </w:tr>
      <w:tr w:rsidR="0082533D" w:rsidRPr="00B7131E" w14:paraId="62D0A634" w14:textId="77777777" w:rsidTr="001432F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699066" w14:textId="07F94965" w:rsidR="001432FD" w:rsidRPr="00B7131E" w:rsidRDefault="001432FD" w:rsidP="001432F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15.Верхотурский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57465" w14:textId="72BA1837" w:rsidR="001432FD" w:rsidRPr="00B7131E" w:rsidRDefault="001432F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(участник в мероприятии Новолялинский МО)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DF0A46" w14:textId="4121BC8A" w:rsidR="001432F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A197C" w14:textId="5C9F94C2" w:rsidR="001432FD" w:rsidRPr="00B7131E" w:rsidRDefault="0082533D" w:rsidP="000C445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Музейная педагогика</w:t>
            </w:r>
          </w:p>
        </w:tc>
      </w:tr>
    </w:tbl>
    <w:p w14:paraId="6D4A9C77" w14:textId="77777777" w:rsidR="000C445A" w:rsidRPr="00B7131E" w:rsidRDefault="000C445A" w:rsidP="000C445A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Выводы и рекомендации по направлениям и МО</w:t>
      </w:r>
    </w:p>
    <w:p w14:paraId="62617B36" w14:textId="77777777" w:rsidR="000C445A" w:rsidRPr="00B7131E" w:rsidRDefault="000C445A" w:rsidP="000C445A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Приоритеты на 2026 год:</w:t>
      </w:r>
    </w:p>
    <w:p w14:paraId="50C0BBBB" w14:textId="77777777" w:rsidR="000C445A" w:rsidRPr="00B7131E" w:rsidRDefault="000C445A" w:rsidP="000C445A">
      <w:pPr>
        <w:numPr>
          <w:ilvl w:val="0"/>
          <w:numId w:val="23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Сосьвинского МО (координатора):</w:t>
      </w:r>
    </w:p>
    <w:p w14:paraId="0CEECB1B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методическую поддержку менее активных МО</w:t>
      </w:r>
    </w:p>
    <w:p w14:paraId="3FF279F0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Обобщить успешный опыт сетевого взаимодействия</w:t>
      </w:r>
    </w:p>
    <w:p w14:paraId="543CCFB1" w14:textId="3A2BD514" w:rsidR="000C445A" w:rsidRPr="00B7131E" w:rsidRDefault="000C445A" w:rsidP="000C445A">
      <w:pPr>
        <w:numPr>
          <w:ilvl w:val="0"/>
          <w:numId w:val="23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МО с низкой активностью (Пелым, Ивдель, Верхотурский):</w:t>
      </w:r>
    </w:p>
    <w:p w14:paraId="4B738F44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Активнее использовать дистанционные форматы</w:t>
      </w:r>
    </w:p>
    <w:p w14:paraId="2B4BFBE5" w14:textId="77777777" w:rsidR="000C445A" w:rsidRPr="00B7131E" w:rsidRDefault="000C445A" w:rsidP="000C445A">
      <w:pPr>
        <w:numPr>
          <w:ilvl w:val="0"/>
          <w:numId w:val="23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направлениям:</w:t>
      </w:r>
    </w:p>
    <w:p w14:paraId="1D0B5204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Усилить техническую и естественнонаучную направленность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(пока представлены слабо)</w:t>
      </w:r>
    </w:p>
    <w:p w14:paraId="5656246A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Развивать инклюзивное образование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сквозное направление</w:t>
      </w:r>
    </w:p>
    <w:p w14:paraId="41BFE2DB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Типизировать профориентационные мероприятия</w:t>
      </w: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повторения в разных МО</w:t>
      </w:r>
    </w:p>
    <w:p w14:paraId="796EB80F" w14:textId="77777777" w:rsidR="000C445A" w:rsidRPr="00B7131E" w:rsidRDefault="000C445A" w:rsidP="000C445A">
      <w:pPr>
        <w:numPr>
          <w:ilvl w:val="0"/>
          <w:numId w:val="23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форматам:</w:t>
      </w:r>
    </w:p>
    <w:p w14:paraId="279802C0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Увеличить долю практико-ориентированных мероприятий</w:t>
      </w:r>
    </w:p>
    <w:p w14:paraId="0DAE376D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Внедрить систему дистанционного участия для отдаленных территорий</w:t>
      </w:r>
    </w:p>
    <w:p w14:paraId="6F91027F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конкурсные и фестивальные формы для детей</w:t>
      </w:r>
    </w:p>
    <w:p w14:paraId="2919C14B" w14:textId="77777777" w:rsidR="000C445A" w:rsidRPr="00B7131E" w:rsidRDefault="000C445A" w:rsidP="000C445A">
      <w:pPr>
        <w:numPr>
          <w:ilvl w:val="0"/>
          <w:numId w:val="23"/>
        </w:numPr>
        <w:spacing w:before="100" w:beforeAutospacing="1" w:after="12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взаимодействию:</w:t>
      </w:r>
    </w:p>
    <w:p w14:paraId="5C191729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систему ротации организаторов мероприятий</w:t>
      </w:r>
    </w:p>
    <w:p w14:paraId="499A7395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Внедрить практику межмуниципальных проектных групп</w:t>
      </w:r>
    </w:p>
    <w:p w14:paraId="4551065A" w14:textId="77777777" w:rsidR="000C445A" w:rsidRPr="00B7131E" w:rsidRDefault="000C445A" w:rsidP="000C445A">
      <w:pPr>
        <w:numPr>
          <w:ilvl w:val="1"/>
          <w:numId w:val="23"/>
        </w:numPr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13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стажировки на базе наиболее успешных МО</w:t>
      </w:r>
    </w:p>
    <w:p w14:paraId="7D416FCC" w14:textId="77777777" w:rsidR="00D0703F" w:rsidRPr="00B7131E" w:rsidRDefault="00D0703F">
      <w:pPr>
        <w:rPr>
          <w:rFonts w:ascii="Times New Roman" w:hAnsi="Times New Roman" w:cs="Times New Roman"/>
          <w:sz w:val="28"/>
          <w:szCs w:val="28"/>
        </w:rPr>
      </w:pPr>
    </w:p>
    <w:sectPr w:rsidR="00D0703F" w:rsidRPr="00B7131E" w:rsidSect="00B7131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D4B"/>
    <w:multiLevelType w:val="multilevel"/>
    <w:tmpl w:val="4FF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4C30"/>
    <w:multiLevelType w:val="multilevel"/>
    <w:tmpl w:val="2D8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91EF7"/>
    <w:multiLevelType w:val="multilevel"/>
    <w:tmpl w:val="2B08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84973"/>
    <w:multiLevelType w:val="multilevel"/>
    <w:tmpl w:val="0DD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571"/>
    <w:multiLevelType w:val="multilevel"/>
    <w:tmpl w:val="9E6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970C6"/>
    <w:multiLevelType w:val="multilevel"/>
    <w:tmpl w:val="4FF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68B"/>
    <w:multiLevelType w:val="multilevel"/>
    <w:tmpl w:val="154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511EF"/>
    <w:multiLevelType w:val="multilevel"/>
    <w:tmpl w:val="625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03573"/>
    <w:multiLevelType w:val="multilevel"/>
    <w:tmpl w:val="912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72693"/>
    <w:multiLevelType w:val="multilevel"/>
    <w:tmpl w:val="0AF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338F9"/>
    <w:multiLevelType w:val="multilevel"/>
    <w:tmpl w:val="BB3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82650"/>
    <w:multiLevelType w:val="multilevel"/>
    <w:tmpl w:val="119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E1E6D"/>
    <w:multiLevelType w:val="multilevel"/>
    <w:tmpl w:val="F78E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40165"/>
    <w:multiLevelType w:val="multilevel"/>
    <w:tmpl w:val="7E7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4382F"/>
    <w:multiLevelType w:val="multilevel"/>
    <w:tmpl w:val="695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7025C"/>
    <w:multiLevelType w:val="multilevel"/>
    <w:tmpl w:val="72E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16158"/>
    <w:multiLevelType w:val="multilevel"/>
    <w:tmpl w:val="4AB2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1039A"/>
    <w:multiLevelType w:val="multilevel"/>
    <w:tmpl w:val="DAB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134AC3"/>
    <w:multiLevelType w:val="multilevel"/>
    <w:tmpl w:val="9D7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22BC0"/>
    <w:multiLevelType w:val="multilevel"/>
    <w:tmpl w:val="356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C099F"/>
    <w:multiLevelType w:val="multilevel"/>
    <w:tmpl w:val="B05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C574C"/>
    <w:multiLevelType w:val="multilevel"/>
    <w:tmpl w:val="A1FE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14053"/>
    <w:multiLevelType w:val="multilevel"/>
    <w:tmpl w:val="D24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8"/>
  </w:num>
  <w:num w:numId="8">
    <w:abstractNumId w:val="22"/>
  </w:num>
  <w:num w:numId="9">
    <w:abstractNumId w:val="17"/>
  </w:num>
  <w:num w:numId="10">
    <w:abstractNumId w:val="5"/>
  </w:num>
  <w:num w:numId="11">
    <w:abstractNumId w:val="7"/>
  </w:num>
  <w:num w:numId="12">
    <w:abstractNumId w:val="20"/>
  </w:num>
  <w:num w:numId="13">
    <w:abstractNumId w:val="2"/>
  </w:num>
  <w:num w:numId="14">
    <w:abstractNumId w:val="15"/>
  </w:num>
  <w:num w:numId="15">
    <w:abstractNumId w:val="13"/>
  </w:num>
  <w:num w:numId="16">
    <w:abstractNumId w:val="10"/>
  </w:num>
  <w:num w:numId="17">
    <w:abstractNumId w:val="9"/>
  </w:num>
  <w:num w:numId="18">
    <w:abstractNumId w:val="14"/>
  </w:num>
  <w:num w:numId="19">
    <w:abstractNumId w:val="0"/>
  </w:num>
  <w:num w:numId="20">
    <w:abstractNumId w:val="19"/>
  </w:num>
  <w:num w:numId="21">
    <w:abstractNumId w:val="6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27"/>
    <w:rsid w:val="000C445A"/>
    <w:rsid w:val="0011608D"/>
    <w:rsid w:val="001432FD"/>
    <w:rsid w:val="00292260"/>
    <w:rsid w:val="003D0E10"/>
    <w:rsid w:val="00492C16"/>
    <w:rsid w:val="006A6927"/>
    <w:rsid w:val="007A3882"/>
    <w:rsid w:val="0082533D"/>
    <w:rsid w:val="008C4DF1"/>
    <w:rsid w:val="009E7153"/>
    <w:rsid w:val="009F3760"/>
    <w:rsid w:val="00B7131E"/>
    <w:rsid w:val="00BA6203"/>
    <w:rsid w:val="00C264C4"/>
    <w:rsid w:val="00D0703F"/>
    <w:rsid w:val="00E8732C"/>
    <w:rsid w:val="00EF46F9"/>
    <w:rsid w:val="00F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80F8"/>
  <w15:chartTrackingRefBased/>
  <w15:docId w15:val="{1FEFFEBF-3E9B-4C32-8951-0BBB22E4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037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630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8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5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- 5</dc:creator>
  <cp:keywords/>
  <dc:description/>
  <cp:lastModifiedBy>DDT - 5</cp:lastModifiedBy>
  <cp:revision>12</cp:revision>
  <dcterms:created xsi:type="dcterms:W3CDTF">2025-12-04T04:15:00Z</dcterms:created>
  <dcterms:modified xsi:type="dcterms:W3CDTF">2025-12-04T06:19:00Z</dcterms:modified>
</cp:coreProperties>
</file>