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A1E4" w14:textId="77777777" w:rsidR="00086FA0" w:rsidRPr="00B01CED" w:rsidRDefault="00086FA0" w:rsidP="00086FA0">
      <w:pPr>
        <w:jc w:val="center"/>
        <w:rPr>
          <w:sz w:val="32"/>
          <w:szCs w:val="32"/>
        </w:rPr>
      </w:pPr>
      <w:r w:rsidRPr="00B01CED">
        <w:rPr>
          <w:sz w:val="32"/>
          <w:szCs w:val="32"/>
        </w:rPr>
        <w:t>Муниципальное бюджетное образовательное учреждение</w:t>
      </w:r>
    </w:p>
    <w:p w14:paraId="428B91DA" w14:textId="77777777" w:rsidR="00086FA0" w:rsidRPr="00B01CED" w:rsidRDefault="00086FA0" w:rsidP="00086FA0">
      <w:pPr>
        <w:jc w:val="center"/>
        <w:rPr>
          <w:sz w:val="32"/>
          <w:szCs w:val="32"/>
        </w:rPr>
      </w:pPr>
      <w:r w:rsidRPr="00B01CED">
        <w:rPr>
          <w:sz w:val="32"/>
          <w:szCs w:val="32"/>
        </w:rPr>
        <w:t>дополнительного образования детей</w:t>
      </w:r>
    </w:p>
    <w:p w14:paraId="7F6732DB" w14:textId="77777777" w:rsidR="00086FA0" w:rsidRPr="00B01CED" w:rsidRDefault="00086FA0" w:rsidP="00086FA0">
      <w:pPr>
        <w:jc w:val="center"/>
        <w:rPr>
          <w:sz w:val="32"/>
          <w:szCs w:val="32"/>
        </w:rPr>
      </w:pPr>
      <w:r w:rsidRPr="00B01CED">
        <w:rPr>
          <w:sz w:val="32"/>
          <w:szCs w:val="32"/>
        </w:rPr>
        <w:t>Дом детского творчества п. Сосьва</w:t>
      </w:r>
    </w:p>
    <w:p w14:paraId="3516F385" w14:textId="77777777" w:rsidR="00086FA0" w:rsidRDefault="00086FA0" w:rsidP="00086FA0">
      <w:pPr>
        <w:jc w:val="right"/>
        <w:rPr>
          <w:sz w:val="28"/>
          <w:szCs w:val="28"/>
        </w:rPr>
      </w:pPr>
    </w:p>
    <w:p w14:paraId="4C8907D0" w14:textId="77777777" w:rsidR="00086FA0" w:rsidRPr="00B01CED" w:rsidRDefault="00086FA0" w:rsidP="00086FA0">
      <w:pPr>
        <w:jc w:val="right"/>
        <w:rPr>
          <w:sz w:val="28"/>
          <w:szCs w:val="28"/>
        </w:rPr>
      </w:pPr>
    </w:p>
    <w:p w14:paraId="3FFD8FE1" w14:textId="77777777" w:rsidR="00086FA0" w:rsidRDefault="00086FA0" w:rsidP="00086FA0">
      <w:pPr>
        <w:tabs>
          <w:tab w:val="left" w:pos="5380"/>
        </w:tabs>
        <w:spacing w:line="0" w:lineRule="atLeast"/>
        <w:jc w:val="right"/>
      </w:pPr>
    </w:p>
    <w:p w14:paraId="7D8571FE" w14:textId="77777777" w:rsidR="00086FA0" w:rsidRDefault="00086FA0" w:rsidP="00086FA0">
      <w:pPr>
        <w:tabs>
          <w:tab w:val="left" w:pos="5380"/>
        </w:tabs>
        <w:spacing w:line="0" w:lineRule="atLeas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70"/>
      </w:tblGrid>
      <w:tr w:rsidR="00086FA0" w:rsidRPr="00037066" w14:paraId="504D6A78" w14:textId="77777777" w:rsidTr="00D460C2">
        <w:tc>
          <w:tcPr>
            <w:tcW w:w="4658" w:type="dxa"/>
            <w:shd w:val="clear" w:color="auto" w:fill="auto"/>
          </w:tcPr>
          <w:p w14:paraId="03731384" w14:textId="77777777" w:rsidR="00086FA0" w:rsidRPr="00037066" w:rsidRDefault="00086FA0" w:rsidP="00D460C2">
            <w:pPr>
              <w:tabs>
                <w:tab w:val="left" w:pos="5380"/>
              </w:tabs>
              <w:spacing w:line="0" w:lineRule="atLeast"/>
              <w:rPr>
                <w:sz w:val="28"/>
                <w:szCs w:val="28"/>
              </w:rPr>
            </w:pPr>
            <w:proofErr w:type="gramStart"/>
            <w:r w:rsidRPr="00037066">
              <w:rPr>
                <w:sz w:val="28"/>
                <w:szCs w:val="28"/>
              </w:rPr>
              <w:t>Принята  на</w:t>
            </w:r>
            <w:proofErr w:type="gramEnd"/>
            <w:r w:rsidRPr="00037066">
              <w:rPr>
                <w:sz w:val="28"/>
                <w:szCs w:val="28"/>
              </w:rPr>
              <w:t xml:space="preserve"> заседании методического  совета </w:t>
            </w:r>
          </w:p>
          <w:p w14:paraId="70C05457" w14:textId="77777777" w:rsidR="00086FA0" w:rsidRPr="00037066" w:rsidRDefault="00086FA0" w:rsidP="00D460C2">
            <w:pPr>
              <w:tabs>
                <w:tab w:val="left" w:pos="5380"/>
              </w:tabs>
              <w:spacing w:line="0" w:lineRule="atLeast"/>
              <w:rPr>
                <w:sz w:val="28"/>
                <w:szCs w:val="28"/>
              </w:rPr>
            </w:pPr>
            <w:r w:rsidRPr="00037066">
              <w:rPr>
                <w:sz w:val="28"/>
                <w:szCs w:val="28"/>
              </w:rPr>
              <w:t>Протокол   №______</w:t>
            </w:r>
          </w:p>
          <w:p w14:paraId="1D707FF3" w14:textId="77777777" w:rsidR="00086FA0" w:rsidRPr="00037066" w:rsidRDefault="0036286E" w:rsidP="00D460C2">
            <w:pPr>
              <w:tabs>
                <w:tab w:val="left" w:pos="5380"/>
              </w:tabs>
              <w:spacing w:line="0" w:lineRule="atLeast"/>
            </w:pPr>
            <w:r>
              <w:rPr>
                <w:sz w:val="28"/>
                <w:szCs w:val="28"/>
              </w:rPr>
              <w:t>«_____»__________2021</w:t>
            </w:r>
            <w:r w:rsidR="00086FA0" w:rsidRPr="0003706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58" w:type="dxa"/>
            <w:shd w:val="clear" w:color="auto" w:fill="auto"/>
          </w:tcPr>
          <w:p w14:paraId="7FE947F1" w14:textId="77777777" w:rsidR="00086FA0" w:rsidRPr="00037066" w:rsidRDefault="00086FA0" w:rsidP="00D460C2">
            <w:pPr>
              <w:tabs>
                <w:tab w:val="left" w:pos="5380"/>
              </w:tabs>
              <w:spacing w:line="0" w:lineRule="atLeast"/>
              <w:jc w:val="right"/>
              <w:rPr>
                <w:sz w:val="28"/>
                <w:szCs w:val="28"/>
              </w:rPr>
            </w:pPr>
            <w:r w:rsidRPr="00037066">
              <w:rPr>
                <w:sz w:val="28"/>
                <w:szCs w:val="28"/>
              </w:rPr>
              <w:t xml:space="preserve">Утверждаю                                                            Приказ №______                                                                   Директор  МБОУ ДОД  </w:t>
            </w:r>
          </w:p>
          <w:p w14:paraId="3379F15F" w14:textId="77777777" w:rsidR="00086FA0" w:rsidRPr="00037066" w:rsidRDefault="00086FA0" w:rsidP="00D460C2">
            <w:pPr>
              <w:tabs>
                <w:tab w:val="left" w:pos="5380"/>
              </w:tabs>
              <w:spacing w:line="0" w:lineRule="atLeast"/>
              <w:jc w:val="right"/>
              <w:rPr>
                <w:sz w:val="28"/>
                <w:szCs w:val="28"/>
              </w:rPr>
            </w:pPr>
            <w:r w:rsidRPr="00037066">
              <w:rPr>
                <w:sz w:val="28"/>
                <w:szCs w:val="28"/>
              </w:rPr>
              <w:t xml:space="preserve">ДДТ п. Сосьва                                                                                             </w:t>
            </w:r>
            <w:r w:rsidR="0036286E">
              <w:rPr>
                <w:sz w:val="28"/>
                <w:szCs w:val="28"/>
              </w:rPr>
              <w:t xml:space="preserve">         «_____»____________2021</w:t>
            </w:r>
            <w:r w:rsidRPr="00037066">
              <w:rPr>
                <w:sz w:val="28"/>
                <w:szCs w:val="28"/>
              </w:rPr>
              <w:t>г.</w:t>
            </w:r>
          </w:p>
          <w:p w14:paraId="682D970F" w14:textId="77777777" w:rsidR="00086FA0" w:rsidRPr="00037066" w:rsidRDefault="00086FA0" w:rsidP="00D460C2">
            <w:pPr>
              <w:tabs>
                <w:tab w:val="left" w:pos="5380"/>
              </w:tabs>
              <w:spacing w:line="0" w:lineRule="atLeast"/>
              <w:jc w:val="right"/>
              <w:rPr>
                <w:sz w:val="28"/>
                <w:szCs w:val="28"/>
              </w:rPr>
            </w:pPr>
            <w:r w:rsidRPr="00037066">
              <w:rPr>
                <w:sz w:val="28"/>
                <w:szCs w:val="28"/>
              </w:rPr>
              <w:t xml:space="preserve">_________Лушникова  </w:t>
            </w:r>
            <w:proofErr w:type="spellStart"/>
            <w:r w:rsidRPr="00037066">
              <w:rPr>
                <w:sz w:val="28"/>
                <w:szCs w:val="28"/>
              </w:rPr>
              <w:t>Т.И</w:t>
            </w:r>
            <w:proofErr w:type="spellEnd"/>
            <w:r w:rsidRPr="00037066">
              <w:rPr>
                <w:sz w:val="28"/>
                <w:szCs w:val="28"/>
              </w:rPr>
              <w:t>.</w:t>
            </w:r>
          </w:p>
          <w:p w14:paraId="38091A94" w14:textId="77777777" w:rsidR="00086FA0" w:rsidRPr="00037066" w:rsidRDefault="00086FA0" w:rsidP="00D460C2">
            <w:pPr>
              <w:tabs>
                <w:tab w:val="left" w:pos="5380"/>
              </w:tabs>
              <w:spacing w:line="0" w:lineRule="atLeast"/>
              <w:jc w:val="center"/>
            </w:pPr>
          </w:p>
        </w:tc>
      </w:tr>
    </w:tbl>
    <w:p w14:paraId="44FA5B1B" w14:textId="77777777" w:rsidR="00086FA0" w:rsidRDefault="00086FA0" w:rsidP="00086FA0">
      <w:pPr>
        <w:tabs>
          <w:tab w:val="left" w:pos="5380"/>
        </w:tabs>
        <w:spacing w:line="0" w:lineRule="atLeast"/>
        <w:jc w:val="center"/>
      </w:pPr>
    </w:p>
    <w:p w14:paraId="5385E8A9" w14:textId="77777777" w:rsidR="00086FA0" w:rsidRPr="00365AD6" w:rsidRDefault="00086FA0" w:rsidP="00086FA0">
      <w:pPr>
        <w:tabs>
          <w:tab w:val="left" w:pos="5380"/>
        </w:tabs>
        <w:spacing w:line="0" w:lineRule="atLeast"/>
        <w:rPr>
          <w:sz w:val="28"/>
          <w:szCs w:val="28"/>
        </w:rPr>
      </w:pPr>
      <w:r w:rsidRPr="00365AD6">
        <w:rPr>
          <w:sz w:val="28"/>
          <w:szCs w:val="28"/>
        </w:rPr>
        <w:t xml:space="preserve">                                                            </w:t>
      </w:r>
    </w:p>
    <w:p w14:paraId="533B6AAB" w14:textId="77777777" w:rsidR="00086FA0" w:rsidRPr="00365AD6" w:rsidRDefault="00086FA0" w:rsidP="00086FA0">
      <w:pPr>
        <w:tabs>
          <w:tab w:val="left" w:pos="5380"/>
        </w:tabs>
        <w:spacing w:line="0" w:lineRule="atLeast"/>
        <w:jc w:val="center"/>
        <w:rPr>
          <w:sz w:val="28"/>
          <w:szCs w:val="28"/>
        </w:rPr>
      </w:pPr>
    </w:p>
    <w:p w14:paraId="297802B5" w14:textId="77777777" w:rsidR="00086FA0" w:rsidRPr="00365AD6" w:rsidRDefault="00086FA0" w:rsidP="00086FA0">
      <w:pPr>
        <w:tabs>
          <w:tab w:val="left" w:pos="5380"/>
        </w:tabs>
        <w:spacing w:line="0" w:lineRule="atLeast"/>
        <w:jc w:val="center"/>
        <w:rPr>
          <w:sz w:val="28"/>
          <w:szCs w:val="28"/>
        </w:rPr>
      </w:pPr>
    </w:p>
    <w:p w14:paraId="7C0C9265" w14:textId="77777777" w:rsidR="00086FA0" w:rsidRDefault="00086FA0" w:rsidP="00086FA0">
      <w:pPr>
        <w:spacing w:line="2" w:lineRule="exact"/>
        <w:jc w:val="center"/>
      </w:pPr>
    </w:p>
    <w:p w14:paraId="09593930" w14:textId="77777777" w:rsidR="00086FA0" w:rsidRDefault="00086FA0" w:rsidP="00086FA0">
      <w:pPr>
        <w:spacing w:line="0" w:lineRule="atLeast"/>
        <w:jc w:val="center"/>
        <w:rPr>
          <w:b/>
          <w:sz w:val="28"/>
        </w:rPr>
      </w:pPr>
    </w:p>
    <w:p w14:paraId="3EF389BB" w14:textId="77777777" w:rsidR="00086FA0" w:rsidRDefault="00086FA0" w:rsidP="00086FA0">
      <w:pPr>
        <w:spacing w:line="200" w:lineRule="exact"/>
        <w:jc w:val="center"/>
      </w:pPr>
    </w:p>
    <w:p w14:paraId="1FF7939E" w14:textId="77777777" w:rsidR="00086FA0" w:rsidRDefault="00086FA0" w:rsidP="00086FA0">
      <w:pPr>
        <w:spacing w:line="200" w:lineRule="exact"/>
        <w:jc w:val="center"/>
      </w:pPr>
    </w:p>
    <w:p w14:paraId="77E6CF37" w14:textId="77777777" w:rsidR="00086FA0" w:rsidRDefault="00086FA0" w:rsidP="00086FA0">
      <w:pPr>
        <w:spacing w:line="200" w:lineRule="exact"/>
        <w:jc w:val="center"/>
      </w:pPr>
    </w:p>
    <w:p w14:paraId="6CA8615F" w14:textId="77777777" w:rsidR="00086FA0" w:rsidRDefault="00086FA0" w:rsidP="00086FA0">
      <w:pPr>
        <w:spacing w:line="200" w:lineRule="exact"/>
        <w:jc w:val="center"/>
      </w:pPr>
    </w:p>
    <w:p w14:paraId="12AC6509" w14:textId="77777777" w:rsidR="00086FA0" w:rsidRDefault="00086FA0" w:rsidP="00086FA0">
      <w:pPr>
        <w:spacing w:line="200" w:lineRule="exact"/>
        <w:jc w:val="center"/>
      </w:pPr>
    </w:p>
    <w:p w14:paraId="7AACD6EB" w14:textId="77777777" w:rsidR="00086FA0" w:rsidRDefault="00086FA0" w:rsidP="00086FA0">
      <w:pPr>
        <w:spacing w:line="200" w:lineRule="exact"/>
        <w:jc w:val="center"/>
      </w:pPr>
    </w:p>
    <w:p w14:paraId="53BDEE9B" w14:textId="2E8B274E" w:rsidR="00086FA0" w:rsidRDefault="004629EA" w:rsidP="00086FA0">
      <w:pPr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="009F5F8C">
        <w:rPr>
          <w:sz w:val="32"/>
          <w:szCs w:val="32"/>
        </w:rPr>
        <w:t>АБОЧАЯ ПРОГРАММА</w:t>
      </w:r>
    </w:p>
    <w:p w14:paraId="2B6FAD29" w14:textId="5B337153" w:rsidR="009F5F8C" w:rsidRDefault="009F5F8C" w:rsidP="00086F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Физкультурно-спортивная направленность </w:t>
      </w:r>
    </w:p>
    <w:p w14:paraId="38778641" w14:textId="77777777" w:rsidR="00086FA0" w:rsidRDefault="00AA767F" w:rsidP="00086FA0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«Ратник</w:t>
      </w:r>
      <w:r w:rsidR="00086FA0">
        <w:rPr>
          <w:sz w:val="28"/>
          <w:szCs w:val="28"/>
        </w:rPr>
        <w:t>»</w:t>
      </w:r>
    </w:p>
    <w:p w14:paraId="5C662C33" w14:textId="77777777" w:rsidR="00086FA0" w:rsidRDefault="0008501E" w:rsidP="00086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 детей: </w:t>
      </w:r>
      <w:r w:rsidR="00AA767F">
        <w:rPr>
          <w:sz w:val="28"/>
          <w:szCs w:val="28"/>
        </w:rPr>
        <w:t>6</w:t>
      </w:r>
      <w:r>
        <w:rPr>
          <w:sz w:val="28"/>
          <w:szCs w:val="28"/>
        </w:rPr>
        <w:t>-1</w:t>
      </w:r>
      <w:r w:rsidRPr="0008501E">
        <w:rPr>
          <w:sz w:val="28"/>
          <w:szCs w:val="28"/>
        </w:rPr>
        <w:t>8</w:t>
      </w:r>
      <w:r w:rsidR="00086FA0">
        <w:rPr>
          <w:sz w:val="28"/>
          <w:szCs w:val="28"/>
        </w:rPr>
        <w:t xml:space="preserve"> лет</w:t>
      </w:r>
    </w:p>
    <w:p w14:paraId="56BA9065" w14:textId="0187FE88" w:rsidR="00086FA0" w:rsidRDefault="00086FA0" w:rsidP="00086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программы: </w:t>
      </w:r>
      <w:r w:rsidR="009F5F8C">
        <w:rPr>
          <w:sz w:val="28"/>
          <w:szCs w:val="28"/>
        </w:rPr>
        <w:t>октябрь, ноябрь месяцы 2021</w:t>
      </w:r>
    </w:p>
    <w:p w14:paraId="4E4253CC" w14:textId="77777777" w:rsidR="00086FA0" w:rsidRDefault="00086FA0" w:rsidP="00086FA0">
      <w:pPr>
        <w:spacing w:line="200" w:lineRule="exact"/>
        <w:jc w:val="center"/>
      </w:pPr>
    </w:p>
    <w:p w14:paraId="6195A288" w14:textId="77777777" w:rsidR="00086FA0" w:rsidRDefault="00086FA0" w:rsidP="00086FA0">
      <w:pPr>
        <w:spacing w:line="200" w:lineRule="exact"/>
        <w:jc w:val="center"/>
      </w:pPr>
    </w:p>
    <w:p w14:paraId="44892B0D" w14:textId="77777777" w:rsidR="00086FA0" w:rsidRDefault="00086FA0" w:rsidP="00086FA0">
      <w:pPr>
        <w:spacing w:line="200" w:lineRule="exact"/>
      </w:pPr>
    </w:p>
    <w:p w14:paraId="5D455DEC" w14:textId="77777777" w:rsidR="00086FA0" w:rsidRDefault="00086FA0" w:rsidP="00086FA0">
      <w:pPr>
        <w:spacing w:line="282" w:lineRule="exact"/>
      </w:pPr>
    </w:p>
    <w:p w14:paraId="49311C85" w14:textId="77777777" w:rsidR="00086FA0" w:rsidRDefault="00086FA0" w:rsidP="00086FA0">
      <w:pPr>
        <w:spacing w:line="0" w:lineRule="atLeast"/>
        <w:ind w:left="40"/>
        <w:rPr>
          <w:b/>
          <w:sz w:val="28"/>
        </w:rPr>
      </w:pPr>
    </w:p>
    <w:p w14:paraId="7C2008D5" w14:textId="77777777" w:rsidR="00086FA0" w:rsidRDefault="00086FA0" w:rsidP="00086FA0">
      <w:pPr>
        <w:spacing w:line="0" w:lineRule="atLeast"/>
        <w:ind w:left="40"/>
        <w:rPr>
          <w:b/>
          <w:sz w:val="28"/>
        </w:rPr>
      </w:pPr>
    </w:p>
    <w:p w14:paraId="73FFD082" w14:textId="77777777" w:rsidR="00086FA0" w:rsidRDefault="00086FA0" w:rsidP="00086FA0">
      <w:pPr>
        <w:spacing w:line="0" w:lineRule="atLeast"/>
        <w:ind w:left="40"/>
        <w:rPr>
          <w:b/>
          <w:sz w:val="28"/>
        </w:rPr>
      </w:pPr>
    </w:p>
    <w:p w14:paraId="37EEF241" w14:textId="77777777" w:rsidR="00086FA0" w:rsidRDefault="00086FA0" w:rsidP="00086FA0">
      <w:pPr>
        <w:spacing w:line="0" w:lineRule="atLeast"/>
        <w:ind w:left="40"/>
        <w:jc w:val="right"/>
        <w:rPr>
          <w:sz w:val="28"/>
        </w:rPr>
      </w:pPr>
      <w:r>
        <w:rPr>
          <w:sz w:val="28"/>
        </w:rPr>
        <w:t xml:space="preserve">   </w:t>
      </w:r>
    </w:p>
    <w:p w14:paraId="64D07829" w14:textId="77777777" w:rsidR="00086FA0" w:rsidRPr="0008501E" w:rsidRDefault="00086FA0" w:rsidP="00086FA0">
      <w:pPr>
        <w:spacing w:line="0" w:lineRule="atLeast"/>
        <w:ind w:left="40"/>
        <w:jc w:val="right"/>
        <w:rPr>
          <w:sz w:val="28"/>
        </w:rPr>
        <w:sectPr w:rsidR="00086FA0" w:rsidRPr="0008501E" w:rsidSect="0078066C">
          <w:headerReference w:type="default" r:id="rId8"/>
          <w:pgSz w:w="11900" w:h="16838"/>
          <w:pgMar w:top="1137" w:right="1140" w:bottom="900" w:left="1660" w:header="0" w:footer="0" w:gutter="0"/>
          <w:cols w:space="0" w:equalWidth="0">
            <w:col w:w="9100"/>
          </w:cols>
          <w:titlePg/>
          <w:docGrid w:linePitch="360"/>
        </w:sectPr>
      </w:pPr>
      <w:r w:rsidRPr="00B81C2C">
        <w:rPr>
          <w:sz w:val="28"/>
        </w:rPr>
        <w:t xml:space="preserve">Педагог  дополнительного  образования                                                        </w:t>
      </w:r>
      <w:r>
        <w:rPr>
          <w:sz w:val="28"/>
        </w:rPr>
        <w:t xml:space="preserve">  </w:t>
      </w:r>
      <w:r w:rsidR="00AA767F">
        <w:rPr>
          <w:sz w:val="28"/>
        </w:rPr>
        <w:t>Метельский Антон Дмитриевич</w:t>
      </w:r>
    </w:p>
    <w:p w14:paraId="2C9EA0DA" w14:textId="77777777" w:rsidR="00086FA0" w:rsidRDefault="00086FA0" w:rsidP="00086FA0">
      <w:pPr>
        <w:spacing w:line="200" w:lineRule="exact"/>
      </w:pPr>
    </w:p>
    <w:p w14:paraId="5C8D8A82" w14:textId="77777777" w:rsidR="00086FA0" w:rsidRDefault="00086FA0" w:rsidP="00086FA0">
      <w:pPr>
        <w:spacing w:line="200" w:lineRule="exact"/>
      </w:pPr>
    </w:p>
    <w:p w14:paraId="3D0789B9" w14:textId="77777777" w:rsidR="00086FA0" w:rsidRDefault="00086FA0" w:rsidP="00086FA0">
      <w:pPr>
        <w:spacing w:line="200" w:lineRule="exact"/>
      </w:pPr>
    </w:p>
    <w:p w14:paraId="653B58A5" w14:textId="77777777" w:rsidR="00086FA0" w:rsidRDefault="00086FA0" w:rsidP="00086FA0">
      <w:pPr>
        <w:spacing w:line="200" w:lineRule="exact"/>
        <w:jc w:val="both"/>
      </w:pPr>
    </w:p>
    <w:p w14:paraId="30C494FF" w14:textId="77777777" w:rsidR="00086FA0" w:rsidRDefault="00086FA0" w:rsidP="00086FA0">
      <w:pPr>
        <w:spacing w:line="200" w:lineRule="exact"/>
      </w:pPr>
    </w:p>
    <w:p w14:paraId="0094D96D" w14:textId="77777777" w:rsidR="00086FA0" w:rsidRDefault="00086FA0" w:rsidP="00086FA0">
      <w:pPr>
        <w:spacing w:line="200" w:lineRule="exact"/>
      </w:pPr>
    </w:p>
    <w:p w14:paraId="6965D574" w14:textId="77777777" w:rsidR="00086FA0" w:rsidRDefault="00086FA0" w:rsidP="00086FA0">
      <w:pPr>
        <w:spacing w:line="200" w:lineRule="exact"/>
      </w:pPr>
    </w:p>
    <w:p w14:paraId="02BABF74" w14:textId="77777777" w:rsidR="00086FA0" w:rsidRDefault="00086FA0" w:rsidP="00086FA0">
      <w:pPr>
        <w:spacing w:line="200" w:lineRule="exact"/>
      </w:pPr>
    </w:p>
    <w:p w14:paraId="514F6AD4" w14:textId="77777777" w:rsidR="00086FA0" w:rsidRDefault="00086FA0" w:rsidP="00086FA0">
      <w:pPr>
        <w:spacing w:line="200" w:lineRule="exact"/>
        <w:jc w:val="both"/>
      </w:pPr>
    </w:p>
    <w:p w14:paraId="6EC22EDE" w14:textId="77777777" w:rsidR="00086FA0" w:rsidRDefault="00086FA0" w:rsidP="00086FA0">
      <w:pPr>
        <w:spacing w:line="200" w:lineRule="exact"/>
      </w:pPr>
    </w:p>
    <w:p w14:paraId="2A8CE20D" w14:textId="77777777" w:rsidR="00086FA0" w:rsidRDefault="00086FA0" w:rsidP="00086FA0">
      <w:pPr>
        <w:spacing w:line="200" w:lineRule="exact"/>
      </w:pPr>
    </w:p>
    <w:p w14:paraId="79C8D9AC" w14:textId="77777777" w:rsidR="00086FA0" w:rsidRPr="007C79E4" w:rsidRDefault="0036286E" w:rsidP="0008501E">
      <w:pPr>
        <w:spacing w:line="0" w:lineRule="atLeast"/>
        <w:jc w:val="center"/>
        <w:rPr>
          <w:sz w:val="27"/>
        </w:rPr>
        <w:sectPr w:rsidR="00086FA0" w:rsidRPr="007C79E4" w:rsidSect="0078066C">
          <w:type w:val="continuous"/>
          <w:pgSz w:w="11900" w:h="16838"/>
          <w:pgMar w:top="1137" w:right="4780" w:bottom="900" w:left="5640" w:header="0" w:footer="0" w:gutter="0"/>
          <w:cols w:space="0" w:equalWidth="0">
            <w:col w:w="1480"/>
          </w:cols>
          <w:docGrid w:linePitch="360"/>
        </w:sectPr>
      </w:pPr>
      <w:r>
        <w:rPr>
          <w:sz w:val="27"/>
        </w:rPr>
        <w:t>п. Сосьва   2021</w:t>
      </w:r>
      <w:r w:rsidR="0008501E">
        <w:rPr>
          <w:sz w:val="27"/>
        </w:rPr>
        <w:t xml:space="preserve"> </w:t>
      </w:r>
      <w:r w:rsidR="00382108">
        <w:rPr>
          <w:sz w:val="27"/>
        </w:rPr>
        <w:t>г</w:t>
      </w:r>
    </w:p>
    <w:p w14:paraId="29538A3B" w14:textId="77777777" w:rsidR="00FE6860" w:rsidRPr="00FE6860" w:rsidRDefault="00FE6860" w:rsidP="00382108">
      <w:pPr>
        <w:pStyle w:val="a3"/>
        <w:spacing w:before="0" w:beforeAutospacing="0" w:after="0" w:afterAutospacing="0"/>
        <w:rPr>
          <w:rStyle w:val="a4"/>
        </w:rPr>
      </w:pPr>
      <w:bookmarkStart w:id="0" w:name="page2"/>
      <w:bookmarkStart w:id="1" w:name="page3"/>
      <w:bookmarkEnd w:id="0"/>
      <w:bookmarkEnd w:id="1"/>
    </w:p>
    <w:p w14:paraId="04EABEE5" w14:textId="77777777" w:rsidR="002B6D64" w:rsidRPr="00FE6860" w:rsidRDefault="002B6D64" w:rsidP="00FE6860">
      <w:pPr>
        <w:pStyle w:val="a3"/>
        <w:spacing w:before="0" w:beforeAutospacing="0" w:after="0" w:afterAutospacing="0"/>
        <w:jc w:val="center"/>
      </w:pPr>
      <w:r w:rsidRPr="00FE6860">
        <w:rPr>
          <w:rStyle w:val="a4"/>
        </w:rPr>
        <w:t>ПОЯСНИТЕЛЬНАЯ ЗАПИСКА</w:t>
      </w:r>
    </w:p>
    <w:p w14:paraId="3CAA1947" w14:textId="77777777" w:rsidR="002B6D64" w:rsidRPr="00FE6860" w:rsidRDefault="002B6D64" w:rsidP="00FE6860">
      <w:pPr>
        <w:pStyle w:val="a3"/>
        <w:spacing w:before="0" w:beforeAutospacing="0" w:after="0" w:afterAutospacing="0"/>
        <w:jc w:val="both"/>
      </w:pPr>
      <w:r w:rsidRPr="00FE6860">
        <w:rPr>
          <w:rStyle w:val="a4"/>
        </w:rPr>
        <w:t> </w:t>
      </w:r>
    </w:p>
    <w:p w14:paraId="64989A93" w14:textId="77777777" w:rsidR="002B6D64" w:rsidRPr="00FE6860" w:rsidRDefault="00FE6860" w:rsidP="00FE6860">
      <w:pPr>
        <w:pStyle w:val="a3"/>
        <w:spacing w:before="0" w:beforeAutospacing="0" w:after="0" w:afterAutospacing="0"/>
        <w:jc w:val="both"/>
      </w:pPr>
      <w:r>
        <w:tab/>
      </w:r>
      <w:r w:rsidR="002B6D64" w:rsidRPr="00FE6860">
        <w:t>Дополнительная обще</w:t>
      </w:r>
      <w:r w:rsidR="00053E12">
        <w:t>образовательная</w:t>
      </w:r>
      <w:r w:rsidR="002B6D64" w:rsidRPr="00FE6860">
        <w:t xml:space="preserve"> программа </w:t>
      </w:r>
      <w:r w:rsidR="00F8222D">
        <w:t>по боксу</w:t>
      </w:r>
      <w:r w:rsidR="002B6D64" w:rsidRPr="00FE6860">
        <w:t xml:space="preserve"> - образовательная программа физкультурно-спортивной направленности, которая отражает единую систему подготовки  начинающих боксёров в условиях </w:t>
      </w:r>
      <w:r w:rsidR="00F15DAF">
        <w:t>МБОУ ДОД Дом детского творчества п. Сосьва</w:t>
      </w:r>
      <w:r w:rsidR="002B6D64" w:rsidRPr="00FE6860">
        <w:t>. Программа предназна</w:t>
      </w:r>
      <w:r w:rsidR="0008501E">
        <w:t>чена для детей и подростков от 10</w:t>
      </w:r>
      <w:r w:rsidR="002B6D64" w:rsidRPr="00FE6860">
        <w:t xml:space="preserve"> до 1</w:t>
      </w:r>
      <w:r w:rsidR="0008501E">
        <w:t>8</w:t>
      </w:r>
      <w:r w:rsidR="002B6D64" w:rsidRPr="00FE6860">
        <w:t xml:space="preserve"> лет, которые испытывают потребность в двигательном режиме, но не могут быть зачислены на этап начальной подготовки. Срок реализации программы </w:t>
      </w:r>
      <w:r w:rsidR="00AE41D4">
        <w:t>2</w:t>
      </w:r>
      <w:r w:rsidR="00F15DAF">
        <w:t xml:space="preserve"> года</w:t>
      </w:r>
      <w:r w:rsidR="002B6D64" w:rsidRPr="00FE6860">
        <w:t>.</w:t>
      </w:r>
    </w:p>
    <w:p w14:paraId="4D6ED4D0" w14:textId="77777777" w:rsidR="002B6D64" w:rsidRPr="00FE6860" w:rsidRDefault="002B6D64" w:rsidP="00F15DAF">
      <w:pPr>
        <w:pStyle w:val="a3"/>
        <w:spacing w:before="0" w:beforeAutospacing="0" w:after="0" w:afterAutospacing="0"/>
        <w:ind w:firstLine="708"/>
        <w:jc w:val="both"/>
      </w:pPr>
      <w:r w:rsidRPr="00FE6860">
        <w:t>Настоящая программа разработана с учетом федеральных государственных требований 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обучения, утвержденными приказом Министерства спорта Российской Федерации от 13 сентября 2013 г. N 730, методических рекомендаций по организации спортивной подготовки в Российской Федерации, утвержденных приказом Минспорта России № 325 от 24.10.2012г,</w:t>
      </w:r>
      <w:r w:rsidR="00053E12">
        <w:t xml:space="preserve"> </w:t>
      </w:r>
      <w:r w:rsidRPr="00FE6860">
        <w:t>приказом Министерства образования и науки Российской Федерации  от 29 августа 2013 г. № 1008"Об утверждении порядка организации и осуществления образовательной деятельности по дополнительным общеобразовательным программам";  с учетом федерального  стандарта спортивной подготовки по виду спорта бокс, утверждённого приказом Минспорта России от 20 марта 2013г. №123, и Федерального закона от 29.12.2012 N 273-ФЗ (ред. от 23.07.2013) "Об образовании в Российской Федерации".</w:t>
      </w:r>
    </w:p>
    <w:p w14:paraId="2FE7207B" w14:textId="77777777" w:rsidR="00AA767F" w:rsidRDefault="00B72481" w:rsidP="00AA767F">
      <w:pPr>
        <w:jc w:val="both"/>
        <w:rPr>
          <w:rStyle w:val="a4"/>
        </w:rPr>
      </w:pPr>
      <w:r w:rsidRPr="00FE6860">
        <w:rPr>
          <w:rStyle w:val="a4"/>
        </w:rPr>
        <w:tab/>
      </w:r>
    </w:p>
    <w:p w14:paraId="50D5DE42" w14:textId="77777777" w:rsidR="00AA767F" w:rsidRPr="005563B1" w:rsidRDefault="00AA767F" w:rsidP="00AA767F">
      <w:pPr>
        <w:jc w:val="both"/>
        <w:rPr>
          <w:sz w:val="28"/>
          <w:szCs w:val="28"/>
        </w:rPr>
      </w:pPr>
      <w:r w:rsidRPr="00A00328">
        <w:rPr>
          <w:b/>
          <w:sz w:val="28"/>
          <w:szCs w:val="28"/>
        </w:rPr>
        <w:t>Режим занятий.</w:t>
      </w:r>
      <w:r>
        <w:rPr>
          <w:sz w:val="28"/>
          <w:szCs w:val="28"/>
        </w:rPr>
        <w:t xml:space="preserve"> Занятия проводятся дистанционно 3 раза в неделю. (14.04, 15. 11)</w:t>
      </w:r>
    </w:p>
    <w:p w14:paraId="37BC6012" w14:textId="77777777" w:rsidR="00AA767F" w:rsidRDefault="00AA767F" w:rsidP="00AA767F">
      <w:pPr>
        <w:jc w:val="both"/>
        <w:rPr>
          <w:sz w:val="28"/>
          <w:szCs w:val="28"/>
        </w:rPr>
      </w:pPr>
      <w:r w:rsidRPr="00A00328">
        <w:rPr>
          <w:b/>
          <w:sz w:val="28"/>
          <w:szCs w:val="28"/>
        </w:rPr>
        <w:t>Объём.</w:t>
      </w:r>
      <w:r w:rsidR="000D0294">
        <w:rPr>
          <w:sz w:val="28"/>
          <w:szCs w:val="28"/>
        </w:rPr>
        <w:t xml:space="preserve"> Четыре недели</w:t>
      </w:r>
      <w:r>
        <w:rPr>
          <w:sz w:val="28"/>
          <w:szCs w:val="28"/>
        </w:rPr>
        <w:t>.</w:t>
      </w:r>
    </w:p>
    <w:p w14:paraId="50BE6110" w14:textId="77777777" w:rsidR="00AA767F" w:rsidRDefault="00AA767F" w:rsidP="00AA767F">
      <w:pPr>
        <w:jc w:val="both"/>
        <w:rPr>
          <w:sz w:val="28"/>
          <w:szCs w:val="28"/>
        </w:rPr>
      </w:pPr>
      <w:r w:rsidRPr="00A00328">
        <w:rPr>
          <w:b/>
          <w:sz w:val="28"/>
          <w:szCs w:val="28"/>
        </w:rPr>
        <w:t>Срок.</w:t>
      </w:r>
      <w:r w:rsidR="000D0294">
        <w:rPr>
          <w:sz w:val="28"/>
          <w:szCs w:val="28"/>
        </w:rPr>
        <w:t xml:space="preserve"> Четыре недели</w:t>
      </w:r>
      <w:r>
        <w:rPr>
          <w:sz w:val="28"/>
          <w:szCs w:val="28"/>
        </w:rPr>
        <w:t>.</w:t>
      </w:r>
    </w:p>
    <w:p w14:paraId="329E8A71" w14:textId="77777777" w:rsidR="00AA767F" w:rsidRDefault="00AA767F" w:rsidP="00AA767F">
      <w:pPr>
        <w:jc w:val="both"/>
        <w:rPr>
          <w:sz w:val="28"/>
          <w:szCs w:val="28"/>
        </w:rPr>
      </w:pPr>
      <w:r w:rsidRPr="00A00328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. Дистанционная.</w:t>
      </w:r>
    </w:p>
    <w:p w14:paraId="0731CC8C" w14:textId="77777777" w:rsidR="00AA767F" w:rsidRDefault="00AA767F" w:rsidP="00AA767F">
      <w:pPr>
        <w:jc w:val="both"/>
        <w:rPr>
          <w:sz w:val="28"/>
          <w:szCs w:val="28"/>
        </w:rPr>
      </w:pPr>
      <w:r w:rsidRPr="00A00328">
        <w:rPr>
          <w:b/>
          <w:sz w:val="28"/>
          <w:szCs w:val="28"/>
        </w:rPr>
        <w:t>Виды занятий</w:t>
      </w:r>
      <w:r>
        <w:rPr>
          <w:sz w:val="28"/>
          <w:szCs w:val="28"/>
        </w:rPr>
        <w:t xml:space="preserve">. </w:t>
      </w:r>
      <w:r w:rsidRPr="00A00328">
        <w:t xml:space="preserve"> </w:t>
      </w:r>
      <w:r>
        <w:rPr>
          <w:sz w:val="28"/>
          <w:szCs w:val="28"/>
        </w:rPr>
        <w:t>Методические консультации для родителей</w:t>
      </w:r>
      <w:r w:rsidRPr="00A00328">
        <w:rPr>
          <w:sz w:val="28"/>
          <w:szCs w:val="28"/>
        </w:rPr>
        <w:t>, онлайн занятие.</w:t>
      </w:r>
    </w:p>
    <w:p w14:paraId="1C80D2E1" w14:textId="77777777" w:rsidR="00AA767F" w:rsidRDefault="00AA767F" w:rsidP="00AA767F">
      <w:pPr>
        <w:jc w:val="both"/>
        <w:rPr>
          <w:sz w:val="28"/>
          <w:szCs w:val="28"/>
        </w:rPr>
      </w:pPr>
      <w:r w:rsidRPr="00A00328">
        <w:rPr>
          <w:b/>
          <w:sz w:val="28"/>
          <w:szCs w:val="28"/>
        </w:rPr>
        <w:t>Форма подведения результатов.</w:t>
      </w:r>
      <w:r w:rsidRPr="00A00328">
        <w:rPr>
          <w:sz w:val="28"/>
          <w:szCs w:val="28"/>
        </w:rPr>
        <w:t xml:space="preserve"> Отчет в электронном виде (</w:t>
      </w:r>
      <w:proofErr w:type="gramStart"/>
      <w:r w:rsidRPr="00A00328">
        <w:rPr>
          <w:sz w:val="28"/>
          <w:szCs w:val="28"/>
        </w:rPr>
        <w:t>фото работы</w:t>
      </w:r>
      <w:proofErr w:type="gramEnd"/>
      <w:r w:rsidRPr="00A00328">
        <w:rPr>
          <w:sz w:val="28"/>
          <w:szCs w:val="28"/>
        </w:rPr>
        <w:t>). Фотоотчёт по теме</w:t>
      </w:r>
      <w:r>
        <w:rPr>
          <w:sz w:val="28"/>
          <w:szCs w:val="28"/>
        </w:rPr>
        <w:t>.</w:t>
      </w:r>
    </w:p>
    <w:p w14:paraId="1526C82C" w14:textId="77777777" w:rsidR="00AA767F" w:rsidRDefault="00AA767F" w:rsidP="00AA767F">
      <w:pPr>
        <w:pStyle w:val="a3"/>
        <w:spacing w:before="0" w:beforeAutospacing="0" w:after="0" w:afterAutospacing="0"/>
        <w:jc w:val="center"/>
        <w:rPr>
          <w:rStyle w:val="a4"/>
        </w:rPr>
      </w:pPr>
    </w:p>
    <w:p w14:paraId="0BDA0FF0" w14:textId="77777777" w:rsidR="00AA767F" w:rsidRDefault="00AA767F" w:rsidP="00AA767F">
      <w:pPr>
        <w:pStyle w:val="a3"/>
        <w:spacing w:before="0" w:beforeAutospacing="0" w:after="0" w:afterAutospacing="0"/>
        <w:jc w:val="center"/>
        <w:rPr>
          <w:rStyle w:val="a4"/>
        </w:rPr>
      </w:pPr>
    </w:p>
    <w:p w14:paraId="47A21665" w14:textId="77777777" w:rsidR="00AA767F" w:rsidRDefault="00AA767F" w:rsidP="00AA767F">
      <w:pPr>
        <w:jc w:val="both"/>
        <w:rPr>
          <w:rStyle w:val="a4"/>
        </w:rPr>
      </w:pPr>
    </w:p>
    <w:p w14:paraId="304200FA" w14:textId="77777777" w:rsidR="00AA767F" w:rsidRDefault="00AA767F" w:rsidP="00FE6860">
      <w:pPr>
        <w:pStyle w:val="a3"/>
        <w:spacing w:before="0" w:beforeAutospacing="0" w:after="0" w:afterAutospacing="0"/>
        <w:jc w:val="both"/>
        <w:rPr>
          <w:rStyle w:val="a4"/>
        </w:rPr>
      </w:pPr>
    </w:p>
    <w:p w14:paraId="6F2C39F4" w14:textId="77777777" w:rsidR="002B6D64" w:rsidRPr="00FE6860" w:rsidRDefault="002B6D64" w:rsidP="00FE6860">
      <w:pPr>
        <w:pStyle w:val="a3"/>
        <w:spacing w:before="0" w:beforeAutospacing="0" w:after="0" w:afterAutospacing="0"/>
        <w:jc w:val="both"/>
      </w:pPr>
      <w:r w:rsidRPr="00FE6860">
        <w:rPr>
          <w:rStyle w:val="a4"/>
        </w:rPr>
        <w:t>Бокс</w:t>
      </w:r>
      <w:r w:rsidRPr="00FE6860">
        <w:rPr>
          <w:rStyle w:val="apple-converted-space"/>
        </w:rPr>
        <w:t> </w:t>
      </w:r>
      <w:r w:rsidRPr="00FE6860">
        <w:t>– это один из самых сложных видов спорта, в котором от спортсмена требуется идеальное сочетание выносливости, силы и скорости.</w:t>
      </w:r>
    </w:p>
    <w:p w14:paraId="0EB83C41" w14:textId="77777777" w:rsidR="002B6D64" w:rsidRPr="00FE6860" w:rsidRDefault="002B6D64" w:rsidP="00FE6860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FE6860">
        <w:rPr>
          <w:b w:val="0"/>
          <w:sz w:val="24"/>
          <w:szCs w:val="24"/>
        </w:rPr>
        <w:t>В данной программе представлены: модель построения подготовки юных спортсменов на спортивно-оздоровительном этапе, минимальный возраст лиц для зачисления и минимальное количество лиц, проходящих подготовку, соотношение объёмов тренировочного процесса по видам подготовки, режимы тренировочной работы и требования по физической, технической и спортивной подготовке. В программе определена общая последовательность изучения программного материала, отражена  методическая часть реализации программы и система контроля.</w:t>
      </w:r>
    </w:p>
    <w:p w14:paraId="4CEC51C5" w14:textId="77777777" w:rsidR="002B6D64" w:rsidRPr="00FE6860" w:rsidRDefault="002B6D64" w:rsidP="00FE6860">
      <w:pPr>
        <w:pStyle w:val="a3"/>
        <w:spacing w:before="0" w:beforeAutospacing="0" w:after="0" w:afterAutospacing="0"/>
        <w:jc w:val="both"/>
      </w:pPr>
      <w:r w:rsidRPr="00FE6860">
        <w:lastRenderedPageBreak/>
        <w:t>     Программа предусматривает осуществление физкультурно-оздоровительной работы, направленной на физическое образование, разностороннюю физическую подготовку, овладение основами техники бокса, выборе спортивной специализации, выполнение контрольных нормативов для зачисления в группу начальной подготовки.  </w:t>
      </w:r>
    </w:p>
    <w:p w14:paraId="2109C956" w14:textId="77777777" w:rsidR="002B6D64" w:rsidRDefault="002B6D64" w:rsidP="00FE6860">
      <w:pPr>
        <w:pStyle w:val="a3"/>
        <w:spacing w:before="0" w:beforeAutospacing="0" w:after="0" w:afterAutospacing="0"/>
        <w:jc w:val="both"/>
      </w:pPr>
      <w:r w:rsidRPr="00FE6860">
        <w:t xml:space="preserve">    Установка на всестороннее развитие личности предполагает </w:t>
      </w:r>
      <w:proofErr w:type="gramStart"/>
      <w:r w:rsidRPr="00FE6860">
        <w:t>овладение  основами</w:t>
      </w:r>
      <w:proofErr w:type="gramEnd"/>
      <w:r w:rsidRPr="00FE6860">
        <w:t xml:space="preserve">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14:paraId="0F7DA8C2" w14:textId="77777777" w:rsidR="005A7EC3" w:rsidRDefault="005A7EC3" w:rsidP="00F821C6">
      <w:pPr>
        <w:spacing w:line="239" w:lineRule="auto"/>
        <w:ind w:firstLine="708"/>
        <w:jc w:val="both"/>
      </w:pPr>
      <w:r w:rsidRPr="005A7EC3">
        <w:rPr>
          <w:b/>
        </w:rPr>
        <w:t xml:space="preserve">Новизна </w:t>
      </w:r>
      <w:r w:rsidRPr="005A7EC3">
        <w:t>данной дополнительной общеобразовательной программы опирается на понимание</w:t>
      </w:r>
      <w:r w:rsidRPr="005A7EC3">
        <w:rPr>
          <w:b/>
        </w:rPr>
        <w:t xml:space="preserve"> </w:t>
      </w:r>
      <w:r w:rsidRPr="005A7EC3">
        <w:t>приоритетности воспитательной работы, направленной на развитие интеллекта, морально - волевых и нравственных качеств, коллективных действий.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личности.</w:t>
      </w:r>
    </w:p>
    <w:p w14:paraId="62BFDD03" w14:textId="77777777" w:rsidR="005A7EC3" w:rsidRPr="005A7EC3" w:rsidRDefault="005A7EC3" w:rsidP="005A7EC3">
      <w:pPr>
        <w:ind w:firstLine="720"/>
        <w:jc w:val="both"/>
      </w:pPr>
      <w:r w:rsidRPr="005A7EC3">
        <w:rPr>
          <w:b/>
        </w:rPr>
        <w:t xml:space="preserve">Педагогическая целесообразность </w:t>
      </w:r>
      <w:r w:rsidRPr="005A7EC3">
        <w:t>заключается в необходимости</w:t>
      </w:r>
      <w:r w:rsidRPr="005A7EC3">
        <w:rPr>
          <w:b/>
        </w:rPr>
        <w:t xml:space="preserve"> </w:t>
      </w:r>
      <w:r w:rsidRPr="005A7EC3">
        <w:t>воспитания детей, ориентированных на восприятие обновленных духовных ценностей в условиях увеличения физических и материальных возможностей и благ.</w:t>
      </w:r>
    </w:p>
    <w:p w14:paraId="758EA151" w14:textId="77777777" w:rsidR="005A7EC3" w:rsidRPr="005A7EC3" w:rsidRDefault="005A7EC3" w:rsidP="004F27E9">
      <w:pPr>
        <w:numPr>
          <w:ilvl w:val="1"/>
          <w:numId w:val="3"/>
        </w:numPr>
        <w:tabs>
          <w:tab w:val="left" w:pos="1156"/>
        </w:tabs>
        <w:ind w:firstLine="710"/>
        <w:jc w:val="both"/>
        <w:rPr>
          <w:b/>
        </w:rPr>
      </w:pPr>
      <w:r w:rsidRPr="005A7EC3">
        <w:t>основу программы положены нормативные требования по</w:t>
      </w:r>
      <w:r w:rsidRPr="005A7EC3">
        <w:rPr>
          <w:b/>
        </w:rPr>
        <w:t xml:space="preserve"> </w:t>
      </w:r>
      <w:r w:rsidRPr="005A7EC3">
        <w:t>физической и спортивно-технической подготовке, научные и методические</w:t>
      </w:r>
    </w:p>
    <w:p w14:paraId="7BCF8979" w14:textId="77777777" w:rsidR="005A7EC3" w:rsidRPr="005A7EC3" w:rsidRDefault="005A7EC3" w:rsidP="005A7EC3">
      <w:pPr>
        <w:jc w:val="both"/>
      </w:pPr>
      <w:bookmarkStart w:id="2" w:name="page4"/>
      <w:bookmarkEnd w:id="2"/>
      <w:r w:rsidRPr="005A7EC3">
        <w:t>разработки по боксу отечественных и зарубежных тренеров и специалистов, применяемые в последние годы для подготовки спортсменов.</w:t>
      </w:r>
    </w:p>
    <w:p w14:paraId="63D9DA45" w14:textId="77777777" w:rsidR="005A7EC3" w:rsidRDefault="005A7EC3" w:rsidP="005A7EC3">
      <w:pPr>
        <w:ind w:firstLine="720"/>
        <w:jc w:val="both"/>
      </w:pPr>
      <w:r w:rsidRPr="005A7EC3">
        <w:t>В программе даны конкретные методические рекомендации по организации и планированию учебно-тренировочной работы на разных ее этапах, отбору и комплектованию учебных групп в зависимости от возраста, уровня развития физических и психофизиологических качеств и от специальных способностей занимающихся.</w:t>
      </w:r>
    </w:p>
    <w:p w14:paraId="379777E3" w14:textId="77777777" w:rsidR="00F821C6" w:rsidRPr="00F821C6" w:rsidRDefault="00F821C6" w:rsidP="00F821C6">
      <w:pPr>
        <w:pStyle w:val="2"/>
        <w:spacing w:before="0"/>
        <w:ind w:right="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21C6">
        <w:rPr>
          <w:rFonts w:ascii="Times New Roman" w:hAnsi="Times New Roman" w:cs="Times New Roman"/>
          <w:color w:val="auto"/>
          <w:sz w:val="24"/>
          <w:szCs w:val="24"/>
        </w:rPr>
        <w:t xml:space="preserve">Актуальность </w:t>
      </w:r>
      <w:r w:rsidRPr="00F821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данной программы:   спрос  детей   </w:t>
      </w:r>
      <w:r w:rsidR="0008501E">
        <w:rPr>
          <w:rFonts w:ascii="Times New Roman" w:hAnsi="Times New Roman" w:cs="Times New Roman"/>
          <w:b w:val="0"/>
          <w:color w:val="auto"/>
          <w:sz w:val="24"/>
          <w:szCs w:val="24"/>
        </w:rPr>
        <w:t>10</w:t>
      </w:r>
      <w:r w:rsidRPr="00F821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1</w:t>
      </w:r>
      <w:r w:rsidR="0008501E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F821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лет  на  овладение навыками   самозащиты и ведения здорового образа жизни.</w:t>
      </w:r>
    </w:p>
    <w:p w14:paraId="48DF0BBE" w14:textId="77777777" w:rsidR="00F821C6" w:rsidRPr="00F821C6" w:rsidRDefault="00F821C6" w:rsidP="00F821C6">
      <w:pPr>
        <w:pStyle w:val="2"/>
        <w:spacing w:before="0"/>
        <w:ind w:right="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21C6">
        <w:rPr>
          <w:rFonts w:ascii="Times New Roman" w:hAnsi="Times New Roman" w:cs="Times New Roman"/>
          <w:b w:val="0"/>
          <w:color w:val="auto"/>
          <w:sz w:val="24"/>
          <w:szCs w:val="24"/>
        </w:rPr>
        <w:t>Новизна программы: принципиально новым, в программе являете значительно большая специализация и интенсификация средств и методов технической, физической, психологической и тактической подготовки. В свою очередь, усиленная специализация и интенсификация средств и методов технической, физической, психологической тактической подготовки предопределяет значительное расширение средств восстановления, в основном за счет средств общей физической подготовки (ОФП). В программе значительно увеличена доля упражнений направленных на восстановление специальной работоспособности боксеров за счет эффекта переключения деятельности.</w:t>
      </w:r>
    </w:p>
    <w:p w14:paraId="2FD24E6B" w14:textId="77777777" w:rsidR="002B6D64" w:rsidRPr="00FE6860" w:rsidRDefault="002B6D64" w:rsidP="00FE6860">
      <w:pPr>
        <w:pStyle w:val="default"/>
        <w:spacing w:before="0" w:beforeAutospacing="0" w:after="0" w:afterAutospacing="0"/>
        <w:jc w:val="both"/>
      </w:pPr>
      <w:r w:rsidRPr="00FE6860">
        <w:rPr>
          <w:rStyle w:val="a4"/>
        </w:rPr>
        <w:t> </w:t>
      </w:r>
      <w:r w:rsidR="00B72481" w:rsidRPr="00FE6860">
        <w:rPr>
          <w:rStyle w:val="a4"/>
        </w:rPr>
        <w:tab/>
      </w:r>
      <w:r w:rsidRPr="00FE6860">
        <w:rPr>
          <w:rStyle w:val="a4"/>
        </w:rPr>
        <w:t>Цель программы</w:t>
      </w:r>
      <w:r w:rsidRPr="00FE6860">
        <w:rPr>
          <w:rStyle w:val="apple-converted-space"/>
        </w:rPr>
        <w:t> </w:t>
      </w:r>
      <w:r w:rsidRPr="00FE6860">
        <w:t>– осуществление физкультурно-оздоровительной и воспитательной работы среди детей, направленной на укрепление их здоровья и всестороннее физическое и личностное развитие, привлечение учащихся к систематическим занятиям физической культурой и спортом, подготовка детей к освоению предпрофессиональной программы.</w:t>
      </w:r>
    </w:p>
    <w:p w14:paraId="321722E8" w14:textId="77777777" w:rsidR="002B6D64" w:rsidRPr="00FE6860" w:rsidRDefault="002B6D64" w:rsidP="00FE6860">
      <w:pPr>
        <w:pStyle w:val="a3"/>
        <w:spacing w:before="0" w:beforeAutospacing="0" w:after="0" w:afterAutospacing="0"/>
        <w:jc w:val="both"/>
      </w:pPr>
      <w:r w:rsidRPr="00FE6860">
        <w:rPr>
          <w:rStyle w:val="a4"/>
        </w:rPr>
        <w:t> </w:t>
      </w:r>
    </w:p>
    <w:p w14:paraId="3CA2F56C" w14:textId="77777777" w:rsidR="00F8222D" w:rsidRDefault="002B6D64" w:rsidP="00FE6860">
      <w:pPr>
        <w:pStyle w:val="a3"/>
        <w:spacing w:before="0" w:beforeAutospacing="0" w:after="0" w:afterAutospacing="0"/>
        <w:jc w:val="both"/>
      </w:pPr>
      <w:r w:rsidRPr="00FE6860">
        <w:rPr>
          <w:rStyle w:val="a4"/>
        </w:rPr>
        <w:t>Основные задачи:</w:t>
      </w:r>
    </w:p>
    <w:p w14:paraId="52AE1397" w14:textId="77777777" w:rsidR="002B6D64" w:rsidRPr="00FE6860" w:rsidRDefault="002B6D64" w:rsidP="004F2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E6860">
        <w:t>укрепление здоровья и гармоничное развитие всех органов и систем организма детей;</w:t>
      </w:r>
    </w:p>
    <w:p w14:paraId="7B325C26" w14:textId="77777777" w:rsidR="002B6D64" w:rsidRPr="00FE6860" w:rsidRDefault="002B6D64" w:rsidP="004F2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E6860">
        <w:t>формирование стойкого интереса к занятиям физической культурой и спортом, к занятиям боксом;</w:t>
      </w:r>
    </w:p>
    <w:p w14:paraId="560604E8" w14:textId="77777777" w:rsidR="002B6D64" w:rsidRPr="00FE6860" w:rsidRDefault="002B6D64" w:rsidP="004F2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E6860">
        <w:t>обучению жизненно важным двигательным умениям и навыкам;</w:t>
      </w:r>
    </w:p>
    <w:p w14:paraId="3AD4397F" w14:textId="77777777" w:rsidR="00CD220F" w:rsidRDefault="002B6D64" w:rsidP="00FE686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E6860">
        <w:t>отбор перспективных детей для дальнейших занятий боксом.</w:t>
      </w:r>
    </w:p>
    <w:p w14:paraId="4E866DB6" w14:textId="287565EF" w:rsidR="002B6D64" w:rsidRPr="00FE6860" w:rsidRDefault="002B6D64" w:rsidP="00FE686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E6860">
        <w:lastRenderedPageBreak/>
        <w:t>   </w:t>
      </w:r>
      <w:r w:rsidRPr="00FE6860">
        <w:rPr>
          <w:rStyle w:val="apple-converted-space"/>
        </w:rPr>
        <w:t> </w:t>
      </w:r>
      <w:r w:rsidRPr="00FE6860">
        <w:rPr>
          <w:rStyle w:val="a4"/>
        </w:rPr>
        <w:t>Основополагающие принципы программы:</w:t>
      </w:r>
    </w:p>
    <w:p w14:paraId="162BC7B8" w14:textId="77777777" w:rsidR="002B6D64" w:rsidRPr="00FE6860" w:rsidRDefault="00F8222D" w:rsidP="00FE6860">
      <w:pPr>
        <w:pStyle w:val="a3"/>
        <w:spacing w:before="0" w:beforeAutospacing="0" w:after="0" w:afterAutospacing="0"/>
        <w:jc w:val="both"/>
      </w:pPr>
      <w:r>
        <w:t>-   </w:t>
      </w:r>
      <w:r w:rsidR="002B6D64" w:rsidRPr="00FE6860">
        <w:t>Комплексность - предусматривает тесную взаимосвязь всех видов подготовки для всестороннего развития занимающихся (общей и специальной физической подготовки, технико-</w:t>
      </w:r>
      <w:proofErr w:type="gramStart"/>
      <w:r w:rsidR="002B6D64" w:rsidRPr="00FE6860">
        <w:t>тактической,  теоретической</w:t>
      </w:r>
      <w:proofErr w:type="gramEnd"/>
      <w:r w:rsidR="002B6D64" w:rsidRPr="00FE6860">
        <w:t>, воспитательной работы, медико-педагогического контроля).</w:t>
      </w:r>
    </w:p>
    <w:p w14:paraId="2899A733" w14:textId="77777777" w:rsidR="002B6D64" w:rsidRPr="00FE6860" w:rsidRDefault="00F8222D" w:rsidP="00FE6860">
      <w:pPr>
        <w:pStyle w:val="a3"/>
        <w:spacing w:before="0" w:beforeAutospacing="0" w:after="0" w:afterAutospacing="0"/>
        <w:jc w:val="both"/>
      </w:pPr>
      <w:r>
        <w:t>-   </w:t>
      </w:r>
      <w:r w:rsidR="002B6D64" w:rsidRPr="00FE6860">
        <w:t>Преемственность - определяет последовательность изложения программного материала по годам обучения, для обеспечения в многолетнем  процессе спортивной подготовки преемственности задач, средств и методов, объемов тренировочных и соревновательных нагрузок, рост показателей уровня физической и технико-тактической подготовленности.</w:t>
      </w:r>
    </w:p>
    <w:p w14:paraId="29B022B3" w14:textId="77777777" w:rsidR="002B6D64" w:rsidRDefault="00F8222D" w:rsidP="00FE6860">
      <w:pPr>
        <w:pStyle w:val="a3"/>
        <w:spacing w:before="0" w:beforeAutospacing="0" w:after="0" w:afterAutospacing="0"/>
        <w:jc w:val="both"/>
      </w:pPr>
      <w:r>
        <w:t>-   </w:t>
      </w:r>
      <w:r w:rsidR="002B6D64" w:rsidRPr="00FE6860">
        <w:t>Вариативность - предусматривает, в зависимости от  индивидуальных особенностей включение в тренировочный план разнообразного набора тренировочных средств и изменения нагрузок.</w:t>
      </w:r>
    </w:p>
    <w:p w14:paraId="652FF854" w14:textId="77777777" w:rsidR="00AA767F" w:rsidRDefault="00AA767F" w:rsidP="00AA767F">
      <w:pPr>
        <w:jc w:val="both"/>
        <w:rPr>
          <w:rStyle w:val="a4"/>
        </w:rPr>
      </w:pPr>
    </w:p>
    <w:p w14:paraId="1906268A" w14:textId="77777777" w:rsidR="0067390D" w:rsidRPr="008E2AE0" w:rsidRDefault="0067390D" w:rsidP="0067390D">
      <w:pPr>
        <w:jc w:val="center"/>
        <w:rPr>
          <w:b/>
          <w:bCs/>
          <w:sz w:val="28"/>
          <w:szCs w:val="28"/>
        </w:rPr>
      </w:pPr>
      <w:r w:rsidRPr="008E2AE0">
        <w:rPr>
          <w:b/>
          <w:bCs/>
          <w:sz w:val="28"/>
          <w:szCs w:val="28"/>
        </w:rPr>
        <w:t>Календарный учебно-тематический план</w:t>
      </w:r>
    </w:p>
    <w:p w14:paraId="1C013B30" w14:textId="77777777" w:rsidR="0067390D" w:rsidRPr="008E2AE0" w:rsidRDefault="0067390D" w:rsidP="0067390D">
      <w:pPr>
        <w:jc w:val="center"/>
        <w:rPr>
          <w:b/>
          <w:sz w:val="28"/>
          <w:szCs w:val="28"/>
        </w:rPr>
      </w:pPr>
      <w:r w:rsidRPr="008E2AE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рабочей </w:t>
      </w:r>
      <w:r w:rsidRPr="008E2AE0">
        <w:rPr>
          <w:b/>
          <w:sz w:val="28"/>
          <w:szCs w:val="28"/>
        </w:rPr>
        <w:t>программе</w:t>
      </w:r>
    </w:p>
    <w:p w14:paraId="7648615C" w14:textId="77777777" w:rsidR="0067390D" w:rsidRPr="008E2AE0" w:rsidRDefault="0067390D" w:rsidP="006739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«Ратник</w:t>
      </w:r>
      <w:r w:rsidRPr="008E2AE0">
        <w:rPr>
          <w:b/>
          <w:sz w:val="28"/>
          <w:szCs w:val="28"/>
        </w:rPr>
        <w:t>»</w:t>
      </w:r>
    </w:p>
    <w:p w14:paraId="51CC0277" w14:textId="77777777" w:rsidR="0067390D" w:rsidRPr="008E2AE0" w:rsidRDefault="0067390D" w:rsidP="0067390D">
      <w:pPr>
        <w:jc w:val="center"/>
        <w:rPr>
          <w:b/>
          <w:sz w:val="28"/>
          <w:szCs w:val="28"/>
        </w:rPr>
      </w:pPr>
      <w:proofErr w:type="spellStart"/>
      <w:r w:rsidRPr="008E2AE0">
        <w:rPr>
          <w:b/>
          <w:sz w:val="28"/>
          <w:szCs w:val="28"/>
        </w:rPr>
        <w:t>Группа№1</w:t>
      </w:r>
      <w:proofErr w:type="spellEnd"/>
      <w:r w:rsidRPr="008E2AE0">
        <w:rPr>
          <w:b/>
          <w:sz w:val="28"/>
          <w:szCs w:val="28"/>
        </w:rPr>
        <w:t>, год о</w:t>
      </w:r>
      <w:r>
        <w:rPr>
          <w:b/>
          <w:sz w:val="28"/>
          <w:szCs w:val="28"/>
        </w:rPr>
        <w:t>бучения 1, возраст обучающихся 6-18</w:t>
      </w:r>
      <w:r w:rsidRPr="008E2AE0">
        <w:rPr>
          <w:b/>
          <w:sz w:val="28"/>
          <w:szCs w:val="28"/>
        </w:rPr>
        <w:t xml:space="preserve"> лет</w:t>
      </w:r>
    </w:p>
    <w:p w14:paraId="1A877104" w14:textId="77777777" w:rsidR="0067390D" w:rsidRDefault="0067390D" w:rsidP="0067390D">
      <w:pPr>
        <w:jc w:val="center"/>
      </w:pPr>
      <w:r>
        <w:rPr>
          <w:b/>
          <w:sz w:val="28"/>
          <w:szCs w:val="28"/>
        </w:rPr>
        <w:t>на 4 недели</w:t>
      </w:r>
    </w:p>
    <w:tbl>
      <w:tblPr>
        <w:tblStyle w:val="ab"/>
        <w:tblW w:w="508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219"/>
        <w:gridCol w:w="818"/>
        <w:gridCol w:w="767"/>
        <w:gridCol w:w="1408"/>
        <w:gridCol w:w="1740"/>
        <w:gridCol w:w="994"/>
        <w:gridCol w:w="1214"/>
        <w:gridCol w:w="1502"/>
        <w:gridCol w:w="1787"/>
        <w:gridCol w:w="2003"/>
        <w:gridCol w:w="1014"/>
      </w:tblGrid>
      <w:tr w:rsidR="0067390D" w14:paraId="38513556" w14:textId="77777777" w:rsidTr="0067390D">
        <w:trPr>
          <w:trHeight w:val="31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5B80" w14:textId="77777777" w:rsidR="0067390D" w:rsidRDefault="0067390D" w:rsidP="009615F3">
            <w:pPr>
              <w:jc w:val="center"/>
            </w:pPr>
            <w:r>
              <w:t>№</w:t>
            </w:r>
          </w:p>
          <w:p w14:paraId="0A4E2E6C" w14:textId="77777777" w:rsidR="0067390D" w:rsidRDefault="0067390D" w:rsidP="009615F3">
            <w:pPr>
              <w:jc w:val="center"/>
            </w:pPr>
            <w:r>
              <w:t>п/п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8E71" w14:textId="77777777" w:rsidR="0067390D" w:rsidRDefault="0067390D" w:rsidP="009615F3">
            <w:pPr>
              <w:jc w:val="center"/>
            </w:pPr>
            <w:r>
              <w:t>Месяц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8181" w14:textId="77777777" w:rsidR="0067390D" w:rsidRDefault="0067390D" w:rsidP="009615F3">
            <w:pPr>
              <w:jc w:val="center"/>
            </w:pPr>
            <w:r>
              <w:t>Число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26D3" w14:textId="77777777" w:rsidR="0067390D" w:rsidRDefault="0067390D" w:rsidP="009615F3">
            <w:pPr>
              <w:jc w:val="center"/>
            </w:pPr>
            <w:r>
              <w:t>Время проведения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5B3F" w14:textId="77777777" w:rsidR="0067390D" w:rsidRDefault="0067390D" w:rsidP="009615F3">
            <w:pPr>
              <w:jc w:val="center"/>
            </w:pPr>
            <w:r>
              <w:t>Форма занятия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5D9F" w14:textId="77777777" w:rsidR="0067390D" w:rsidRDefault="0067390D" w:rsidP="009615F3">
            <w:pPr>
              <w:jc w:val="center"/>
            </w:pPr>
            <w:r>
              <w:t>Количество часов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7F85" w14:textId="77777777" w:rsidR="0067390D" w:rsidRDefault="0067390D" w:rsidP="009615F3">
            <w:pPr>
              <w:jc w:val="center"/>
            </w:pPr>
            <w:r>
              <w:t>Тема занятия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D43A" w14:textId="77777777" w:rsidR="0067390D" w:rsidRDefault="0067390D" w:rsidP="009615F3">
            <w:pPr>
              <w:jc w:val="center"/>
            </w:pPr>
            <w:r>
              <w:t>Место проведения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6C8" w14:textId="77777777" w:rsidR="0067390D" w:rsidRDefault="0067390D" w:rsidP="009615F3">
            <w:pPr>
              <w:jc w:val="center"/>
            </w:pPr>
            <w:r>
              <w:t>Форма контроля и аттестации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24BD" w14:textId="77777777" w:rsidR="0067390D" w:rsidRDefault="0067390D" w:rsidP="009615F3">
            <w:pPr>
              <w:jc w:val="center"/>
            </w:pPr>
            <w:r>
              <w:t>Примечание</w:t>
            </w:r>
          </w:p>
        </w:tc>
      </w:tr>
      <w:tr w:rsidR="0067390D" w14:paraId="6CDFF600" w14:textId="77777777" w:rsidTr="0067390D">
        <w:trPr>
          <w:trHeight w:val="276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F372" w14:textId="77777777" w:rsidR="0067390D" w:rsidRDefault="0067390D" w:rsidP="009615F3"/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0FA9" w14:textId="77777777" w:rsidR="0067390D" w:rsidRDefault="0067390D" w:rsidP="009615F3"/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CFE4" w14:textId="77777777" w:rsidR="0067390D" w:rsidRDefault="0067390D" w:rsidP="009615F3">
            <w:pPr>
              <w:jc w:val="center"/>
            </w:pPr>
            <w:r>
              <w:t>план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1D4B" w14:textId="77777777" w:rsidR="0067390D" w:rsidRDefault="0067390D" w:rsidP="009615F3">
            <w:pPr>
              <w:jc w:val="center"/>
            </w:pPr>
            <w:r>
              <w:t>факт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9A50" w14:textId="77777777" w:rsidR="0067390D" w:rsidRDefault="0067390D" w:rsidP="009615F3"/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E79E" w14:textId="77777777" w:rsidR="0067390D" w:rsidRDefault="0067390D" w:rsidP="009615F3"/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A292" w14:textId="77777777" w:rsidR="0067390D" w:rsidRDefault="0067390D" w:rsidP="009615F3"/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6C6B" w14:textId="77777777" w:rsidR="0067390D" w:rsidRDefault="0067390D" w:rsidP="009615F3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33E" w14:textId="77777777" w:rsidR="0067390D" w:rsidRDefault="0067390D" w:rsidP="009615F3"/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194" w14:textId="77777777" w:rsidR="0067390D" w:rsidRDefault="0067390D" w:rsidP="009615F3"/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E94" w14:textId="77777777" w:rsidR="0067390D" w:rsidRDefault="0067390D" w:rsidP="009615F3"/>
        </w:tc>
      </w:tr>
      <w:tr w:rsidR="0067390D" w14:paraId="6EE477E0" w14:textId="77777777" w:rsidTr="0067390D">
        <w:trPr>
          <w:trHeight w:val="12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4DB7" w14:textId="77777777" w:rsidR="0067390D" w:rsidRDefault="0067390D" w:rsidP="009615F3"/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5F17" w14:textId="77777777" w:rsidR="0067390D" w:rsidRDefault="0067390D" w:rsidP="009615F3"/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C7A0" w14:textId="77777777" w:rsidR="0067390D" w:rsidRDefault="0067390D" w:rsidP="009615F3"/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2FE5" w14:textId="77777777" w:rsidR="0067390D" w:rsidRDefault="0067390D" w:rsidP="009615F3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5E40" w14:textId="77777777" w:rsidR="0067390D" w:rsidRDefault="0067390D" w:rsidP="009615F3"/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930C" w14:textId="77777777" w:rsidR="0067390D" w:rsidRDefault="0067390D" w:rsidP="009615F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E602" w14:textId="77777777" w:rsidR="0067390D" w:rsidRDefault="0067390D" w:rsidP="009615F3">
            <w:pPr>
              <w:jc w:val="center"/>
            </w:pPr>
            <w:r>
              <w:t xml:space="preserve">Теория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D2D6" w14:textId="77777777" w:rsidR="0067390D" w:rsidRDefault="0067390D" w:rsidP="009615F3">
            <w:pPr>
              <w:jc w:val="center"/>
            </w:pPr>
            <w:r>
              <w:t xml:space="preserve">Практика 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531A" w14:textId="77777777" w:rsidR="0067390D" w:rsidRDefault="0067390D" w:rsidP="009615F3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F3D9" w14:textId="77777777" w:rsidR="0067390D" w:rsidRDefault="0067390D" w:rsidP="009615F3"/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98C8" w14:textId="77777777" w:rsidR="0067390D" w:rsidRDefault="0067390D" w:rsidP="009615F3"/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1F66" w14:textId="77777777" w:rsidR="0067390D" w:rsidRDefault="0067390D" w:rsidP="009615F3"/>
        </w:tc>
      </w:tr>
      <w:tr w:rsidR="0067390D" w14:paraId="7E8362F5" w14:textId="77777777" w:rsidTr="0067390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5ED3" w14:textId="61D4B47F" w:rsidR="0067390D" w:rsidRDefault="00BF7E84" w:rsidP="009615F3">
            <w:pPr>
              <w:jc w:val="center"/>
            </w:pPr>
            <w:r>
              <w:t>1</w:t>
            </w:r>
          </w:p>
          <w:p w14:paraId="58F41013" w14:textId="77777777" w:rsidR="0067390D" w:rsidRDefault="0067390D" w:rsidP="009615F3">
            <w:pPr>
              <w:jc w:val="center"/>
            </w:pPr>
          </w:p>
          <w:p w14:paraId="403FF094" w14:textId="77777777" w:rsidR="0067390D" w:rsidRDefault="0067390D" w:rsidP="009615F3">
            <w:pPr>
              <w:jc w:val="center"/>
            </w:pPr>
          </w:p>
          <w:p w14:paraId="5E8D7B06" w14:textId="77777777" w:rsidR="0067390D" w:rsidRDefault="0067390D" w:rsidP="009615F3">
            <w:pPr>
              <w:jc w:val="center"/>
            </w:pPr>
          </w:p>
          <w:p w14:paraId="4DD7B4E6" w14:textId="6FFD2BFD" w:rsidR="0067390D" w:rsidRDefault="0067390D" w:rsidP="009615F3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E360" w14:textId="77777777" w:rsidR="0067390D" w:rsidRDefault="0067390D" w:rsidP="009615F3">
            <w:r>
              <w:t>октябрь</w:t>
            </w:r>
          </w:p>
          <w:p w14:paraId="66727C27" w14:textId="77777777" w:rsidR="00BF7E84" w:rsidRPr="00BF7E84" w:rsidRDefault="00BF7E84" w:rsidP="00BF7E84"/>
          <w:p w14:paraId="36140674" w14:textId="77777777" w:rsidR="00BF7E84" w:rsidRDefault="00BF7E84" w:rsidP="00BF7E84"/>
          <w:p w14:paraId="276792C4" w14:textId="77777777" w:rsidR="00BF7E84" w:rsidRDefault="00BF7E84" w:rsidP="00BF7E84"/>
          <w:p w14:paraId="6743C461" w14:textId="4B763614" w:rsidR="00BF7E84" w:rsidRPr="00BF7E84" w:rsidRDefault="00BF7E84" w:rsidP="00BF7E84">
            <w:pPr>
              <w:tabs>
                <w:tab w:val="left" w:pos="795"/>
              </w:tabs>
            </w:pPr>
            <w:r>
              <w:tab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9B80" w14:textId="77777777" w:rsidR="0067390D" w:rsidRDefault="0067390D" w:rsidP="009615F3">
            <w:pPr>
              <w:jc w:val="center"/>
            </w:pPr>
            <w:r>
              <w:t>14.11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44E" w14:textId="77777777" w:rsidR="0067390D" w:rsidRDefault="0067390D" w:rsidP="009615F3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5721" w14:textId="77777777" w:rsidR="0067390D" w:rsidRDefault="0067390D" w:rsidP="009615F3">
            <w:pPr>
              <w:jc w:val="center"/>
            </w:pPr>
            <w:r>
              <w:t>12 00- 12 40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AF5" w14:textId="77777777" w:rsidR="0067390D" w:rsidRDefault="0067390D" w:rsidP="009615F3">
            <w:pPr>
              <w:jc w:val="center"/>
            </w:pPr>
            <w:r>
              <w:t>дистанционная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54CC" w14:textId="7D126B65" w:rsidR="0067390D" w:rsidRPr="00CD220F" w:rsidRDefault="00CD220F" w:rsidP="00961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EE01" w14:textId="429DC34D" w:rsidR="0067390D" w:rsidRPr="00CD220F" w:rsidRDefault="00CD220F" w:rsidP="00961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5250" w14:textId="77777777" w:rsidR="0067390D" w:rsidRDefault="0067390D" w:rsidP="009615F3">
            <w:r>
              <w:t>Выполнение упражнений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882" w14:textId="2784534C" w:rsidR="0067390D" w:rsidRPr="00CD220F" w:rsidRDefault="0067390D" w:rsidP="009615F3">
            <w:pPr>
              <w:jc w:val="center"/>
            </w:pPr>
            <w:r>
              <w:t xml:space="preserve">Дистанционное обучение через систему электронной почты </w:t>
            </w:r>
            <w:r>
              <w:rPr>
                <w:lang w:val="en-US"/>
              </w:rPr>
              <w:t>Mail</w:t>
            </w:r>
            <w:r w:rsidR="00CD220F" w:rsidRPr="00CD220F">
              <w:t xml:space="preserve">: </w:t>
            </w:r>
            <w:proofErr w:type="spellStart"/>
            <w:r w:rsidR="00CD220F">
              <w:rPr>
                <w:lang w:val="en-US"/>
              </w:rPr>
              <w:t>morkovka</w:t>
            </w:r>
            <w:proofErr w:type="spellEnd"/>
            <w:r w:rsidR="00CD220F" w:rsidRPr="00CD220F">
              <w:t>1993@</w:t>
            </w:r>
            <w:proofErr w:type="spellStart"/>
            <w:r w:rsidR="00CD220F">
              <w:rPr>
                <w:lang w:val="en-US"/>
              </w:rPr>
              <w:t>gmail</w:t>
            </w:r>
            <w:proofErr w:type="spellEnd"/>
            <w:r w:rsidR="00CD220F" w:rsidRPr="00CD220F">
              <w:t>.</w:t>
            </w:r>
            <w:r w:rsidR="00CD220F">
              <w:rPr>
                <w:lang w:val="en-US"/>
              </w:rPr>
              <w:t>com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9E14" w14:textId="77777777" w:rsidR="0067390D" w:rsidRDefault="0067390D" w:rsidP="009615F3">
            <w:r>
              <w:t>Отчет в электронном виде (</w:t>
            </w:r>
            <w:proofErr w:type="gramStart"/>
            <w:r>
              <w:t>фото работы</w:t>
            </w:r>
            <w:proofErr w:type="gramEnd"/>
            <w:r>
              <w:t>).</w:t>
            </w:r>
          </w:p>
          <w:p w14:paraId="03AD197F" w14:textId="77777777" w:rsidR="0067390D" w:rsidRDefault="0067390D" w:rsidP="009615F3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167" w14:textId="77777777" w:rsidR="0067390D" w:rsidRDefault="0067390D" w:rsidP="009615F3">
            <w:pPr>
              <w:jc w:val="center"/>
            </w:pPr>
          </w:p>
        </w:tc>
      </w:tr>
      <w:tr w:rsidR="00BF7E84" w14:paraId="63B50D88" w14:textId="77777777" w:rsidTr="0067390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A9B" w14:textId="33D50B53" w:rsidR="00BF7E84" w:rsidRDefault="00BF7E84" w:rsidP="00BF7E84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925" w14:textId="6FC721D7" w:rsidR="00BF7E84" w:rsidRDefault="00BF7E84" w:rsidP="00BF7E84">
            <w:r>
              <w:t>ноябрь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C4D" w14:textId="77777777" w:rsidR="00BF7E84" w:rsidRDefault="00BF7E84" w:rsidP="00BF7E84">
            <w:pPr>
              <w:jc w:val="center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A56" w14:textId="77777777" w:rsidR="00BF7E84" w:rsidRDefault="00BF7E84" w:rsidP="00BF7E84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274" w14:textId="1305520F" w:rsidR="00BF7E84" w:rsidRDefault="00BF7E84" w:rsidP="00BF7E84">
            <w:pPr>
              <w:jc w:val="center"/>
            </w:pPr>
            <w:r>
              <w:t>12 00- 12 40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47B" w14:textId="5495C5C9" w:rsidR="00BF7E84" w:rsidRDefault="00BF7E84" w:rsidP="00BF7E84">
            <w:pPr>
              <w:jc w:val="center"/>
            </w:pPr>
            <w:r>
              <w:t>дистанционная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271" w14:textId="555871B1" w:rsidR="00BF7E84" w:rsidRPr="00CD220F" w:rsidRDefault="00CD220F" w:rsidP="00BF7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7822" w14:textId="6DA8EDCF" w:rsidR="00BF7E84" w:rsidRPr="00CD220F" w:rsidRDefault="00CD220F" w:rsidP="00BF7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D73" w14:textId="5FDC5D08" w:rsidR="00BF7E84" w:rsidRDefault="00BF7E84" w:rsidP="00BF7E84">
            <w:r>
              <w:t>Выполнение упражнений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32C5" w14:textId="77777777" w:rsidR="00BF7E84" w:rsidRDefault="00BF7E84" w:rsidP="00BF7E84">
            <w:pPr>
              <w:jc w:val="center"/>
              <w:rPr>
                <w:lang w:val="en-US"/>
              </w:rPr>
            </w:pPr>
            <w:r>
              <w:t xml:space="preserve">Дистанционное обучение через систему электронной почты </w:t>
            </w:r>
            <w:r>
              <w:rPr>
                <w:lang w:val="en-US"/>
              </w:rPr>
              <w:t>Mail</w:t>
            </w:r>
          </w:p>
          <w:p w14:paraId="254B0A3D" w14:textId="77F3A62D" w:rsidR="00CD220F" w:rsidRDefault="00CD220F" w:rsidP="00BF7E84">
            <w:pPr>
              <w:jc w:val="center"/>
            </w:pPr>
            <w:proofErr w:type="spellStart"/>
            <w:r>
              <w:rPr>
                <w:lang w:val="en-US"/>
              </w:rPr>
              <w:t>morkovka</w:t>
            </w:r>
            <w:proofErr w:type="spellEnd"/>
            <w:r w:rsidRPr="00CD220F">
              <w:t>1993@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CD220F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7A1" w14:textId="77777777" w:rsidR="00BF7E84" w:rsidRDefault="00BF7E84" w:rsidP="00BF7E84">
            <w:r>
              <w:t>Отчет в электронном виде (</w:t>
            </w:r>
            <w:proofErr w:type="gramStart"/>
            <w:r>
              <w:t>фото работы</w:t>
            </w:r>
            <w:proofErr w:type="gramEnd"/>
            <w:r>
              <w:t>).</w:t>
            </w:r>
          </w:p>
          <w:p w14:paraId="4AD4883F" w14:textId="77777777" w:rsidR="00BF7E84" w:rsidRDefault="00BF7E84" w:rsidP="00BF7E84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AAB" w14:textId="77777777" w:rsidR="00BF7E84" w:rsidRDefault="00BF7E84" w:rsidP="00BF7E84">
            <w:pPr>
              <w:jc w:val="center"/>
            </w:pPr>
          </w:p>
        </w:tc>
      </w:tr>
      <w:tr w:rsidR="00BF7E84" w14:paraId="12CF8425" w14:textId="77777777" w:rsidTr="00CD220F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958" w14:textId="77777777" w:rsidR="00BF7E84" w:rsidRDefault="00BF7E84" w:rsidP="00BF7E84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5DA7" w14:textId="77777777" w:rsidR="00BF7E84" w:rsidRDefault="00BF7E84" w:rsidP="00BF7E84">
            <w:pPr>
              <w:jc w:val="center"/>
            </w:pPr>
            <w:r>
              <w:t>Итого: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1B5" w14:textId="77777777" w:rsidR="00BF7E84" w:rsidRDefault="00BF7E84" w:rsidP="00BF7E84">
            <w:pPr>
              <w:jc w:val="center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2821" w14:textId="77777777" w:rsidR="00BF7E84" w:rsidRDefault="00BF7E84" w:rsidP="00BF7E84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38A1" w14:textId="77777777" w:rsidR="00BF7E84" w:rsidRDefault="00BF7E84" w:rsidP="00BF7E84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CA1" w14:textId="77777777" w:rsidR="00BF7E84" w:rsidRDefault="00BF7E84" w:rsidP="00BF7E84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C05" w14:textId="40F183A0" w:rsidR="00BF7E84" w:rsidRPr="00CD220F" w:rsidRDefault="00CD220F" w:rsidP="00BF7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C523" w14:textId="22DE3059" w:rsidR="00BF7E84" w:rsidRPr="00CD220F" w:rsidRDefault="00CD220F" w:rsidP="00BF7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7D5" w14:textId="77777777" w:rsidR="00BF7E84" w:rsidRDefault="00BF7E84" w:rsidP="00BF7E84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13B" w14:textId="77777777" w:rsidR="00BF7E84" w:rsidRDefault="00BF7E84" w:rsidP="00BF7E84">
            <w:pPr>
              <w:jc w:val="center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FE2" w14:textId="77777777" w:rsidR="00BF7E84" w:rsidRDefault="00BF7E84" w:rsidP="00BF7E84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6B6" w14:textId="77777777" w:rsidR="00BF7E84" w:rsidRDefault="00BF7E84" w:rsidP="00BF7E84">
            <w:pPr>
              <w:jc w:val="center"/>
            </w:pPr>
          </w:p>
        </w:tc>
      </w:tr>
    </w:tbl>
    <w:p w14:paraId="6CD0767D" w14:textId="77777777" w:rsidR="00CD220F" w:rsidRDefault="00CD220F" w:rsidP="00CD220F">
      <w:pPr>
        <w:ind w:firstLine="708"/>
        <w:jc w:val="both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lastRenderedPageBreak/>
        <w:t xml:space="preserve">Режим занятий. </w:t>
      </w:r>
      <w:r>
        <w:rPr>
          <w:rFonts w:eastAsia="Calibri"/>
          <w:noProof/>
          <w:sz w:val="28"/>
          <w:szCs w:val="28"/>
          <w:lang w:eastAsia="en-US"/>
        </w:rPr>
        <w:t xml:space="preserve">Занятия групп проводятся </w:t>
      </w:r>
      <w:r>
        <w:rPr>
          <w:rFonts w:eastAsia="Calibri"/>
          <w:b/>
          <w:noProof/>
          <w:sz w:val="28"/>
          <w:szCs w:val="28"/>
          <w:lang w:eastAsia="en-US"/>
        </w:rPr>
        <w:t xml:space="preserve">дистанционно </w:t>
      </w:r>
    </w:p>
    <w:p w14:paraId="145E9BF0" w14:textId="77777777" w:rsidR="00CD220F" w:rsidRDefault="00CD220F" w:rsidP="00CD220F">
      <w:pPr>
        <w:ind w:firstLine="708"/>
        <w:jc w:val="both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октябрь месяц 2021 г.</w:t>
      </w:r>
    </w:p>
    <w:p w14:paraId="498F9489" w14:textId="77777777" w:rsidR="00D12FC7" w:rsidRDefault="00D12FC7" w:rsidP="00AA767F">
      <w:pPr>
        <w:jc w:val="both"/>
        <w:rPr>
          <w:rStyle w:val="a4"/>
        </w:rPr>
      </w:pPr>
    </w:p>
    <w:p w14:paraId="1825694C" w14:textId="77777777" w:rsidR="00D12FC7" w:rsidRDefault="00D12FC7" w:rsidP="00AA767F">
      <w:pPr>
        <w:jc w:val="both"/>
        <w:rPr>
          <w:rStyle w:val="a4"/>
        </w:rPr>
      </w:pPr>
    </w:p>
    <w:p w14:paraId="6E453963" w14:textId="77777777" w:rsidR="00AA767F" w:rsidRPr="00995AF0" w:rsidRDefault="00AA767F" w:rsidP="009F5F8C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2.Содержание </w:t>
      </w:r>
      <w:proofErr w:type="gramStart"/>
      <w:r>
        <w:rPr>
          <w:b/>
          <w:bCs/>
          <w:sz w:val="28"/>
          <w:szCs w:val="28"/>
          <w:shd w:val="clear" w:color="auto" w:fill="FFFFFF"/>
        </w:rPr>
        <w:t>рабочей  программы</w:t>
      </w:r>
      <w:proofErr w:type="gramEnd"/>
      <w:r>
        <w:rPr>
          <w:b/>
          <w:bCs/>
          <w:sz w:val="28"/>
          <w:szCs w:val="28"/>
          <w:shd w:val="clear" w:color="auto" w:fill="FFFFFF"/>
        </w:rPr>
        <w:t>.</w:t>
      </w:r>
    </w:p>
    <w:p w14:paraId="70B76E51" w14:textId="2439D46D" w:rsidR="00AA767F" w:rsidRPr="005D5581" w:rsidRDefault="0067390D" w:rsidP="009F5F8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AA767F" w:rsidRPr="005D5581">
        <w:rPr>
          <w:b/>
          <w:sz w:val="28"/>
          <w:szCs w:val="28"/>
        </w:rPr>
        <w:t>истанционного обучения</w:t>
      </w:r>
      <w:r w:rsidR="00AA767F">
        <w:rPr>
          <w:b/>
          <w:sz w:val="28"/>
          <w:szCs w:val="28"/>
        </w:rPr>
        <w:t>.</w:t>
      </w:r>
    </w:p>
    <w:p w14:paraId="4810143C" w14:textId="77777777" w:rsidR="00AA767F" w:rsidRDefault="00AA767F" w:rsidP="00AA767F">
      <w:pPr>
        <w:jc w:val="both"/>
        <w:rPr>
          <w:rStyle w:val="a4"/>
        </w:rPr>
      </w:pPr>
    </w:p>
    <w:tbl>
      <w:tblPr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417"/>
        <w:gridCol w:w="5836"/>
        <w:gridCol w:w="1000"/>
        <w:gridCol w:w="1231"/>
        <w:gridCol w:w="807"/>
      </w:tblGrid>
      <w:tr w:rsidR="00AA767F" w:rsidRPr="00912223" w14:paraId="5D61F129" w14:textId="77777777" w:rsidTr="00AA767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108C" w14:textId="77777777" w:rsidR="00AA767F" w:rsidRPr="00912223" w:rsidRDefault="00AA767F" w:rsidP="00AA7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108" w14:textId="77777777" w:rsidR="00AA767F" w:rsidRPr="00912223" w:rsidRDefault="00AA767F" w:rsidP="00AA7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65F08" w14:textId="77777777" w:rsidR="00AA767F" w:rsidRPr="00912223" w:rsidRDefault="00AA767F" w:rsidP="00AA7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Понед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среда,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рятница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BFC7" w14:textId="77777777" w:rsidR="00AA767F" w:rsidRPr="00912223" w:rsidRDefault="00AA767F" w:rsidP="00AA7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</w:tr>
      <w:tr w:rsidR="00AA767F" w:rsidRPr="00912223" w14:paraId="1AEFE4C9" w14:textId="77777777" w:rsidTr="00AA767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90C2" w14:textId="77777777" w:rsidR="00AA767F" w:rsidRPr="00912223" w:rsidRDefault="00AA767F" w:rsidP="00AA7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144E" w14:textId="77777777" w:rsidR="00AA767F" w:rsidRPr="00912223" w:rsidRDefault="00AA767F" w:rsidP="00AA7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629" w14:textId="77777777" w:rsidR="00AA767F" w:rsidRPr="00912223" w:rsidRDefault="00AA767F" w:rsidP="00AA767F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D3DC" w14:textId="77777777" w:rsidR="00AA767F" w:rsidRPr="00912223" w:rsidRDefault="00AA767F" w:rsidP="00AA767F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Подходы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64E8" w14:textId="77777777" w:rsidR="00AA767F" w:rsidRPr="00912223" w:rsidRDefault="00AA767F" w:rsidP="00AA7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767F" w:rsidRPr="00560986" w14:paraId="6077ACC9" w14:textId="77777777" w:rsidTr="00AA76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B7F5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E9AD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Самостоятельная разминка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6A1E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C1B6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4187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10 мин</w:t>
            </w:r>
          </w:p>
        </w:tc>
      </w:tr>
      <w:tr w:rsidR="00AA767F" w:rsidRPr="00560986" w14:paraId="28F1FCD1" w14:textId="77777777" w:rsidTr="00AA76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8591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F0C1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Прыжки на скакалке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F73B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411E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D598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2 мин</w:t>
            </w:r>
          </w:p>
        </w:tc>
      </w:tr>
      <w:tr w:rsidR="00AA767F" w:rsidRPr="00560986" w14:paraId="2B3FE0E6" w14:textId="77777777" w:rsidTr="00AA767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942C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494E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Упор лежа поднос ног к груди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0FB3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221D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9570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7F" w:rsidRPr="00560986" w14:paraId="54D40CFA" w14:textId="77777777" w:rsidTr="00AA767F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B105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E203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Приседания</w:t>
            </w:r>
            <w:r>
              <w:rPr>
                <w:color w:val="000000"/>
                <w:sz w:val="20"/>
                <w:szCs w:val="20"/>
              </w:rPr>
              <w:t xml:space="preserve"> со статикой 3 секунды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54BA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0990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904F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7F" w:rsidRPr="00560986" w14:paraId="5A0D6D86" w14:textId="77777777" w:rsidTr="00AA767F">
        <w:trPr>
          <w:trHeight w:val="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AA56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D8514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Отжимания</w:t>
            </w:r>
            <w:r>
              <w:rPr>
                <w:color w:val="000000"/>
                <w:sz w:val="20"/>
                <w:szCs w:val="20"/>
              </w:rPr>
              <w:t xml:space="preserve"> с хлопком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0FF5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2BEC9E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  <w:p w14:paraId="70212F3B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CF5D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F009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7F" w:rsidRPr="00560986" w14:paraId="2A21D704" w14:textId="77777777" w:rsidTr="00AA767F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88DE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88A9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Поднимание туловища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9755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6CD9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  <w:p w14:paraId="591799EC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CB72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7F" w:rsidRPr="00560986" w14:paraId="558E13EE" w14:textId="77777777" w:rsidTr="00AA767F">
        <w:trPr>
          <w:trHeight w:val="5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7F01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3F4C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Бой с тенью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4338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7172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DB6F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2 мин</w:t>
            </w:r>
          </w:p>
        </w:tc>
      </w:tr>
      <w:tr w:rsidR="00AA767F" w:rsidRPr="00560986" w14:paraId="63587B4F" w14:textId="77777777" w:rsidTr="00AA767F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6CCC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B80E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Отработка ударов на разноименную ногу </w:t>
            </w:r>
            <w:r w:rsidRPr="0056098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EB25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C03D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96D0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560986">
              <w:rPr>
                <w:color w:val="000000"/>
                <w:sz w:val="20"/>
                <w:szCs w:val="20"/>
              </w:rPr>
              <w:t xml:space="preserve"> мин</w:t>
            </w:r>
          </w:p>
        </w:tc>
      </w:tr>
      <w:tr w:rsidR="00AA767F" w:rsidRPr="00560986" w14:paraId="35FD7CA0" w14:textId="77777777" w:rsidTr="00AA767F">
        <w:trPr>
          <w:trHeight w:val="7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660E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178E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Отработка встречных ударов + уход в сторону с ударом (</w:t>
            </w:r>
            <w:proofErr w:type="spellStart"/>
            <w:r w:rsidRPr="00560986">
              <w:rPr>
                <w:color w:val="000000"/>
                <w:sz w:val="20"/>
                <w:szCs w:val="20"/>
              </w:rPr>
              <w:t>сайстеп</w:t>
            </w:r>
            <w:proofErr w:type="spellEnd"/>
            <w:r w:rsidRPr="0056098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6EB7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2AEF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0577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2 мин</w:t>
            </w:r>
          </w:p>
        </w:tc>
      </w:tr>
      <w:tr w:rsidR="00AA767F" w:rsidRPr="00560986" w14:paraId="09CF76AF" w14:textId="77777777" w:rsidTr="00AA767F">
        <w:trPr>
          <w:trHeight w:val="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CA29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5E08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 xml:space="preserve">Заминка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62A0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6892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77B7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5 мин</w:t>
            </w:r>
          </w:p>
        </w:tc>
      </w:tr>
      <w:tr w:rsidR="00AA767F" w:rsidRPr="00560986" w14:paraId="7F8D0398" w14:textId="77777777" w:rsidTr="00AA767F">
        <w:trPr>
          <w:trHeight w:val="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CAD2" w14:textId="77777777" w:rsidR="00AA767F" w:rsidRPr="00912223" w:rsidRDefault="00AA767F" w:rsidP="00AA76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E3C9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Планка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4557C" w14:textId="77777777" w:rsidR="00AA767F" w:rsidRPr="00560986" w:rsidRDefault="00AA767F" w:rsidP="00AA767F">
            <w:pPr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A1D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3318" w14:textId="77777777" w:rsidR="00AA767F" w:rsidRPr="00560986" w:rsidRDefault="00AA767F" w:rsidP="00AA767F">
            <w:pPr>
              <w:jc w:val="center"/>
              <w:rPr>
                <w:color w:val="000000"/>
                <w:sz w:val="20"/>
                <w:szCs w:val="20"/>
              </w:rPr>
            </w:pPr>
            <w:r w:rsidRPr="00560986">
              <w:rPr>
                <w:color w:val="000000"/>
                <w:sz w:val="20"/>
                <w:szCs w:val="20"/>
              </w:rPr>
              <w:t>1 мин</w:t>
            </w:r>
          </w:p>
        </w:tc>
      </w:tr>
    </w:tbl>
    <w:p w14:paraId="5FCFE34A" w14:textId="77777777" w:rsidR="00AA767F" w:rsidRDefault="00AA767F">
      <w:pPr>
        <w:rPr>
          <w:rStyle w:val="a4"/>
        </w:rPr>
      </w:pPr>
      <w:r>
        <w:rPr>
          <w:rStyle w:val="a4"/>
        </w:rPr>
        <w:br w:type="page"/>
      </w:r>
    </w:p>
    <w:p w14:paraId="454F7E80" w14:textId="77777777" w:rsidR="00AA767F" w:rsidRDefault="00AA767F">
      <w:pPr>
        <w:rPr>
          <w:rStyle w:val="a4"/>
        </w:rPr>
      </w:pPr>
    </w:p>
    <w:p w14:paraId="15B4CE91" w14:textId="77777777" w:rsidR="00AA767F" w:rsidRDefault="00AA767F" w:rsidP="00AA7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5D5581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тематического планирования</w:t>
      </w:r>
    </w:p>
    <w:p w14:paraId="546550E3" w14:textId="77777777" w:rsidR="00AA767F" w:rsidRPr="005D5581" w:rsidRDefault="00AA767F" w:rsidP="00AA767F">
      <w:pPr>
        <w:jc w:val="center"/>
        <w:rPr>
          <w:sz w:val="28"/>
          <w:szCs w:val="28"/>
        </w:rPr>
      </w:pPr>
      <w:r w:rsidRPr="005D5581">
        <w:rPr>
          <w:b/>
          <w:sz w:val="28"/>
          <w:szCs w:val="28"/>
        </w:rPr>
        <w:t>дистанционного обучения</w:t>
      </w:r>
    </w:p>
    <w:p w14:paraId="4DDD07DB" w14:textId="77777777" w:rsidR="00AA767F" w:rsidRDefault="00AA767F" w:rsidP="00AA7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программы.</w:t>
      </w:r>
    </w:p>
    <w:p w14:paraId="33832BE9" w14:textId="77777777" w:rsidR="005827DD" w:rsidRDefault="005827DD" w:rsidP="005827DD">
      <w:pPr>
        <w:shd w:val="clear" w:color="auto" w:fill="EEEEEE"/>
        <w:spacing w:after="120"/>
        <w:textAlignment w:val="baseline"/>
        <w:outlineLvl w:val="1"/>
        <w:rPr>
          <w:rStyle w:val="a4"/>
        </w:rPr>
      </w:pPr>
    </w:p>
    <w:p w14:paraId="4A384AD5" w14:textId="77777777" w:rsidR="005827DD" w:rsidRPr="001E2588" w:rsidRDefault="005827DD" w:rsidP="005827DD">
      <w:pPr>
        <w:shd w:val="clear" w:color="auto" w:fill="EEEEEE"/>
        <w:spacing w:after="120"/>
        <w:textAlignment w:val="baseline"/>
        <w:outlineLvl w:val="1"/>
        <w:rPr>
          <w:rFonts w:ascii="Georgia" w:hAnsi="Georgia"/>
          <w:sz w:val="36"/>
          <w:szCs w:val="36"/>
        </w:rPr>
      </w:pPr>
      <w:r w:rsidRPr="001E2588">
        <w:rPr>
          <w:rFonts w:ascii="Georgia" w:hAnsi="Georgia"/>
          <w:sz w:val="36"/>
          <w:szCs w:val="36"/>
        </w:rPr>
        <w:t>КОМПЛЕКСЫ С ГАНТЕЛЯМИ И ГИРЯМИ ДЛЯ НАЧИ</w:t>
      </w:r>
      <w:r w:rsidR="00D147AB" w:rsidRPr="001E2588">
        <w:rPr>
          <w:rFonts w:ascii="Georgia" w:hAnsi="Georgia"/>
          <w:sz w:val="36"/>
          <w:szCs w:val="36"/>
        </w:rPr>
        <w:t>АЮЩ</w:t>
      </w:r>
      <w:r w:rsidRPr="001E2588">
        <w:rPr>
          <w:rFonts w:ascii="Georgia" w:hAnsi="Georgia"/>
          <w:sz w:val="36"/>
          <w:szCs w:val="36"/>
        </w:rPr>
        <w:t>НИХ</w:t>
      </w:r>
    </w:p>
    <w:p w14:paraId="6C9BA844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В описании комплексов приняты следующие сокращения и обозначения:</w:t>
      </w:r>
    </w:p>
    <w:p w14:paraId="2A931F35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• Исходное положение — и. п.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  <w:t>• Основная стойка — о. с. При этом пятки держат вместе, носки врозь (не больше 45°), руки без напряжения опущены вдоль тела, спина выпрямлена, грудь приподнята, голову держат прямо.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proofErr w:type="gramStart"/>
      <w:r w:rsidRPr="001E2588">
        <w:rPr>
          <w:rFonts w:ascii="Georgia" w:hAnsi="Georgia"/>
          <w:color w:val="000000" w:themeColor="text1"/>
          <w:sz w:val="19"/>
          <w:szCs w:val="19"/>
        </w:rPr>
        <w:t>•  Цифры</w:t>
      </w:r>
      <w:proofErr w:type="gramEnd"/>
      <w:r w:rsidRPr="001E2588">
        <w:rPr>
          <w:rFonts w:ascii="Georgia" w:hAnsi="Georgia"/>
          <w:color w:val="000000" w:themeColor="text1"/>
          <w:sz w:val="19"/>
          <w:szCs w:val="19"/>
        </w:rPr>
        <w:t xml:space="preserve"> указывают, на какой счет следует выполнять ту или иную часть упражнения.</w:t>
      </w:r>
    </w:p>
    <w:p w14:paraId="6920FA4F" w14:textId="77777777" w:rsidR="005827DD" w:rsidRPr="001E2588" w:rsidRDefault="005827DD" w:rsidP="005827DD">
      <w:pPr>
        <w:shd w:val="clear" w:color="auto" w:fill="EEEEEE"/>
        <w:spacing w:after="180"/>
        <w:jc w:val="center"/>
        <w:textAlignment w:val="baseline"/>
        <w:outlineLvl w:val="2"/>
        <w:rPr>
          <w:rFonts w:ascii="Georgia" w:hAnsi="Georgia"/>
          <w:color w:val="000000" w:themeColor="text1"/>
          <w:sz w:val="27"/>
          <w:szCs w:val="27"/>
        </w:rPr>
      </w:pPr>
      <w:r w:rsidRPr="001E2588">
        <w:rPr>
          <w:rFonts w:ascii="Georgia" w:hAnsi="Georgia"/>
          <w:color w:val="000000" w:themeColor="text1"/>
          <w:sz w:val="27"/>
          <w:szCs w:val="27"/>
        </w:rPr>
        <w:t>Гантельный комплекс 1</w:t>
      </w:r>
    </w:p>
    <w:p w14:paraId="312FA289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Предназначен для желающих заниматься гантельной гимнастикой. Вес гантели 1—3 кг, в зависимости от возраста и силы занимающихся.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</w:r>
    </w:p>
    <w:p w14:paraId="0B7B2296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Разминка</w:t>
      </w:r>
    </w:p>
    <w:p w14:paraId="0DEA8C8B" w14:textId="77777777" w:rsidR="005827DD" w:rsidRPr="001E2588" w:rsidRDefault="005827DD" w:rsidP="005827DD">
      <w:pPr>
        <w:shd w:val="clear" w:color="auto" w:fill="EEEEEE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>Упражнение 1.</w:t>
      </w:r>
    </w:p>
    <w:p w14:paraId="7A1E5EE0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</w:r>
    </w:p>
    <w:p w14:paraId="7A2AA1EB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Georgia" w:hAnsi="Georgia"/>
          <w:color w:val="555555"/>
          <w:sz w:val="19"/>
          <w:szCs w:val="19"/>
        </w:rPr>
      </w:pPr>
      <w:r w:rsidRPr="001E2588">
        <w:rPr>
          <w:rFonts w:ascii="inherit" w:hAnsi="inherit"/>
          <w:noProof/>
          <w:color w:val="FA4E4E"/>
          <w:sz w:val="19"/>
          <w:szCs w:val="19"/>
          <w:bdr w:val="none" w:sz="0" w:space="0" w:color="auto" w:frame="1"/>
        </w:rPr>
        <w:drawing>
          <wp:inline distT="0" distB="0" distL="0" distR="0" wp14:anchorId="7C33D2D1" wp14:editId="6B2B9B74">
            <wp:extent cx="1526540" cy="1900555"/>
            <wp:effectExtent l="19050" t="0" r="0" b="0"/>
            <wp:docPr id="1" name="Рисунок 1" descr="https://soperedi.files.wordpress.com/2012/07/45fc1-1.jpg?w=160&amp;h=20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peredi.files.wordpress.com/2012/07/45fc1-1.jpg?w=160&amp;h=20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2BFF6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Поднимание прямых рук в стороны—вверх с одновременным подниманием туловища на носки ног (поз. 1). Для боковых пучков дельтовидных мышц.</w:t>
      </w:r>
    </w:p>
    <w:p w14:paraId="28DB297E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lastRenderedPageBreak/>
        <w:t>Исходное положение — основная стойка. 1 — поднять руки в стороны—вверх; 2 — опустить руки через стороны вниз. При поднимании рук вверх — вдох, при опускании рук — выдох.</w:t>
      </w:r>
    </w:p>
    <w:p w14:paraId="7AD39A8A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Темп средний и быстрый. Повторить 6-12 раз.</w:t>
      </w:r>
    </w:p>
    <w:p w14:paraId="22DCA32F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</w:p>
    <w:p w14:paraId="056D1014" w14:textId="77777777" w:rsidR="005827DD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</w:p>
    <w:p w14:paraId="440E861D" w14:textId="77777777" w:rsidR="005827DD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</w:p>
    <w:p w14:paraId="7C3BDEDF" w14:textId="77777777" w:rsidR="005827DD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</w:p>
    <w:p w14:paraId="1FE21723" w14:textId="77777777" w:rsidR="005827DD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</w:p>
    <w:p w14:paraId="3F9E5296" w14:textId="77777777" w:rsidR="005827DD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</w:p>
    <w:p w14:paraId="37D31929" w14:textId="77777777" w:rsidR="005827DD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</w:p>
    <w:p w14:paraId="38791D7A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2.</w:t>
      </w:r>
    </w:p>
    <w:p w14:paraId="196C9429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drawing>
          <wp:inline distT="0" distB="0" distL="0" distR="0" wp14:anchorId="02F790FA" wp14:editId="6E818695">
            <wp:extent cx="1526540" cy="1900555"/>
            <wp:effectExtent l="19050" t="0" r="0" b="0"/>
            <wp:docPr id="2" name="Рисунок 2" descr="https://soperedi.files.wordpress.com/2012/07/4af9b-1.jpg?w=160&amp;h=20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peredi.files.wordpress.com/2012/07/4af9b-1.jpg?w=160&amp;h=20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C9D44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Поднимание рук в стороны—вверх, опускание вперед-вниз (поз. 2). Для передних и боковых пучков дельтовидных мышц.</w:t>
      </w:r>
    </w:p>
    <w:p w14:paraId="48AA38A2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И. п.— о. с. 1 — поднять руки в стороны—вверх; 2 — опустить вперед—вниз. При поднимании рук в стороны — вдох, при опускании — выдох.</w:t>
      </w:r>
    </w:p>
    <w:p w14:paraId="454B6D4D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lastRenderedPageBreak/>
        <w:t>Темп средний. Повторить 8—16 раз.</w:t>
      </w:r>
    </w:p>
    <w:p w14:paraId="79AD03A1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3.</w:t>
      </w:r>
    </w:p>
    <w:p w14:paraId="7D711D76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inherit" w:hAnsi="inherit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drawing>
          <wp:inline distT="0" distB="0" distL="0" distR="0" wp14:anchorId="7A14F212" wp14:editId="10979BB2">
            <wp:extent cx="1526540" cy="1900555"/>
            <wp:effectExtent l="19050" t="0" r="0" b="0"/>
            <wp:docPr id="3" name="Рисунок 3" descr="https://soperedi.files.wordpress.com/2012/07/5368d-1.jpg?w=160&amp;h=2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peredi.files.wordpress.com/2012/07/5368d-1.jpg?w=160&amp;h=20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4404F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inherit" w:hAnsi="inherit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</w:rPr>
        <w:t>Наклоны туловища вперед, не сгибая ног (поз. 3). Для мышц спины.</w:t>
      </w:r>
    </w:p>
    <w:p w14:paraId="27A40E10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И. п.— ноги расставлены широко, руки подняты вверх. 1 — наклонить туловище, не сгибая ног, вперед (выдох); 2 — выпрямиться (вдох).</w:t>
      </w:r>
    </w:p>
    <w:p w14:paraId="5BBC3CEC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inherit" w:hAnsi="inherit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</w:rPr>
        <w:t>Темп средний. Повторить 10—12 раз.</w:t>
      </w:r>
    </w:p>
    <w:p w14:paraId="5F7A2404" w14:textId="77777777" w:rsidR="005827DD" w:rsidRPr="001E2588" w:rsidRDefault="005827DD" w:rsidP="005827DD">
      <w:pPr>
        <w:shd w:val="clear" w:color="auto" w:fill="EEEEEE"/>
        <w:spacing w:after="360"/>
        <w:textAlignment w:val="baseline"/>
        <w:outlineLvl w:val="4"/>
        <w:rPr>
          <w:rFonts w:ascii="inherit" w:hAnsi="inherit"/>
          <w:color w:val="000000" w:themeColor="text1"/>
          <w:sz w:val="23"/>
          <w:szCs w:val="23"/>
        </w:rPr>
      </w:pPr>
      <w:r w:rsidRPr="001E2588">
        <w:rPr>
          <w:rFonts w:ascii="inherit" w:hAnsi="inherit"/>
          <w:color w:val="000000" w:themeColor="text1"/>
          <w:sz w:val="23"/>
          <w:szCs w:val="23"/>
        </w:rPr>
        <w:t>Упражнение 4.</w:t>
      </w:r>
    </w:p>
    <w:p w14:paraId="6BC49813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drawing>
          <wp:inline distT="0" distB="0" distL="0" distR="0" wp14:anchorId="233CB895" wp14:editId="6B81F974">
            <wp:extent cx="1526540" cy="1900555"/>
            <wp:effectExtent l="19050" t="0" r="0" b="0"/>
            <wp:docPr id="4" name="Рисунок 4" descr="https://soperedi.files.wordpress.com/2012/07/0a469-1.jpg?w=160&amp;h=20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peredi.files.wordpress.com/2012/07/0a469-1.jpg?w=160&amp;h=20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AFCF2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Попеременное сгибание рук в локтевых суставах (поз. 4). Для мышц-сгибателей (бицепс).</w:t>
      </w:r>
    </w:p>
    <w:p w14:paraId="7096CD6B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lastRenderedPageBreak/>
        <w:t>И- п.— о. с. 1 — согнуть левую руку; 2 — опуская вниз левую руку, одновременно согнуть правую. Дышать глубоко и ритмично.</w:t>
      </w:r>
    </w:p>
    <w:p w14:paraId="6453654D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Темп средний. Повторить 20—30 раз для правой и левой руки.</w:t>
      </w:r>
    </w:p>
    <w:p w14:paraId="6E62164F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</w:p>
    <w:p w14:paraId="43FEBEA6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5.</w:t>
      </w:r>
    </w:p>
    <w:p w14:paraId="1EE4BA27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drawing>
          <wp:inline distT="0" distB="0" distL="0" distR="0" wp14:anchorId="744BC25C" wp14:editId="196C40EE">
            <wp:extent cx="1526540" cy="1900555"/>
            <wp:effectExtent l="19050" t="0" r="0" b="0"/>
            <wp:docPr id="5" name="Рисунок 5" descr="https://soperedi.files.wordpress.com/2012/07/bd3f3-1.jpg?w=160&amp;h=20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peredi.files.wordpress.com/2012/07/bd3f3-1.jpg?w=160&amp;h=20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62776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Разведение прямых рук в стороны с одновременным подниманием туловища на носки (поз. 5). Для дельтовидных и грудных мышц.</w:t>
      </w:r>
    </w:p>
    <w:p w14:paraId="17E4A3AD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И. п.— ноги в о. с., руки подняты вперед на высоту плеч, ладони внутрь. 1 — развести руки в стороны и подняться на носки; 2 — свести руки вперед. При разведении рук — вдох, при сведении — выдох:</w:t>
      </w:r>
    </w:p>
    <w:p w14:paraId="3967D41A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Темп средний. Повторить 8—12 раз.</w:t>
      </w:r>
    </w:p>
    <w:p w14:paraId="5F40C262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6.</w:t>
      </w:r>
    </w:p>
    <w:p w14:paraId="526E1ABE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lastRenderedPageBreak/>
        <w:drawing>
          <wp:inline distT="0" distB="0" distL="0" distR="0" wp14:anchorId="6903A786" wp14:editId="4C3EC14E">
            <wp:extent cx="1526540" cy="1900555"/>
            <wp:effectExtent l="19050" t="0" r="0" b="0"/>
            <wp:docPr id="6" name="Рисунок 6" descr="https://soperedi.files.wordpress.com/2012/07/9f5b8-1.jpg?w=160&amp;h=20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peredi.files.wordpress.com/2012/07/9f5b8-1.jpg?w=160&amp;h=20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4CF80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Приседание на носках, руки к плечам (поз. 6). Для мышц ног.</w:t>
      </w:r>
    </w:p>
    <w:p w14:paraId="04995199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inherit" w:hAnsi="inherit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</w:rPr>
        <w:t>И. п.— ноги в о. с., руки к плечам. 1 — присесть на носках; 2 — принять исходное положение. При приседе — вдох, при выпрямлении — выдох.</w:t>
      </w:r>
    </w:p>
    <w:p w14:paraId="08DC03DF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inherit" w:hAnsi="inherit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</w:rPr>
        <w:t>Темп средний и быстрый. Повторить 16—30 раз.</w:t>
      </w:r>
    </w:p>
    <w:p w14:paraId="7B8D38B5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inherit" w:hAnsi="inherit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</w:rPr>
        <w:t>После выполнения этого упражнения в течение 30—45 секунд спокойно походите и сделайте несколько дыхательных упражнений.</w:t>
      </w:r>
    </w:p>
    <w:p w14:paraId="73C56885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7.</w:t>
      </w:r>
    </w:p>
    <w:p w14:paraId="77479E64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drawing>
          <wp:inline distT="0" distB="0" distL="0" distR="0" wp14:anchorId="1E8AB052" wp14:editId="499AEB3E">
            <wp:extent cx="1526540" cy="1900555"/>
            <wp:effectExtent l="19050" t="0" r="0" b="0"/>
            <wp:docPr id="7" name="Рисунок 7" descr="https://soperedi.files.wordpress.com/2012/07/211b9-1.jpg?w=160&amp;h=20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peredi.files.wordpress.com/2012/07/211b9-1.jpg?w=160&amp;h=200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588">
        <w:rPr>
          <w:rFonts w:ascii="Georgia" w:hAnsi="Georgia"/>
          <w:color w:val="000000" w:themeColor="text1"/>
          <w:sz w:val="19"/>
          <w:szCs w:val="19"/>
        </w:rPr>
        <w:t>Махи ногой с подвязанной к ней гантелью (поз. 7). Для пояснично-подвздошной мышцы.</w:t>
      </w:r>
    </w:p>
    <w:p w14:paraId="119447B6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И. п.— прочно привязать гантель к ступне правой ноги. Встать на левую ногу, левой рукой опереться о спинку стула, стенку или другой предмет. 1 — сильный энергичный мах правой ногой вперед, как можно выше; 2 — мах назад до отказа. Тоже левой ногой.</w:t>
      </w:r>
    </w:p>
    <w:p w14:paraId="008FBB75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lastRenderedPageBreak/>
        <w:t>Темп средний. Повторить 10—20 раз для правой и левой ноги.</w:t>
      </w:r>
    </w:p>
    <w:p w14:paraId="25171CAC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8.</w:t>
      </w:r>
    </w:p>
    <w:p w14:paraId="02B3A990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</w:p>
    <w:p w14:paraId="417CA555" w14:textId="77777777" w:rsidR="005827DD" w:rsidRPr="001E2588" w:rsidRDefault="005827DD" w:rsidP="005827DD">
      <w:pPr>
        <w:shd w:val="clear" w:color="auto" w:fill="EEEEEE"/>
        <w:textAlignment w:val="baseline"/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drawing>
          <wp:inline distT="0" distB="0" distL="0" distR="0" wp14:anchorId="573F7EDE" wp14:editId="39F2E038">
            <wp:extent cx="1526540" cy="1900555"/>
            <wp:effectExtent l="19050" t="0" r="0" b="0"/>
            <wp:docPr id="8" name="Рисунок 8" descr="https://soperedi.files.wordpress.com/2012/07/24771-1.jpg?w=160&amp;h=20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peredi.files.wordpress.com/2012/07/24771-1.jpg?w=160&amp;h=20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Прямые «удары боксера» (поз. 8). Для разгибателей и дельтовидных мышц.</w:t>
      </w:r>
    </w:p>
    <w:p w14:paraId="65DF8FEC" w14:textId="77777777" w:rsidR="005827DD" w:rsidRPr="001E2588" w:rsidRDefault="005827DD" w:rsidP="005827DD">
      <w:pPr>
        <w:shd w:val="clear" w:color="auto" w:fill="EEEEEE"/>
        <w:textAlignment w:val="baseline"/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И. п.— ноги на ширине плеч, руки согнуты к плечам. 1 — энергично выпрямить вперед левую руку, одновременно поворачивая туловище вправо; 2 — энергично выпрямить вперед правую руку,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одновременно поворачивая туловище влево, и согнуть левую руку до исходного положения.</w:t>
      </w:r>
    </w:p>
    <w:p w14:paraId="4CA14852" w14:textId="77777777" w:rsidR="005827DD" w:rsidRPr="001E2588" w:rsidRDefault="005827DD" w:rsidP="005827DD">
      <w:pPr>
        <w:shd w:val="clear" w:color="auto" w:fill="EEEEEE"/>
        <w:spacing w:after="360"/>
        <w:textAlignment w:val="baseline"/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Темп средний и быстрый. Повторить 15—20 раз правой и левой рукой.</w:t>
      </w:r>
    </w:p>
    <w:p w14:paraId="626047BB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9.</w:t>
      </w:r>
    </w:p>
    <w:p w14:paraId="22ACB7E3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</w:p>
    <w:p w14:paraId="571748F8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lastRenderedPageBreak/>
        <w:drawing>
          <wp:inline distT="0" distB="0" distL="0" distR="0" wp14:anchorId="35908874" wp14:editId="04CFA841">
            <wp:extent cx="1526540" cy="1900555"/>
            <wp:effectExtent l="19050" t="0" r="0" b="0"/>
            <wp:docPr id="9" name="Рисунок 9" descr="https://soperedi.files.wordpress.com/2012/07/9a704-1.jpg?w=160&amp;h=20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peredi.files.wordpress.com/2012/07/9a704-1.jpg?w=160&amp;h=200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73334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Наклоны туловища в стороны с подтягиванием руки к подмышке — «насос» (поз. 9). Для косых мышц живота.</w:t>
      </w:r>
    </w:p>
    <w:p w14:paraId="335414F4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И. п.— о. с. 1 — наклонить туловище влево и одновременно подтянуть правую руку к подмышке; 2 — тоже вправо, подтянуть левую руку и одновременно правую руку опустить вниз. При наклоне туловища вправо — вдох, влево — выдох.</w:t>
      </w:r>
    </w:p>
    <w:p w14:paraId="3BB49DEC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Georgia" w:hAnsi="Georgia"/>
          <w:color w:val="000000" w:themeColor="text1"/>
          <w:sz w:val="19"/>
          <w:szCs w:val="19"/>
        </w:rPr>
        <w:t>Темп средний. Повторить 8—10 раз в каждую сторону.</w:t>
      </w:r>
    </w:p>
    <w:p w14:paraId="1B1B32F0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10.</w:t>
      </w:r>
    </w:p>
    <w:p w14:paraId="7D7DF09C" w14:textId="77777777" w:rsidR="005827DD" w:rsidRPr="001E2588" w:rsidRDefault="005827DD" w:rsidP="005827DD">
      <w:pPr>
        <w:shd w:val="clear" w:color="auto" w:fill="EEEEEE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 </w:t>
      </w:r>
      <w:r w:rsidRPr="001E2588">
        <w:rPr>
          <w:rFonts w:ascii="inherit" w:hAnsi="inherit"/>
          <w:noProof/>
          <w:color w:val="000000" w:themeColor="text1"/>
          <w:sz w:val="23"/>
          <w:szCs w:val="23"/>
          <w:bdr w:val="none" w:sz="0" w:space="0" w:color="auto" w:frame="1"/>
        </w:rPr>
        <w:drawing>
          <wp:inline distT="0" distB="0" distL="0" distR="0" wp14:anchorId="2D767E7C" wp14:editId="35DF2FB7">
            <wp:extent cx="1900555" cy="1510665"/>
            <wp:effectExtent l="19050" t="0" r="4445" b="0"/>
            <wp:docPr id="10" name="Рисунок 10" descr="https://soperedi.files.wordpress.com/2012/07/e936f-1.jpg?w=200&amp;h=159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peredi.files.wordpress.com/2012/07/e936f-1.jpg?w=200&amp;h=159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47F30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Опускание туловища из положения сидя, гантели у плеч (поз. 10). Для мышц брюшного пресса.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</w:p>
    <w:p w14:paraId="6D1051A4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И. п.— сесть, руки к плечам, носки ног зацепить за нижний край стола или другой предмет. 1 — лечь; 2 — сесть. При наклоне назад — вдох, при выпрямлении — выдох.</w:t>
      </w:r>
    </w:p>
    <w:p w14:paraId="2618EE6D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                                                      Темп средний. Повторить б—10 раз.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</w:r>
    </w:p>
    <w:p w14:paraId="257F8A2A" w14:textId="77777777" w:rsidR="005827DD" w:rsidRPr="001E2588" w:rsidRDefault="005827DD" w:rsidP="005827DD">
      <w:pPr>
        <w:shd w:val="clear" w:color="auto" w:fill="EEEEEE"/>
        <w:spacing w:after="180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Georgia" w:hAnsi="Georgia"/>
          <w:color w:val="000000" w:themeColor="text1"/>
        </w:rPr>
        <w:t>Упражнение 11.</w:t>
      </w:r>
    </w:p>
    <w:p w14:paraId="28E43A70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lastRenderedPageBreak/>
        <w:drawing>
          <wp:inline distT="0" distB="0" distL="0" distR="0" wp14:anchorId="4E36630F" wp14:editId="17831FA7">
            <wp:extent cx="1526540" cy="1900555"/>
            <wp:effectExtent l="19050" t="0" r="0" b="0"/>
            <wp:docPr id="11" name="Рисунок 11" descr="https://soperedi.files.wordpress.com/2012/07/93123-1.jpg?w=160&amp;h=200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peredi.files.wordpress.com/2012/07/93123-1.jpg?w=160&amp;h=200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«Дровосек» (рис. 2, поз. 11). Для мышц спины.</w:t>
      </w:r>
    </w:p>
    <w:p w14:paraId="56A2919C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И. п.— ноги расставлены широко, наклонить туловище вперед-вниз, руки с гантелями соприкасаются между собой. 1 — выпрямить туловище и поднять руки вверх (вдох); 2 — энергично наклонить туловище вперед—вниз (выдох), мах руками как можно дальше назад между ногами.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</w:r>
    </w:p>
    <w:p w14:paraId="35B8ECFB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Темп средний. Повторить 10—12 раз.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Упражнение 12. </w:t>
      </w:r>
    </w:p>
    <w:p w14:paraId="126834D3" w14:textId="77777777" w:rsidR="005827DD" w:rsidRPr="001E2588" w:rsidRDefault="005827DD" w:rsidP="005827DD">
      <w:pPr>
        <w:shd w:val="clear" w:color="auto" w:fill="EEEEEE"/>
        <w:jc w:val="center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noProof/>
          <w:color w:val="000000" w:themeColor="text1"/>
          <w:sz w:val="19"/>
          <w:szCs w:val="19"/>
          <w:bdr w:val="none" w:sz="0" w:space="0" w:color="auto" w:frame="1"/>
        </w:rPr>
        <w:drawing>
          <wp:inline distT="0" distB="0" distL="0" distR="0" wp14:anchorId="1C61FE0C" wp14:editId="765BC48F">
            <wp:extent cx="1526540" cy="1900555"/>
            <wp:effectExtent l="19050" t="0" r="0" b="0"/>
            <wp:docPr id="12" name="Рисунок 12" descr="https://soperedi.files.wordpress.com/2012/07/4ceca-1.jpg?w=160&amp;h=200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operedi.files.wordpress.com/2012/07/4ceca-1.jpg?w=160&amp;h=200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BF3BBF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Прыжки на носках с подниманием рук в стороны (поз. 12). Для мышц всего тела и дыхательной системы.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И. п.— о. с. 1 — в прыжке расставить ноги и руки в стороны; 2 — вернуться в исходное положение.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Темп средний и быстрый. Повторить 15—20 раз.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</w:r>
    </w:p>
    <w:p w14:paraId="3D63F7F6" w14:textId="77777777" w:rsidR="005827DD" w:rsidRPr="001E2588" w:rsidRDefault="005827DD" w:rsidP="005827DD">
      <w:pPr>
        <w:shd w:val="clear" w:color="auto" w:fill="EEEEEE"/>
        <w:textAlignment w:val="baseline"/>
        <w:outlineLvl w:val="3"/>
        <w:rPr>
          <w:rFonts w:ascii="Georgia" w:hAnsi="Georgia"/>
          <w:color w:val="000000" w:themeColor="text1"/>
        </w:rPr>
      </w:pPr>
      <w:r w:rsidRPr="001E2588">
        <w:rPr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lastRenderedPageBreak/>
        <w:t>Упражнения для установления дыхания и расслабления. </w:t>
      </w:r>
    </w:p>
    <w:p w14:paraId="3F2C6F96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Из перечисленных далее выбирают наиболее приемлемые. Упражнения можно проделывать в положении стоя на месте или на ходу, обязательно в хорошо проветренной комнате, желательно при открытом окне или форточке и без гантелей.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b/>
          <w:bCs/>
          <w:i/>
          <w:iCs/>
          <w:color w:val="000000" w:themeColor="text1"/>
          <w:sz w:val="19"/>
          <w:szCs w:val="19"/>
          <w:bdr w:val="none" w:sz="0" w:space="0" w:color="auto" w:frame="1"/>
        </w:rPr>
        <w:t>Дыхательное упражнение 1.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  И. п.— основная стойка. 1 — поднять руки через стороны вверх с глубоким вдохом; 2 — возвратиться в исходное положение — выдох.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Повторить 10—12 раз.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b/>
          <w:bCs/>
          <w:i/>
          <w:iCs/>
          <w:color w:val="000000" w:themeColor="text1"/>
          <w:sz w:val="19"/>
          <w:szCs w:val="19"/>
          <w:bdr w:val="none" w:sz="0" w:space="0" w:color="auto" w:frame="1"/>
        </w:rPr>
        <w:t>Дыхательное упражнение 2.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  И. п.— ноги врозь, руки за голову, локти вперед. 1 — отвести локти назад (расширить грудную клетку) и подняться на носки — вдох; 2 — сближая локти вперед, опуститься на всю ступню и слегка наклонить туловище вперед — выдох.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Повторить 10—12 раз.</w:t>
      </w:r>
    </w:p>
    <w:p w14:paraId="26C19174" w14:textId="77777777" w:rsidR="005827DD" w:rsidRPr="001E2588" w:rsidRDefault="005827DD" w:rsidP="005827DD">
      <w:pPr>
        <w:shd w:val="clear" w:color="auto" w:fill="EEEEEE"/>
        <w:textAlignment w:val="baseline"/>
        <w:rPr>
          <w:rFonts w:ascii="Georgia" w:hAnsi="Georgia"/>
          <w:color w:val="000000" w:themeColor="text1"/>
          <w:sz w:val="19"/>
          <w:szCs w:val="19"/>
        </w:rPr>
      </w:pPr>
      <w:r w:rsidRPr="001E2588">
        <w:rPr>
          <w:rFonts w:ascii="inherit" w:hAnsi="inherit"/>
          <w:b/>
          <w:bCs/>
          <w:i/>
          <w:iCs/>
          <w:color w:val="000000" w:themeColor="text1"/>
          <w:sz w:val="19"/>
          <w:szCs w:val="19"/>
          <w:bdr w:val="none" w:sz="0" w:space="0" w:color="auto" w:frame="1"/>
        </w:rPr>
        <w:t>Упражнение на расслабление 1.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  И. п.— ноги врозь, руки расслабленно подняты вверх. 1 — несколько раз встряхивать поднятыми вверх руками; 2 — наклонить туловище вперед и присесть, согнувшись, с полным расслаблением; 3 — возвратиться в исходное положение.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Повторить 6—8 раз.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</w:r>
      <w:r w:rsidRPr="001E2588">
        <w:rPr>
          <w:rFonts w:ascii="inherit" w:hAnsi="inherit"/>
          <w:b/>
          <w:bCs/>
          <w:i/>
          <w:iCs/>
          <w:color w:val="000000" w:themeColor="text1"/>
          <w:sz w:val="19"/>
          <w:szCs w:val="19"/>
          <w:bdr w:val="none" w:sz="0" w:space="0" w:color="auto" w:frame="1"/>
        </w:rPr>
        <w:t>Упражнение на расслабление 2.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t> Легкий медленный бег мелким шагом в расслабленном состоянии, встряхивание рук и туловища.</w:t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Всего 15—30 секунд.</w:t>
      </w:r>
      <w:r w:rsidRPr="001E2588">
        <w:rPr>
          <w:rFonts w:ascii="Georgia" w:hAnsi="Georgia"/>
          <w:color w:val="000000" w:themeColor="text1"/>
          <w:sz w:val="19"/>
          <w:szCs w:val="19"/>
        </w:rPr>
        <w:br/>
      </w:r>
      <w:r w:rsidRPr="001E2588">
        <w:rPr>
          <w:rFonts w:ascii="inherit" w:hAnsi="inherit"/>
          <w:color w:val="000000" w:themeColor="text1"/>
          <w:sz w:val="19"/>
          <w:szCs w:val="19"/>
          <w:bdr w:val="none" w:sz="0" w:space="0" w:color="auto" w:frame="1"/>
        </w:rPr>
        <w:br/>
        <w:t>После выполнения комплекса приступить к водным процедурам с обязательным растиранием тела докрасна.</w:t>
      </w:r>
    </w:p>
    <w:p w14:paraId="6AF5DF50" w14:textId="77777777" w:rsidR="005827DD" w:rsidRPr="001E2588" w:rsidRDefault="005827DD" w:rsidP="005827DD">
      <w:pPr>
        <w:rPr>
          <w:color w:val="000000" w:themeColor="text1"/>
        </w:rPr>
      </w:pPr>
    </w:p>
    <w:p w14:paraId="7584E789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06B36D22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2C6E564B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1FF143C7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05C1FC8B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7E020C67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2FA2B631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10344980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40F462DB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7A813D9A" w14:textId="77777777" w:rsidR="0078066C" w:rsidRDefault="0078066C" w:rsidP="00D12FC7">
      <w:pPr>
        <w:tabs>
          <w:tab w:val="left" w:pos="2679"/>
        </w:tabs>
        <w:rPr>
          <w:b/>
          <w:bCs/>
          <w:sz w:val="28"/>
          <w:szCs w:val="28"/>
        </w:rPr>
      </w:pPr>
    </w:p>
    <w:p w14:paraId="4B25392D" w14:textId="77777777" w:rsidR="00D12FC7" w:rsidRDefault="00D12FC7" w:rsidP="00D12FC7">
      <w:pPr>
        <w:tabs>
          <w:tab w:val="left" w:pos="2679"/>
        </w:tabs>
        <w:rPr>
          <w:b/>
          <w:bCs/>
          <w:sz w:val="28"/>
          <w:szCs w:val="28"/>
        </w:rPr>
      </w:pPr>
    </w:p>
    <w:p w14:paraId="6E0F537A" w14:textId="77777777" w:rsidR="00D12FC7" w:rsidRDefault="00D12FC7" w:rsidP="00D12FC7">
      <w:pPr>
        <w:tabs>
          <w:tab w:val="left" w:pos="2679"/>
        </w:tabs>
        <w:rPr>
          <w:b/>
          <w:bCs/>
          <w:sz w:val="28"/>
          <w:szCs w:val="28"/>
        </w:rPr>
      </w:pPr>
    </w:p>
    <w:p w14:paraId="5D02713F" w14:textId="77777777" w:rsidR="00D12FC7" w:rsidRDefault="00D12FC7" w:rsidP="00D12FC7">
      <w:pPr>
        <w:tabs>
          <w:tab w:val="left" w:pos="2679"/>
        </w:tabs>
        <w:rPr>
          <w:b/>
          <w:bCs/>
          <w:sz w:val="28"/>
          <w:szCs w:val="28"/>
        </w:rPr>
      </w:pPr>
    </w:p>
    <w:p w14:paraId="41BF5687" w14:textId="77777777" w:rsidR="00D12FC7" w:rsidRDefault="00D12FC7" w:rsidP="00D12FC7">
      <w:pPr>
        <w:tabs>
          <w:tab w:val="left" w:pos="2679"/>
        </w:tabs>
        <w:rPr>
          <w:b/>
          <w:bCs/>
          <w:sz w:val="28"/>
          <w:szCs w:val="28"/>
        </w:rPr>
      </w:pPr>
    </w:p>
    <w:p w14:paraId="64674E4F" w14:textId="77777777" w:rsidR="00D12FC7" w:rsidRDefault="00D12FC7" w:rsidP="00D12FC7">
      <w:pPr>
        <w:tabs>
          <w:tab w:val="left" w:pos="2679"/>
        </w:tabs>
        <w:rPr>
          <w:b/>
          <w:bCs/>
          <w:sz w:val="28"/>
          <w:szCs w:val="28"/>
        </w:rPr>
      </w:pPr>
    </w:p>
    <w:tbl>
      <w:tblPr>
        <w:tblW w:w="14883" w:type="dxa"/>
        <w:tblInd w:w="250" w:type="dxa"/>
        <w:tblLook w:val="04A0" w:firstRow="1" w:lastRow="0" w:firstColumn="1" w:lastColumn="0" w:noHBand="0" w:noVBand="1"/>
      </w:tblPr>
      <w:tblGrid>
        <w:gridCol w:w="489"/>
        <w:gridCol w:w="2262"/>
        <w:gridCol w:w="934"/>
        <w:gridCol w:w="725"/>
        <w:gridCol w:w="976"/>
        <w:gridCol w:w="2410"/>
        <w:gridCol w:w="834"/>
        <w:gridCol w:w="725"/>
        <w:gridCol w:w="794"/>
        <w:gridCol w:w="2308"/>
        <w:gridCol w:w="850"/>
        <w:gridCol w:w="725"/>
        <w:gridCol w:w="851"/>
      </w:tblGrid>
      <w:tr w:rsidR="00D12FC7" w:rsidRPr="00912223" w14:paraId="0FCA8096" w14:textId="77777777" w:rsidTr="00271199">
        <w:trPr>
          <w:trHeight w:val="30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21A9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3EFC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94DA6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Вторник, среда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5C6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96D0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060C9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3D7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AA43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486EF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5A51" w14:textId="77777777" w:rsidR="00D12FC7" w:rsidRPr="00912223" w:rsidRDefault="00D12FC7" w:rsidP="002711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2223">
              <w:rPr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</w:tr>
      <w:tr w:rsidR="00D12FC7" w:rsidRPr="00912223" w14:paraId="1AED560D" w14:textId="77777777" w:rsidTr="00271199">
        <w:trPr>
          <w:trHeight w:val="32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C5F1" w14:textId="77777777" w:rsidR="00D12FC7" w:rsidRPr="00912223" w:rsidRDefault="00D12FC7" w:rsidP="002711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AB62" w14:textId="77777777" w:rsidR="00D12FC7" w:rsidRPr="00912223" w:rsidRDefault="00D12FC7" w:rsidP="002711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999B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254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Раунд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15440" w14:textId="77777777" w:rsidR="00D12FC7" w:rsidRPr="00912223" w:rsidRDefault="00D12FC7" w:rsidP="002711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9C5A9" w14:textId="77777777" w:rsidR="00D12FC7" w:rsidRPr="00912223" w:rsidRDefault="00D12FC7" w:rsidP="002711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B6E5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2225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Раунд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BACB3" w14:textId="77777777" w:rsidR="00D12FC7" w:rsidRPr="00912223" w:rsidRDefault="00D12FC7" w:rsidP="002711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D1EE8" w14:textId="77777777" w:rsidR="00D12FC7" w:rsidRPr="00912223" w:rsidRDefault="00D12FC7" w:rsidP="002711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4F86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85B9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Раунд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0D879" w14:textId="77777777" w:rsidR="00D12FC7" w:rsidRPr="00912223" w:rsidRDefault="00D12FC7" w:rsidP="002711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FC7" w:rsidRPr="00912223" w14:paraId="7E2ECB18" w14:textId="77777777" w:rsidTr="00271199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FE20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DD74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Самостоятельная разминка</w:t>
            </w:r>
            <w:r>
              <w:rPr>
                <w:b/>
                <w:color w:val="000000"/>
                <w:sz w:val="20"/>
                <w:szCs w:val="20"/>
              </w:rPr>
              <w:t xml:space="preserve"> (ОРУ на месте и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вдвижении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E16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EC0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3701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19DA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Самостоятельная разминка</w:t>
            </w:r>
            <w:r>
              <w:rPr>
                <w:b/>
                <w:color w:val="000000"/>
                <w:sz w:val="20"/>
                <w:szCs w:val="20"/>
              </w:rPr>
              <w:t xml:space="preserve"> (ОРУ на месте и в движении)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6AC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59FB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E68C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2223">
              <w:rPr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7189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Самостоятельная разминка</w:t>
            </w:r>
            <w:r>
              <w:rPr>
                <w:b/>
                <w:color w:val="000000"/>
                <w:sz w:val="20"/>
                <w:szCs w:val="20"/>
              </w:rPr>
              <w:t xml:space="preserve"> (ОРУ на месте и в движении)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52A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F8A3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323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2223">
              <w:rPr>
                <w:color w:val="000000"/>
                <w:sz w:val="20"/>
                <w:szCs w:val="20"/>
              </w:rPr>
              <w:t>мин</w:t>
            </w:r>
          </w:p>
        </w:tc>
      </w:tr>
      <w:tr w:rsidR="00D12FC7" w:rsidRPr="00912223" w14:paraId="6CB39893" w14:textId="77777777" w:rsidTr="00271199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5F90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FD49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Прыжки на скакалке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E1E3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B1C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2A3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2A51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Прыжки на скакалке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30F3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DE14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6C3A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A113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Прыжки на скакалке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0BA0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DC0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EFC0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мин</w:t>
            </w:r>
          </w:p>
        </w:tc>
      </w:tr>
      <w:tr w:rsidR="00D12FC7" w:rsidRPr="00912223" w14:paraId="729DDFE8" w14:textId="77777777" w:rsidTr="00271199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3B1C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76D2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Упор лежа поднос ног к груди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FB02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2F5A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7ACD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10AB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Упор лежа поднос ног к груди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5640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 w14:paraId="15AB9ED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131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3EA9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30C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Упор лежа поднос ног к груди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F26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912223">
              <w:rPr>
                <w:color w:val="000000"/>
                <w:sz w:val="20"/>
                <w:szCs w:val="20"/>
              </w:rPr>
              <w:t xml:space="preserve"> </w:t>
            </w:r>
          </w:p>
          <w:p w14:paraId="7BD53ABF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AFB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E2EA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</w:tr>
      <w:tr w:rsidR="00D12FC7" w:rsidRPr="00912223" w14:paraId="6CCC0885" w14:textId="77777777" w:rsidTr="00271199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AA43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43A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Приседания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7BE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3BD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453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9CA9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Приседания</w:t>
            </w:r>
            <w:r>
              <w:rPr>
                <w:b/>
                <w:color w:val="000000"/>
                <w:sz w:val="20"/>
                <w:szCs w:val="20"/>
              </w:rPr>
              <w:t xml:space="preserve"> + выпрыгивание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CA06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E222C5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600C99B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E89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7392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0E8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Приседания</w:t>
            </w:r>
            <w:r>
              <w:rPr>
                <w:b/>
                <w:color w:val="000000"/>
                <w:sz w:val="20"/>
                <w:szCs w:val="20"/>
              </w:rPr>
              <w:t xml:space="preserve"> (разножка)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081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912223">
              <w:rPr>
                <w:color w:val="000000"/>
                <w:sz w:val="20"/>
                <w:szCs w:val="20"/>
              </w:rPr>
              <w:t xml:space="preserve"> </w:t>
            </w:r>
          </w:p>
          <w:p w14:paraId="62FB42F4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A5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E9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</w:tr>
      <w:tr w:rsidR="00D12FC7" w:rsidRPr="00912223" w14:paraId="3EF6DD6A" w14:textId="77777777" w:rsidTr="00271199">
        <w:trPr>
          <w:trHeight w:val="57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C535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7BDC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Отжимания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F8F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BB6F55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 w14:paraId="14EF9E0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DABF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A78E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C814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Отжимания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AC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122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-25</w:t>
            </w:r>
          </w:p>
          <w:p w14:paraId="6B3A89CC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360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233C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631B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Отжимания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C00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20-30</w:t>
            </w:r>
            <w:r w:rsidRPr="00912223">
              <w:rPr>
                <w:color w:val="000000"/>
                <w:sz w:val="20"/>
                <w:szCs w:val="20"/>
              </w:rPr>
              <w:t xml:space="preserve"> </w:t>
            </w:r>
          </w:p>
          <w:p w14:paraId="2CE88F61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56F9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8D63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</w:tr>
      <w:tr w:rsidR="00D12FC7" w:rsidRPr="00912223" w14:paraId="405DD6A8" w14:textId="77777777" w:rsidTr="00271199">
        <w:trPr>
          <w:trHeight w:val="6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0C2B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8D3C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Поднимание туловища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18CE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0CA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  <w:p w14:paraId="083509F1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0CE2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2BFF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Поднимание туловища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CB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900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  <w:p w14:paraId="44B7786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AE6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4C17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Поднимание туловища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BC5D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20-30</w:t>
            </w:r>
            <w:r w:rsidRPr="0091222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37E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  <w:p w14:paraId="3729CC1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8DF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мин </w:t>
            </w:r>
          </w:p>
        </w:tc>
      </w:tr>
      <w:tr w:rsidR="00D12FC7" w:rsidRPr="00912223" w14:paraId="66E81B92" w14:textId="77777777" w:rsidTr="00271199">
        <w:trPr>
          <w:trHeight w:val="5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BF06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3AC6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Бой с тенью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7F7F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DC24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22FA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98C0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Бой с тенью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E5FA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74B3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B870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  <w:p w14:paraId="393F907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98D2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Отработка комбинации «Почтальон»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9DD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E3A6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270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</w:tr>
      <w:tr w:rsidR="00D12FC7" w:rsidRPr="00912223" w14:paraId="6E3FAE01" w14:textId="77777777" w:rsidTr="00271199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9CAF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CDF2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Отработка левый прямой удар  в голову (джеб, сдвоенный джеб)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BE2A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37D6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D9C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29EB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Отработка шага с ударом (на каждый шаг) в стойке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DD8F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91D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A53F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27F2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Защита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уклоном(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на месте и в движении)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262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90C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00C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</w:tr>
      <w:tr w:rsidR="00D12FC7" w:rsidRPr="00912223" w14:paraId="43A1FC39" w14:textId="77777777" w:rsidTr="00271199">
        <w:trPr>
          <w:trHeight w:val="69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42CB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24E9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Отработка встречных ударов + уход в сторону с ударом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сайстеп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D35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693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215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2CC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Отработка нанесения комбинации ударов правый прямой + левый боковой в голову.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F02E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E6E8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3616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C1BB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Бой с тенью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17AD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FB54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70D4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  <w:p w14:paraId="3999280B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2FC7" w:rsidRPr="00912223" w14:paraId="366B0337" w14:textId="77777777" w:rsidTr="00271199">
        <w:trPr>
          <w:trHeight w:val="74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E276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2223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94D8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Заминка (упр. на восстановления дыхания и расслабления)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035A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6836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DBA0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912223">
              <w:rPr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5448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Заминка (упр. на восстановления дыхания и расслабления)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8C1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893C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630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5 мин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336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Заминка (упр. на восстановления дыхания и расслабления)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AC2A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9029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AFC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5 мин</w:t>
            </w:r>
          </w:p>
        </w:tc>
      </w:tr>
      <w:tr w:rsidR="00D12FC7" w:rsidRPr="00912223" w14:paraId="4A1B6532" w14:textId="77777777" w:rsidTr="00271199">
        <w:trPr>
          <w:trHeight w:val="6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1B43" w14:textId="77777777" w:rsidR="00D12FC7" w:rsidRPr="00912223" w:rsidRDefault="00D12FC7" w:rsidP="002711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C1B8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Тема для изучения: Гигиена спортсмена. Профилактика ОРВИ.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644B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70C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72D7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4ED6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для изучения: Гигиена спортсмена. Профилактика ОРВИ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5271" w14:textId="77777777" w:rsidR="00D12FC7" w:rsidRPr="00912223" w:rsidRDefault="00D12FC7" w:rsidP="00271199">
            <w:pPr>
              <w:rPr>
                <w:color w:val="000000"/>
                <w:sz w:val="20"/>
                <w:szCs w:val="20"/>
              </w:rPr>
            </w:pPr>
            <w:r w:rsidRPr="00912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85B4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1D44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922" w14:textId="77777777" w:rsidR="00D12FC7" w:rsidRPr="00912223" w:rsidRDefault="00D12FC7" w:rsidP="0027119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для изучения: Гигиена спортсмена. Профилактика ОРВИ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165D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E5E5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62A0" w14:textId="77777777" w:rsidR="00D12FC7" w:rsidRPr="00912223" w:rsidRDefault="00D12FC7" w:rsidP="002711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061D89" w14:textId="77777777" w:rsidR="00D12FC7" w:rsidRDefault="00D12FC7" w:rsidP="00D12FC7">
      <w:pPr>
        <w:tabs>
          <w:tab w:val="left" w:pos="2679"/>
        </w:tabs>
        <w:rPr>
          <w:b/>
          <w:bCs/>
          <w:sz w:val="28"/>
          <w:szCs w:val="28"/>
        </w:rPr>
      </w:pPr>
    </w:p>
    <w:p w14:paraId="3DA7D99A" w14:textId="77777777" w:rsidR="0078066C" w:rsidRDefault="0078066C" w:rsidP="005827DD">
      <w:pPr>
        <w:jc w:val="center"/>
        <w:rPr>
          <w:b/>
          <w:bCs/>
          <w:sz w:val="28"/>
          <w:szCs w:val="28"/>
        </w:rPr>
      </w:pPr>
    </w:p>
    <w:p w14:paraId="614B5FF7" w14:textId="77777777" w:rsidR="00AA767F" w:rsidRPr="00AA767F" w:rsidRDefault="00AA767F" w:rsidP="00AA767F"/>
    <w:p w14:paraId="23AD74A7" w14:textId="77777777" w:rsidR="00AA767F" w:rsidRDefault="00AA767F" w:rsidP="00AA767F">
      <w:pPr>
        <w:jc w:val="both"/>
        <w:rPr>
          <w:rStyle w:val="a4"/>
        </w:rPr>
      </w:pPr>
    </w:p>
    <w:p w14:paraId="12C1ED5F" w14:textId="77777777" w:rsidR="0067390D" w:rsidRDefault="0067390D" w:rsidP="009C74C2">
      <w:pPr>
        <w:rPr>
          <w:b/>
          <w:sz w:val="28"/>
          <w:szCs w:val="28"/>
          <w:shd w:val="clear" w:color="auto" w:fill="FFFFFF"/>
        </w:rPr>
      </w:pPr>
    </w:p>
    <w:p w14:paraId="7A35445E" w14:textId="6140EC9B" w:rsidR="00D12FC7" w:rsidRPr="00D12FC7" w:rsidRDefault="00D12FC7" w:rsidP="00D12FC7">
      <w:pPr>
        <w:jc w:val="center"/>
        <w:rPr>
          <w:b/>
        </w:rPr>
      </w:pPr>
      <w:r w:rsidRPr="00EB4348">
        <w:rPr>
          <w:b/>
          <w:sz w:val="28"/>
          <w:szCs w:val="28"/>
          <w:shd w:val="clear" w:color="auto" w:fill="FFFFFF"/>
        </w:rPr>
        <w:t>План дистанционного обучения</w:t>
      </w:r>
    </w:p>
    <w:p w14:paraId="688CC70D" w14:textId="77777777" w:rsidR="00D12FC7" w:rsidRDefault="00D12FC7" w:rsidP="00D12FC7">
      <w:pPr>
        <w:jc w:val="center"/>
        <w:rPr>
          <w:rFonts w:eastAsia="Calibri"/>
          <w:b/>
          <w:sz w:val="28"/>
          <w:szCs w:val="28"/>
        </w:rPr>
      </w:pPr>
      <w:r w:rsidRPr="00EB4348">
        <w:rPr>
          <w:b/>
          <w:sz w:val="28"/>
          <w:szCs w:val="28"/>
          <w:shd w:val="clear" w:color="auto" w:fill="FFFFFF"/>
        </w:rPr>
        <w:t xml:space="preserve">Тренировочный микроцикл </w:t>
      </w:r>
      <w:r>
        <w:rPr>
          <w:rFonts w:eastAsia="Calibri"/>
          <w:b/>
          <w:sz w:val="28"/>
          <w:szCs w:val="28"/>
        </w:rPr>
        <w:t>Этап подготовки</w:t>
      </w:r>
    </w:p>
    <w:p w14:paraId="7BBD3621" w14:textId="77777777" w:rsidR="00D12FC7" w:rsidRDefault="00D12FC7" w:rsidP="00D12FC7">
      <w:pPr>
        <w:jc w:val="center"/>
        <w:rPr>
          <w:rFonts w:eastAsia="Calibri"/>
          <w:b/>
          <w:sz w:val="28"/>
          <w:szCs w:val="28"/>
        </w:rPr>
      </w:pPr>
    </w:p>
    <w:p w14:paraId="24D28C39" w14:textId="77777777" w:rsidR="00D12FC7" w:rsidRPr="00F24054" w:rsidRDefault="00D12FC7" w:rsidP="00D12FC7">
      <w:pPr>
        <w:pStyle w:val="a3"/>
        <w:spacing w:before="0" w:beforeAutospacing="0" w:after="0" w:afterAutospacing="0"/>
        <w:rPr>
          <w:sz w:val="28"/>
          <w:szCs w:val="28"/>
        </w:rPr>
      </w:pPr>
      <w:r w:rsidRPr="00F24054">
        <w:rPr>
          <w:sz w:val="28"/>
          <w:szCs w:val="28"/>
        </w:rPr>
        <w:t>1. Разминка.</w:t>
      </w:r>
      <w:r w:rsidRPr="00F24054">
        <w:rPr>
          <w:sz w:val="28"/>
          <w:szCs w:val="28"/>
        </w:rPr>
        <w:br/>
        <w:t>2. Прыжки на скакалке – 3 раза по 3 минуты.</w:t>
      </w:r>
      <w:r w:rsidRPr="00F24054">
        <w:rPr>
          <w:sz w:val="28"/>
          <w:szCs w:val="28"/>
        </w:rPr>
        <w:br/>
        <w:t>3. Бой с тенью — 3 раунда.</w:t>
      </w:r>
      <w:r w:rsidRPr="00F24054">
        <w:rPr>
          <w:sz w:val="28"/>
          <w:szCs w:val="28"/>
        </w:rPr>
        <w:br/>
        <w:t xml:space="preserve">4. Разножка (продольные </w:t>
      </w:r>
      <w:proofErr w:type="spellStart"/>
      <w:r w:rsidRPr="00F24054">
        <w:rPr>
          <w:sz w:val="28"/>
          <w:szCs w:val="28"/>
        </w:rPr>
        <w:t>скрестные</w:t>
      </w:r>
      <w:proofErr w:type="spellEnd"/>
      <w:r w:rsidRPr="00F24054">
        <w:rPr>
          <w:sz w:val="28"/>
          <w:szCs w:val="28"/>
        </w:rPr>
        <w:t xml:space="preserve"> прыжки на месте на величину ширины плеч) — 3 минуты.</w:t>
      </w:r>
      <w:r w:rsidRPr="00F24054">
        <w:rPr>
          <w:sz w:val="28"/>
          <w:szCs w:val="28"/>
        </w:rPr>
        <w:br/>
        <w:t xml:space="preserve">5. Разножка (поперечные </w:t>
      </w:r>
      <w:proofErr w:type="spellStart"/>
      <w:r w:rsidRPr="00F24054">
        <w:rPr>
          <w:sz w:val="28"/>
          <w:szCs w:val="28"/>
        </w:rPr>
        <w:t>скрестные</w:t>
      </w:r>
      <w:proofErr w:type="spellEnd"/>
      <w:r w:rsidRPr="00F24054">
        <w:rPr>
          <w:sz w:val="28"/>
          <w:szCs w:val="28"/>
        </w:rPr>
        <w:t xml:space="preserve"> прыжки на месте на величину ширины плеч) — 3 минуты.</w:t>
      </w:r>
      <w:r w:rsidRPr="00F24054">
        <w:rPr>
          <w:sz w:val="28"/>
          <w:szCs w:val="28"/>
        </w:rPr>
        <w:br/>
        <w:t>6. Упражнение «скалолаз» (в упоре лежа попеременные подъемы колен как можно выше к груди) — 30 секунд.</w:t>
      </w:r>
      <w:r w:rsidRPr="00F24054">
        <w:rPr>
          <w:sz w:val="28"/>
          <w:szCs w:val="28"/>
        </w:rPr>
        <w:br/>
        <w:t>7. Приседания с выпрыгиванием вверх – 30 секунд, минута отдых, и снова 30 секунд.</w:t>
      </w:r>
      <w:r w:rsidRPr="00F24054">
        <w:rPr>
          <w:sz w:val="28"/>
          <w:szCs w:val="28"/>
        </w:rPr>
        <w:br/>
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</w:r>
      <w:r w:rsidRPr="00F24054">
        <w:rPr>
          <w:sz w:val="28"/>
          <w:szCs w:val="28"/>
        </w:rPr>
        <w:br/>
        <w:t>9. Пресс.</w:t>
      </w:r>
      <w:r w:rsidRPr="00F24054">
        <w:rPr>
          <w:sz w:val="28"/>
          <w:szCs w:val="28"/>
        </w:rPr>
        <w:br/>
        <w:t>10. Подъем на носочек стоя на одной ноге, желательно на возвышенности. Делать до отказа, потом меняем ногу.</w:t>
      </w:r>
      <w:r w:rsidRPr="00F24054">
        <w:rPr>
          <w:sz w:val="28"/>
          <w:szCs w:val="28"/>
        </w:rPr>
        <w:br/>
        <w:t>11. Вращения для развития вестибулярного аппарата.</w:t>
      </w:r>
      <w:r w:rsidRPr="00F24054">
        <w:rPr>
          <w:sz w:val="28"/>
          <w:szCs w:val="28"/>
        </w:rPr>
        <w:br/>
        <w:t>12. Растяжка.</w:t>
      </w:r>
    </w:p>
    <w:p w14:paraId="3C5A207A" w14:textId="77777777" w:rsidR="00D12FC7" w:rsidRPr="00F24054" w:rsidRDefault="00D12FC7" w:rsidP="00D12FC7">
      <w:pPr>
        <w:pStyle w:val="a3"/>
        <w:spacing w:before="0" w:beforeAutospacing="0" w:after="0" w:afterAutospacing="0"/>
        <w:rPr>
          <w:sz w:val="28"/>
          <w:szCs w:val="28"/>
        </w:rPr>
      </w:pPr>
      <w:r w:rsidRPr="00F24054">
        <w:rPr>
          <w:sz w:val="28"/>
          <w:szCs w:val="28"/>
        </w:rPr>
        <w:t>13. Укрепление шеи. Лежа на кровати свесить голову и поднимать голову 50 раз, затем лежа на животе 50 раз.</w:t>
      </w:r>
    </w:p>
    <w:p w14:paraId="689CC3E1" w14:textId="77777777" w:rsidR="00D12FC7" w:rsidRPr="00F24054" w:rsidRDefault="00D12FC7" w:rsidP="00D12FC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61138D97" w14:textId="77777777" w:rsidR="00D12FC7" w:rsidRPr="00F24054" w:rsidRDefault="00D12FC7" w:rsidP="00D12FC7">
      <w:pPr>
        <w:pStyle w:val="a3"/>
        <w:jc w:val="center"/>
        <w:rPr>
          <w:b/>
          <w:color w:val="000000"/>
          <w:sz w:val="28"/>
          <w:szCs w:val="28"/>
        </w:rPr>
      </w:pPr>
      <w:r w:rsidRPr="00F24054">
        <w:rPr>
          <w:b/>
          <w:color w:val="000000"/>
          <w:sz w:val="28"/>
          <w:szCs w:val="28"/>
        </w:rPr>
        <w:t>По возобновлению занятий в обучающиеся должны сдать контрольные тесты по виду спорта, результаты которых будут занесены в протокол.</w:t>
      </w:r>
    </w:p>
    <w:p w14:paraId="462BC78D" w14:textId="77777777" w:rsidR="00D12FC7" w:rsidRDefault="00D12FC7" w:rsidP="00D12FC7">
      <w:pPr>
        <w:pStyle w:val="a3"/>
        <w:jc w:val="center"/>
        <w:rPr>
          <w:b/>
          <w:color w:val="000000"/>
          <w:sz w:val="27"/>
          <w:szCs w:val="27"/>
        </w:rPr>
      </w:pPr>
    </w:p>
    <w:p w14:paraId="18934311" w14:textId="77777777" w:rsidR="00D12FC7" w:rsidRDefault="00D12FC7" w:rsidP="00D12FC7">
      <w:pPr>
        <w:rPr>
          <w:b/>
          <w:color w:val="000000"/>
          <w:sz w:val="27"/>
          <w:szCs w:val="27"/>
        </w:rPr>
      </w:pPr>
    </w:p>
    <w:p w14:paraId="6480AAA8" w14:textId="77777777" w:rsidR="00D12FC7" w:rsidRDefault="00D12FC7" w:rsidP="00D12FC7">
      <w:pPr>
        <w:rPr>
          <w:b/>
          <w:color w:val="000000"/>
          <w:sz w:val="27"/>
          <w:szCs w:val="27"/>
        </w:rPr>
      </w:pPr>
    </w:p>
    <w:p w14:paraId="371FD3D0" w14:textId="77777777" w:rsidR="00D12FC7" w:rsidRDefault="00D12FC7" w:rsidP="00D12FC7"/>
    <w:p w14:paraId="1960C7F4" w14:textId="77777777" w:rsidR="009C74C2" w:rsidRDefault="009C74C2" w:rsidP="009C74C2">
      <w:pPr>
        <w:ind w:firstLine="708"/>
        <w:jc w:val="both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lastRenderedPageBreak/>
        <w:t xml:space="preserve">Режим занятий. </w:t>
      </w:r>
      <w:r>
        <w:rPr>
          <w:rFonts w:eastAsia="Calibri"/>
          <w:noProof/>
          <w:sz w:val="28"/>
          <w:szCs w:val="28"/>
          <w:lang w:eastAsia="en-US"/>
        </w:rPr>
        <w:t xml:space="preserve">Занятия групп проводятся </w:t>
      </w:r>
      <w:r>
        <w:rPr>
          <w:rFonts w:eastAsia="Calibri"/>
          <w:b/>
          <w:noProof/>
          <w:sz w:val="28"/>
          <w:szCs w:val="28"/>
          <w:lang w:eastAsia="en-US"/>
        </w:rPr>
        <w:t xml:space="preserve">дистанционно </w:t>
      </w:r>
    </w:p>
    <w:p w14:paraId="30E38993" w14:textId="10792637" w:rsidR="009C74C2" w:rsidRDefault="009C74C2" w:rsidP="009C74C2">
      <w:pPr>
        <w:ind w:firstLine="708"/>
        <w:jc w:val="both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ноябрь</w:t>
      </w:r>
      <w:r>
        <w:rPr>
          <w:rFonts w:eastAsia="Calibri"/>
          <w:b/>
          <w:noProof/>
          <w:sz w:val="28"/>
          <w:szCs w:val="28"/>
          <w:lang w:eastAsia="en-US"/>
        </w:rPr>
        <w:t xml:space="preserve"> месяц 2021 г.</w:t>
      </w:r>
    </w:p>
    <w:p w14:paraId="5B0D91CD" w14:textId="77777777" w:rsidR="00D12FC7" w:rsidRDefault="00D12FC7" w:rsidP="00D12FC7">
      <w:pPr>
        <w:jc w:val="center"/>
        <w:rPr>
          <w:b/>
          <w:sz w:val="28"/>
          <w:szCs w:val="28"/>
          <w:shd w:val="clear" w:color="auto" w:fill="FFFFFF"/>
        </w:rPr>
      </w:pPr>
    </w:p>
    <w:p w14:paraId="329F4B00" w14:textId="77777777" w:rsidR="00D12FC7" w:rsidRDefault="00D12FC7" w:rsidP="00D12FC7">
      <w:pPr>
        <w:jc w:val="center"/>
        <w:rPr>
          <w:b/>
          <w:sz w:val="28"/>
          <w:szCs w:val="28"/>
          <w:shd w:val="clear" w:color="auto" w:fill="FFFFFF"/>
        </w:rPr>
      </w:pPr>
    </w:p>
    <w:p w14:paraId="240D1D90" w14:textId="77777777" w:rsidR="00D12FC7" w:rsidRPr="00EB4348" w:rsidRDefault="00D12FC7" w:rsidP="00D12FC7">
      <w:pPr>
        <w:jc w:val="center"/>
        <w:rPr>
          <w:b/>
          <w:sz w:val="28"/>
          <w:szCs w:val="28"/>
          <w:shd w:val="clear" w:color="auto" w:fill="FFFFFF"/>
        </w:rPr>
      </w:pPr>
      <w:r w:rsidRPr="00EB4348">
        <w:rPr>
          <w:b/>
          <w:sz w:val="28"/>
          <w:szCs w:val="28"/>
          <w:shd w:val="clear" w:color="auto" w:fill="FFFFFF"/>
        </w:rPr>
        <w:t>План дистанционного обучения</w:t>
      </w:r>
    </w:p>
    <w:p w14:paraId="2633D9A2" w14:textId="77777777" w:rsidR="00D12FC7" w:rsidRDefault="00D12FC7" w:rsidP="00D12FC7">
      <w:pPr>
        <w:jc w:val="center"/>
        <w:rPr>
          <w:rFonts w:eastAsia="Calibri"/>
          <w:b/>
          <w:sz w:val="28"/>
          <w:szCs w:val="28"/>
        </w:rPr>
      </w:pPr>
      <w:r w:rsidRPr="00EB4348">
        <w:rPr>
          <w:b/>
          <w:sz w:val="28"/>
          <w:szCs w:val="28"/>
          <w:shd w:val="clear" w:color="auto" w:fill="FFFFFF"/>
        </w:rPr>
        <w:t xml:space="preserve">Тренировочный </w:t>
      </w:r>
      <w:proofErr w:type="gramStart"/>
      <w:r w:rsidRPr="00EB4348">
        <w:rPr>
          <w:b/>
          <w:sz w:val="28"/>
          <w:szCs w:val="28"/>
          <w:shd w:val="clear" w:color="auto" w:fill="FFFFFF"/>
        </w:rPr>
        <w:t xml:space="preserve">микроцикл </w:t>
      </w:r>
      <w:r>
        <w:rPr>
          <w:rFonts w:eastAsia="Calibri"/>
          <w:b/>
          <w:sz w:val="28"/>
          <w:szCs w:val="28"/>
        </w:rPr>
        <w:t>.</w:t>
      </w:r>
      <w:proofErr w:type="gramEnd"/>
    </w:p>
    <w:p w14:paraId="2E30D7CC" w14:textId="77777777" w:rsidR="00D12FC7" w:rsidRDefault="00D12FC7" w:rsidP="00D12FC7">
      <w:pPr>
        <w:jc w:val="center"/>
        <w:rPr>
          <w:color w:val="000000"/>
          <w:sz w:val="28"/>
          <w:szCs w:val="28"/>
        </w:rPr>
      </w:pPr>
    </w:p>
    <w:p w14:paraId="22D36C93" w14:textId="77777777" w:rsidR="00D12FC7" w:rsidRPr="00582622" w:rsidRDefault="00D12FC7" w:rsidP="00D12FC7">
      <w:pPr>
        <w:jc w:val="center"/>
        <w:rPr>
          <w:color w:val="000000"/>
          <w:sz w:val="28"/>
          <w:szCs w:val="28"/>
        </w:rPr>
      </w:pPr>
    </w:p>
    <w:p w14:paraId="23F91779" w14:textId="77777777" w:rsidR="00D12FC7" w:rsidRPr="00F24054" w:rsidRDefault="00D12FC7" w:rsidP="00D12FC7">
      <w:pPr>
        <w:pStyle w:val="a3"/>
        <w:spacing w:before="0" w:beforeAutospacing="0" w:after="0" w:afterAutospacing="0"/>
        <w:rPr>
          <w:sz w:val="28"/>
          <w:szCs w:val="28"/>
        </w:rPr>
      </w:pPr>
      <w:r w:rsidRPr="00F24054">
        <w:rPr>
          <w:sz w:val="28"/>
          <w:szCs w:val="28"/>
        </w:rPr>
        <w:t>1. Разминка.</w:t>
      </w:r>
      <w:r w:rsidRPr="00F24054">
        <w:rPr>
          <w:sz w:val="28"/>
          <w:szCs w:val="28"/>
        </w:rPr>
        <w:br/>
        <w:t>2. Прыжки на скакалке – 3 раза по 3 минуты.</w:t>
      </w:r>
      <w:r w:rsidRPr="00F24054">
        <w:rPr>
          <w:sz w:val="28"/>
          <w:szCs w:val="28"/>
        </w:rPr>
        <w:br/>
        <w:t>3. Бой с тенью — 3 раунда.</w:t>
      </w:r>
      <w:r w:rsidRPr="00F24054">
        <w:rPr>
          <w:sz w:val="28"/>
          <w:szCs w:val="28"/>
        </w:rPr>
        <w:br/>
        <w:t xml:space="preserve">4. Разножка (продольные </w:t>
      </w:r>
      <w:proofErr w:type="spellStart"/>
      <w:r w:rsidRPr="00F24054">
        <w:rPr>
          <w:sz w:val="28"/>
          <w:szCs w:val="28"/>
        </w:rPr>
        <w:t>скрестные</w:t>
      </w:r>
      <w:proofErr w:type="spellEnd"/>
      <w:r w:rsidRPr="00F24054">
        <w:rPr>
          <w:sz w:val="28"/>
          <w:szCs w:val="28"/>
        </w:rPr>
        <w:t xml:space="preserve"> прыжки на месте на величину ширины плеч) — 3 минуты.</w:t>
      </w:r>
      <w:r w:rsidRPr="00F24054">
        <w:rPr>
          <w:sz w:val="28"/>
          <w:szCs w:val="28"/>
        </w:rPr>
        <w:br/>
        <w:t xml:space="preserve">5. Разножка (поперечные </w:t>
      </w:r>
      <w:proofErr w:type="spellStart"/>
      <w:r w:rsidRPr="00F24054">
        <w:rPr>
          <w:sz w:val="28"/>
          <w:szCs w:val="28"/>
        </w:rPr>
        <w:t>скрестные</w:t>
      </w:r>
      <w:proofErr w:type="spellEnd"/>
      <w:r w:rsidRPr="00F24054">
        <w:rPr>
          <w:sz w:val="28"/>
          <w:szCs w:val="28"/>
        </w:rPr>
        <w:t xml:space="preserve"> прыжки на месте на величину ширины плеч) — 3 минуты.</w:t>
      </w:r>
      <w:r w:rsidRPr="00F24054">
        <w:rPr>
          <w:sz w:val="28"/>
          <w:szCs w:val="28"/>
        </w:rPr>
        <w:br/>
        <w:t>6. Упражнение «скалолаз» (в упоре лежа попеременные подъемы колен как можно выше к груди) — 30 секунд.</w:t>
      </w:r>
      <w:r w:rsidRPr="00F24054">
        <w:rPr>
          <w:sz w:val="28"/>
          <w:szCs w:val="28"/>
        </w:rPr>
        <w:br/>
        <w:t>7. Приседания с выпрыгиванием вверх – 30 секунд, минута отдых, и снова 30 секунд.</w:t>
      </w:r>
      <w:r w:rsidRPr="00F24054">
        <w:rPr>
          <w:sz w:val="28"/>
          <w:szCs w:val="28"/>
        </w:rPr>
        <w:br/>
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</w:r>
      <w:r w:rsidRPr="00F24054">
        <w:rPr>
          <w:sz w:val="28"/>
          <w:szCs w:val="28"/>
        </w:rPr>
        <w:br/>
        <w:t>9. Пресс.</w:t>
      </w:r>
      <w:r w:rsidRPr="00F24054">
        <w:rPr>
          <w:sz w:val="28"/>
          <w:szCs w:val="28"/>
        </w:rPr>
        <w:br/>
        <w:t>10. Подъем на носочек стоя на одной ноге, желательно на возвышенности. Делать до отказа, потом меняем ногу.</w:t>
      </w:r>
      <w:r w:rsidRPr="00F24054">
        <w:rPr>
          <w:sz w:val="28"/>
          <w:szCs w:val="28"/>
        </w:rPr>
        <w:br/>
        <w:t>11. Вращения для развития вестибулярного аппарата.</w:t>
      </w:r>
      <w:r w:rsidRPr="00F24054">
        <w:rPr>
          <w:sz w:val="28"/>
          <w:szCs w:val="28"/>
        </w:rPr>
        <w:br/>
        <w:t>12. Растяжка.</w:t>
      </w:r>
    </w:p>
    <w:p w14:paraId="26064F28" w14:textId="77777777" w:rsidR="00D12FC7" w:rsidRPr="00F24054" w:rsidRDefault="00D12FC7" w:rsidP="00D12FC7">
      <w:pPr>
        <w:pStyle w:val="a3"/>
        <w:spacing w:before="0" w:beforeAutospacing="0" w:after="0" w:afterAutospacing="0"/>
        <w:rPr>
          <w:sz w:val="28"/>
          <w:szCs w:val="28"/>
        </w:rPr>
      </w:pPr>
      <w:r w:rsidRPr="00F24054">
        <w:rPr>
          <w:sz w:val="28"/>
          <w:szCs w:val="28"/>
        </w:rPr>
        <w:t>13. Укрепление шеи. Лежа на кровати свесить голову и поднимать голову 50 раз, затем лежа на животе 50 раз.</w:t>
      </w:r>
    </w:p>
    <w:p w14:paraId="5B176EF9" w14:textId="77777777" w:rsidR="00D12FC7" w:rsidRPr="00F24054" w:rsidRDefault="00D12FC7" w:rsidP="00D12FC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D091E33" w14:textId="77777777" w:rsidR="00D12FC7" w:rsidRPr="00F24054" w:rsidRDefault="00D12FC7" w:rsidP="00D12FC7">
      <w:pPr>
        <w:pStyle w:val="a3"/>
        <w:jc w:val="center"/>
        <w:rPr>
          <w:b/>
          <w:color w:val="000000"/>
          <w:sz w:val="28"/>
          <w:szCs w:val="28"/>
        </w:rPr>
      </w:pPr>
      <w:r w:rsidRPr="00F24054">
        <w:rPr>
          <w:b/>
          <w:color w:val="000000"/>
          <w:sz w:val="28"/>
          <w:szCs w:val="28"/>
        </w:rPr>
        <w:t>По возобновлению занятий в обучающиеся должны сдать контрольные тесты по виду спорта, результаты которых будут занесены в протокол.</w:t>
      </w:r>
    </w:p>
    <w:p w14:paraId="51D858E7" w14:textId="77777777" w:rsidR="00D12FC7" w:rsidRDefault="00D12FC7" w:rsidP="00D12FC7">
      <w:pPr>
        <w:pStyle w:val="a3"/>
        <w:jc w:val="center"/>
        <w:rPr>
          <w:b/>
          <w:color w:val="000000"/>
          <w:sz w:val="28"/>
          <w:szCs w:val="28"/>
        </w:rPr>
      </w:pPr>
    </w:p>
    <w:p w14:paraId="73D76F9B" w14:textId="77777777" w:rsidR="00D12FC7" w:rsidRDefault="00D12FC7" w:rsidP="00D12FC7">
      <w:pPr>
        <w:pStyle w:val="a3"/>
        <w:jc w:val="center"/>
        <w:rPr>
          <w:b/>
          <w:color w:val="000000"/>
          <w:sz w:val="28"/>
          <w:szCs w:val="28"/>
        </w:rPr>
      </w:pPr>
    </w:p>
    <w:p w14:paraId="2AE17769" w14:textId="77777777" w:rsidR="007472CC" w:rsidRDefault="007472CC" w:rsidP="00D12FC7">
      <w:pPr>
        <w:pStyle w:val="a3"/>
        <w:ind w:firstLine="851"/>
        <w:rPr>
          <w:color w:val="000000"/>
          <w:sz w:val="28"/>
          <w:szCs w:val="28"/>
        </w:rPr>
      </w:pPr>
    </w:p>
    <w:p w14:paraId="26AEB26A" w14:textId="77777777" w:rsidR="00D12FC7" w:rsidRPr="00034201" w:rsidRDefault="00D12FC7" w:rsidP="00D12FC7">
      <w:pPr>
        <w:pStyle w:val="a3"/>
        <w:ind w:firstLine="851"/>
        <w:rPr>
          <w:sz w:val="28"/>
          <w:szCs w:val="28"/>
        </w:rPr>
      </w:pPr>
      <w:r w:rsidRPr="00F24054">
        <w:rPr>
          <w:sz w:val="28"/>
          <w:szCs w:val="28"/>
        </w:rPr>
        <w:t>1.Разминка от шеи до голеностоп.</w:t>
      </w:r>
      <w:r w:rsidRPr="00F24054">
        <w:rPr>
          <w:sz w:val="28"/>
          <w:szCs w:val="28"/>
        </w:rPr>
        <w:br/>
        <w:t>2. Прыжки на скакалке 3 раунда по 3 минуты, перерывы между раундами 1 мин. Если нет скакалки, то прыгайте просто без нее в таком же стиле.</w:t>
      </w:r>
      <w:r w:rsidRPr="00F24054">
        <w:rPr>
          <w:sz w:val="28"/>
          <w:szCs w:val="28"/>
        </w:rPr>
        <w:br/>
        <w:t>3. Челночные прыжки в своей стойке с ударами джебом передней рукой — 3 минуты. Это упражнение желательно делать с гантелями 0,5-1 кг.</w:t>
      </w:r>
      <w:r w:rsidRPr="00F24054">
        <w:rPr>
          <w:sz w:val="28"/>
          <w:szCs w:val="28"/>
        </w:rPr>
        <w:br/>
        <w:t>4. Челночные прыжки в противоположной стойке с ударами джебом передней рукой — 3 минуты</w:t>
      </w:r>
      <w:r w:rsidRPr="00F24054">
        <w:rPr>
          <w:sz w:val="28"/>
          <w:szCs w:val="28"/>
        </w:rPr>
        <w:br/>
        <w:t xml:space="preserve">5. </w:t>
      </w:r>
      <w:hyperlink r:id="rId33" w:history="1">
        <w:r w:rsidRPr="00F24054">
          <w:rPr>
            <w:rStyle w:val="a7"/>
            <w:sz w:val="28"/>
            <w:szCs w:val="28"/>
          </w:rPr>
          <w:t>Прямые удары</w:t>
        </w:r>
      </w:hyperlink>
      <w:r w:rsidRPr="00F24054">
        <w:rPr>
          <w:sz w:val="28"/>
          <w:szCs w:val="28"/>
        </w:rPr>
        <w:t xml:space="preserve"> из </w:t>
      </w:r>
      <w:hyperlink r:id="rId34" w:history="1">
        <w:r w:rsidRPr="00F24054">
          <w:rPr>
            <w:rStyle w:val="a7"/>
            <w:sz w:val="28"/>
            <w:szCs w:val="28"/>
          </w:rPr>
          <w:t>фронтальной стойки</w:t>
        </w:r>
      </w:hyperlink>
      <w:r w:rsidRPr="00F24054">
        <w:rPr>
          <w:sz w:val="28"/>
          <w:szCs w:val="28"/>
        </w:rPr>
        <w:t xml:space="preserve"> 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</w:r>
      <w:r w:rsidRPr="00F24054">
        <w:rPr>
          <w:sz w:val="28"/>
          <w:szCs w:val="28"/>
        </w:rPr>
        <w:br/>
        <w:t>6. Уклоны в своей стойке – 3 минуты.</w:t>
      </w:r>
      <w:r w:rsidRPr="00F24054">
        <w:rPr>
          <w:sz w:val="28"/>
          <w:szCs w:val="28"/>
        </w:rPr>
        <w:br/>
        <w:t xml:space="preserve">7. </w:t>
      </w:r>
      <w:hyperlink r:id="rId35" w:history="1">
        <w:r w:rsidRPr="00F24054">
          <w:rPr>
            <w:rStyle w:val="a7"/>
            <w:sz w:val="28"/>
            <w:szCs w:val="28"/>
          </w:rPr>
          <w:t>Боковые удары</w:t>
        </w:r>
      </w:hyperlink>
      <w:r w:rsidRPr="00F24054">
        <w:rPr>
          <w:sz w:val="28"/>
          <w:szCs w:val="28"/>
        </w:rPr>
        <w:t xml:space="preserve"> 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</w:r>
      <w:r w:rsidRPr="00F24054">
        <w:rPr>
          <w:sz w:val="28"/>
          <w:szCs w:val="28"/>
        </w:rPr>
        <w:br/>
        <w:t>8. Нырки в своей стойке – 3 минуты.</w:t>
      </w:r>
      <w:r w:rsidRPr="00F24054">
        <w:rPr>
          <w:sz w:val="28"/>
          <w:szCs w:val="28"/>
        </w:rPr>
        <w:br/>
        <w:t xml:space="preserve">9. </w:t>
      </w:r>
      <w:hyperlink r:id="rId36" w:history="1">
        <w:r w:rsidRPr="00F24054">
          <w:rPr>
            <w:rStyle w:val="a7"/>
            <w:sz w:val="28"/>
            <w:szCs w:val="28"/>
          </w:rPr>
          <w:t>Апперкоты</w:t>
        </w:r>
      </w:hyperlink>
      <w:r w:rsidRPr="00F24054">
        <w:rPr>
          <w:sz w:val="28"/>
          <w:szCs w:val="28"/>
        </w:rPr>
        <w:t xml:space="preserve"> 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</w:r>
      <w:r w:rsidRPr="00F24054">
        <w:rPr>
          <w:sz w:val="28"/>
          <w:szCs w:val="28"/>
        </w:rPr>
        <w:br/>
        <w:t>10. Бой с тенью с гантелями в руках — 3 раунда.</w:t>
      </w:r>
      <w:r w:rsidRPr="00F24054">
        <w:rPr>
          <w:sz w:val="28"/>
          <w:szCs w:val="28"/>
        </w:rPr>
        <w:br/>
        <w:t>11. Отжимания от пола с хлопками.</w:t>
      </w:r>
      <w:r w:rsidRPr="00F24054">
        <w:rPr>
          <w:sz w:val="28"/>
          <w:szCs w:val="28"/>
        </w:rPr>
        <w:br/>
        <w:t>12. Отжимания стоя у стенки вверх ногами. Выполнять осторожно, так как оно достаточно травмоопасное, но эффективное.</w:t>
      </w:r>
      <w:r w:rsidRPr="00F24054">
        <w:rPr>
          <w:sz w:val="28"/>
          <w:szCs w:val="28"/>
        </w:rPr>
        <w:br/>
        <w:t>13. Укрепление шеи. Лежа на кровати свесить голову и поднимать голову 50 раз, затем лежа на животе 50 раз.</w:t>
      </w:r>
    </w:p>
    <w:p w14:paraId="16FF59FD" w14:textId="77777777" w:rsidR="00D12FC7" w:rsidRPr="00F24054" w:rsidRDefault="00D12FC7" w:rsidP="00D12FC7">
      <w:pPr>
        <w:pStyle w:val="a3"/>
        <w:jc w:val="center"/>
        <w:rPr>
          <w:b/>
          <w:color w:val="000000"/>
          <w:sz w:val="28"/>
          <w:szCs w:val="28"/>
        </w:rPr>
      </w:pPr>
      <w:r w:rsidRPr="00F24054">
        <w:rPr>
          <w:b/>
          <w:color w:val="000000"/>
          <w:sz w:val="28"/>
          <w:szCs w:val="28"/>
        </w:rPr>
        <w:t>По возобновлению занятий в обучающиеся должны сдать контрольные тесты по виду спорта, результаты которых будут занесены в протокол.</w:t>
      </w:r>
    </w:p>
    <w:p w14:paraId="5D2BEB57" w14:textId="77777777" w:rsidR="00D12FC7" w:rsidRDefault="00D12FC7" w:rsidP="00D12FC7">
      <w:pPr>
        <w:pStyle w:val="a3"/>
        <w:ind w:left="720"/>
        <w:rPr>
          <w:b/>
          <w:color w:val="000000"/>
        </w:rPr>
      </w:pPr>
    </w:p>
    <w:p w14:paraId="78F05DCA" w14:textId="77777777" w:rsidR="007472CC" w:rsidRDefault="007472CC" w:rsidP="00D12FC7">
      <w:pPr>
        <w:pStyle w:val="a3"/>
        <w:rPr>
          <w:sz w:val="28"/>
          <w:szCs w:val="28"/>
        </w:rPr>
      </w:pPr>
    </w:p>
    <w:p w14:paraId="384B11E2" w14:textId="77777777" w:rsidR="007472CC" w:rsidRDefault="007472CC" w:rsidP="00D12FC7">
      <w:pPr>
        <w:pStyle w:val="a3"/>
        <w:rPr>
          <w:sz w:val="28"/>
          <w:szCs w:val="28"/>
        </w:rPr>
      </w:pPr>
    </w:p>
    <w:p w14:paraId="32F9DC8D" w14:textId="77777777" w:rsidR="00D12FC7" w:rsidRPr="00F24054" w:rsidRDefault="00D12FC7" w:rsidP="00D12FC7">
      <w:pPr>
        <w:pStyle w:val="a3"/>
        <w:rPr>
          <w:sz w:val="28"/>
          <w:szCs w:val="28"/>
        </w:rPr>
      </w:pPr>
      <w:r w:rsidRPr="00F24054">
        <w:rPr>
          <w:sz w:val="28"/>
          <w:szCs w:val="28"/>
        </w:rPr>
        <w:t>1. Вольные движения — 15 минут.</w:t>
      </w:r>
      <w:r w:rsidRPr="00F24054">
        <w:rPr>
          <w:sz w:val="28"/>
          <w:szCs w:val="28"/>
        </w:rPr>
        <w:br/>
        <w:t>2. Перекачка – 2 мин.</w:t>
      </w:r>
      <w:r w:rsidRPr="00F24054">
        <w:rPr>
          <w:sz w:val="28"/>
          <w:szCs w:val="28"/>
        </w:rPr>
        <w:br/>
        <w:t>3. Игра ног (шаги) – 3 мин.</w:t>
      </w:r>
      <w:r w:rsidRPr="00F24054">
        <w:rPr>
          <w:sz w:val="28"/>
          <w:szCs w:val="28"/>
        </w:rPr>
        <w:br/>
        <w:t>4. Учебные удары (изучение техники) – 15 мин.</w:t>
      </w:r>
      <w:r w:rsidRPr="00F24054">
        <w:rPr>
          <w:sz w:val="28"/>
          <w:szCs w:val="28"/>
        </w:rPr>
        <w:br/>
        <w:t>5. Веревочка (изучение техники) – 5 мин.</w:t>
      </w:r>
      <w:r w:rsidRPr="00F24054">
        <w:rPr>
          <w:sz w:val="28"/>
          <w:szCs w:val="28"/>
        </w:rPr>
        <w:br/>
        <w:t>6. Бой с тенью – 5 мин.</w:t>
      </w:r>
      <w:r w:rsidRPr="00F24054">
        <w:rPr>
          <w:sz w:val="28"/>
          <w:szCs w:val="28"/>
        </w:rPr>
        <w:br/>
        <w:t>7. Отжимание с хлопками — 30 раз.</w:t>
      </w:r>
      <w:r w:rsidRPr="00F24054">
        <w:rPr>
          <w:sz w:val="28"/>
          <w:szCs w:val="28"/>
        </w:rPr>
        <w:br/>
        <w:t>8. Ходьба с дыхательными упражнениями – 1 мин.</w:t>
      </w:r>
      <w:r w:rsidRPr="00F24054">
        <w:rPr>
          <w:sz w:val="28"/>
          <w:szCs w:val="28"/>
        </w:rPr>
        <w:br/>
        <w:t>9. Отжимание на кулаках — 30 раз.</w:t>
      </w:r>
      <w:r w:rsidRPr="00F24054">
        <w:rPr>
          <w:sz w:val="28"/>
          <w:szCs w:val="28"/>
        </w:rPr>
        <w:br/>
        <w:t>10. Ходьба с дыхательными упражнениями – 3 мин.</w:t>
      </w:r>
      <w:r w:rsidRPr="00F24054">
        <w:rPr>
          <w:sz w:val="28"/>
          <w:szCs w:val="28"/>
        </w:rPr>
        <w:br/>
        <w:t>Завершающие: пресс, растяжка, скакалка, приседания.</w:t>
      </w:r>
    </w:p>
    <w:p w14:paraId="368ED1B5" w14:textId="77777777" w:rsidR="00D12FC7" w:rsidRPr="00F24054" w:rsidRDefault="00D12FC7" w:rsidP="00D12FC7">
      <w:pPr>
        <w:pStyle w:val="a3"/>
        <w:rPr>
          <w:b/>
          <w:color w:val="000000"/>
          <w:sz w:val="28"/>
          <w:szCs w:val="28"/>
        </w:rPr>
      </w:pPr>
    </w:p>
    <w:p w14:paraId="200FE758" w14:textId="77777777" w:rsidR="005827DD" w:rsidRPr="007472CC" w:rsidRDefault="00D12FC7" w:rsidP="007472CC">
      <w:pPr>
        <w:pStyle w:val="a3"/>
        <w:jc w:val="center"/>
        <w:rPr>
          <w:b/>
          <w:color w:val="000000"/>
          <w:sz w:val="28"/>
          <w:szCs w:val="28"/>
        </w:rPr>
      </w:pPr>
      <w:r w:rsidRPr="00F24054">
        <w:rPr>
          <w:b/>
          <w:color w:val="000000"/>
          <w:sz w:val="28"/>
          <w:szCs w:val="28"/>
        </w:rPr>
        <w:t>По возобновлению занятий в обучающиеся должны сдать контрольные тесты по виду спорта, результаты которых будут занесены в протокол.</w:t>
      </w:r>
    </w:p>
    <w:p w14:paraId="1D2AE59A" w14:textId="77777777" w:rsidR="00D81AE6" w:rsidRDefault="00D81AE6" w:rsidP="00AA767F">
      <w:pPr>
        <w:jc w:val="both"/>
        <w:rPr>
          <w:b/>
        </w:rPr>
      </w:pPr>
    </w:p>
    <w:p w14:paraId="11B6F521" w14:textId="77777777" w:rsidR="00A13177" w:rsidRPr="00A13177" w:rsidRDefault="00A13177" w:rsidP="00AA767F">
      <w:pPr>
        <w:jc w:val="both"/>
        <w:rPr>
          <w:b/>
        </w:rPr>
      </w:pPr>
      <w:r w:rsidRPr="00A13177">
        <w:rPr>
          <w:b/>
        </w:rPr>
        <w:t>Прогнозируемый результат занятий:</w:t>
      </w:r>
    </w:p>
    <w:p w14:paraId="32E69E99" w14:textId="77777777" w:rsidR="00A13177" w:rsidRPr="00A13177" w:rsidRDefault="00A13177" w:rsidP="00A13177">
      <w:pPr>
        <w:ind w:firstLine="720"/>
        <w:jc w:val="both"/>
      </w:pPr>
      <w:r w:rsidRPr="00A13177">
        <w:t>По общей физической подготовке: в течение года в соответствии с планом годичного</w:t>
      </w:r>
    </w:p>
    <w:p w14:paraId="545F227B" w14:textId="77777777" w:rsidR="00A13177" w:rsidRPr="00A13177" w:rsidRDefault="00A13177" w:rsidP="00A13177">
      <w:pPr>
        <w:jc w:val="both"/>
      </w:pPr>
      <w:r w:rsidRPr="00A13177">
        <w:t>цикла сдавать контрольные нормативы, соответствующие возрасту и году обучения</w:t>
      </w:r>
    </w:p>
    <w:p w14:paraId="60BAACC9" w14:textId="77777777" w:rsidR="00A13177" w:rsidRPr="00A13177" w:rsidRDefault="00A13177" w:rsidP="00A13177">
      <w:pPr>
        <w:jc w:val="both"/>
      </w:pPr>
      <w:r w:rsidRPr="00A13177">
        <w:t>(контрольные нормативы представлены в нормативной части программы).</w:t>
      </w:r>
    </w:p>
    <w:p w14:paraId="74838EA2" w14:textId="77777777" w:rsidR="00A13177" w:rsidRPr="00A13177" w:rsidRDefault="00A13177" w:rsidP="00A13177">
      <w:pPr>
        <w:jc w:val="both"/>
      </w:pPr>
      <w:r w:rsidRPr="00A13177">
        <w:t>По специальной физической подготовке: выполнение на оценку специальных</w:t>
      </w:r>
    </w:p>
    <w:p w14:paraId="7603C11A" w14:textId="77777777" w:rsidR="00A13177" w:rsidRPr="00A13177" w:rsidRDefault="00A13177" w:rsidP="00A13177">
      <w:pPr>
        <w:jc w:val="both"/>
      </w:pPr>
      <w:r w:rsidRPr="00A13177">
        <w:t xml:space="preserve">упражнений боксера и сдача контрольных нормативов в соответствии с требованиями </w:t>
      </w:r>
    </w:p>
    <w:p w14:paraId="09140426" w14:textId="77777777" w:rsidR="00A13177" w:rsidRPr="00A13177" w:rsidRDefault="00A13177" w:rsidP="00A13177">
      <w:pPr>
        <w:jc w:val="both"/>
      </w:pPr>
      <w:r w:rsidRPr="00A13177">
        <w:t>года обучения.</w:t>
      </w:r>
    </w:p>
    <w:p w14:paraId="5FEFE977" w14:textId="77777777" w:rsidR="00A13177" w:rsidRPr="00A13177" w:rsidRDefault="00A13177" w:rsidP="00A13177">
      <w:pPr>
        <w:ind w:firstLine="720"/>
        <w:jc w:val="both"/>
      </w:pPr>
      <w:r w:rsidRPr="00A13177">
        <w:lastRenderedPageBreak/>
        <w:t>По технико-тактической подготовке: знать и уметь выполнять основные элементы техники и тактики в соответствии с программным материалом.</w:t>
      </w:r>
    </w:p>
    <w:p w14:paraId="11DC54E6" w14:textId="77777777" w:rsidR="00A13177" w:rsidRPr="00A13177" w:rsidRDefault="00A13177" w:rsidP="00A13177">
      <w:pPr>
        <w:ind w:firstLine="720"/>
        <w:jc w:val="both"/>
      </w:pPr>
      <w:r w:rsidRPr="00A13177">
        <w:t>Выполнить на оценку прием, защиту, контрприем, комбинации технических действий в соответствии с программным материалом каждого года обучения.</w:t>
      </w:r>
    </w:p>
    <w:p w14:paraId="4CB1A6CA" w14:textId="77777777" w:rsidR="00A13177" w:rsidRPr="00A13177" w:rsidRDefault="00A13177" w:rsidP="00A13177">
      <w:pPr>
        <w:ind w:firstLine="720"/>
        <w:jc w:val="both"/>
      </w:pPr>
      <w:r w:rsidRPr="00A13177">
        <w:t>Уметь проводить учебный и соревновательный бой с выполнением заданий и установок тренера.</w:t>
      </w:r>
    </w:p>
    <w:p w14:paraId="565865CE" w14:textId="77777777" w:rsidR="00A13177" w:rsidRPr="00A13177" w:rsidRDefault="00A13177" w:rsidP="00A13177">
      <w:pPr>
        <w:ind w:firstLine="720"/>
        <w:jc w:val="both"/>
      </w:pPr>
      <w:r w:rsidRPr="00A13177">
        <w:t>По психологической подготовке: соблюдение режима дня. Ведение дневника самоконтроля. Выполнение упражнений различной трудности, требующих проявления волевых качеств.</w:t>
      </w:r>
    </w:p>
    <w:p w14:paraId="1846622F" w14:textId="77777777" w:rsidR="00A13177" w:rsidRPr="00A13177" w:rsidRDefault="00A13177" w:rsidP="00A13177">
      <w:pPr>
        <w:ind w:firstLine="720"/>
        <w:jc w:val="both"/>
      </w:pPr>
      <w:r w:rsidRPr="00A13177">
        <w:t>По теоретической подготовке: знать и уметь применять на практике программный материал, соответствующий году обучения.</w:t>
      </w:r>
    </w:p>
    <w:p w14:paraId="5F317073" w14:textId="77777777" w:rsidR="00A13177" w:rsidRPr="00A13177" w:rsidRDefault="00A13177" w:rsidP="00A13177">
      <w:pPr>
        <w:jc w:val="both"/>
      </w:pPr>
      <w:r w:rsidRPr="00A13177">
        <w:t>Результатом реализации Программы является:</w:t>
      </w:r>
    </w:p>
    <w:p w14:paraId="06B3E1A5" w14:textId="77777777" w:rsidR="00A13177" w:rsidRPr="00A13177" w:rsidRDefault="00A13177" w:rsidP="00A13177">
      <w:pPr>
        <w:jc w:val="both"/>
      </w:pPr>
      <w:r w:rsidRPr="00A13177">
        <w:t>На этапе начальной подготовки:</w:t>
      </w:r>
    </w:p>
    <w:p w14:paraId="3DE41FB4" w14:textId="77777777" w:rsidR="00A13177" w:rsidRPr="00A13177" w:rsidRDefault="00A13177" w:rsidP="00A13177">
      <w:pPr>
        <w:jc w:val="both"/>
      </w:pPr>
      <w:r w:rsidRPr="00A13177">
        <w:t>- формирование устойчивого интереса к занятиям спортом;</w:t>
      </w:r>
    </w:p>
    <w:p w14:paraId="73A10F09" w14:textId="77777777" w:rsidR="00A13177" w:rsidRPr="00A13177" w:rsidRDefault="00A13177" w:rsidP="00A13177">
      <w:pPr>
        <w:jc w:val="both"/>
      </w:pPr>
      <w:r w:rsidRPr="00A13177">
        <w:t>- формирование широкого круга двигательных умений и навыков;</w:t>
      </w:r>
    </w:p>
    <w:p w14:paraId="04CAB386" w14:textId="77777777" w:rsidR="00A13177" w:rsidRPr="00A13177" w:rsidRDefault="00A13177" w:rsidP="00A13177">
      <w:pPr>
        <w:jc w:val="both"/>
      </w:pPr>
      <w:r w:rsidRPr="00A13177">
        <w:t>- освоение основ техники по виду спорта бокс;</w:t>
      </w:r>
    </w:p>
    <w:p w14:paraId="6F55DAD7" w14:textId="77777777" w:rsidR="00A13177" w:rsidRPr="00A13177" w:rsidRDefault="00A13177" w:rsidP="00A13177">
      <w:pPr>
        <w:jc w:val="both"/>
      </w:pPr>
      <w:r w:rsidRPr="00A13177">
        <w:t>- всестороннее гармоничное развитие физических качеств;</w:t>
      </w:r>
    </w:p>
    <w:p w14:paraId="4BB96F07" w14:textId="77777777" w:rsidR="00A13177" w:rsidRPr="00A13177" w:rsidRDefault="00A13177" w:rsidP="00A13177">
      <w:pPr>
        <w:jc w:val="both"/>
      </w:pPr>
      <w:r w:rsidRPr="00A13177">
        <w:t>- укрепление здоровья спортсменов;</w:t>
      </w:r>
    </w:p>
    <w:p w14:paraId="23E54260" w14:textId="77777777" w:rsidR="00A13177" w:rsidRPr="00A13177" w:rsidRDefault="00A13177" w:rsidP="00A13177">
      <w:pPr>
        <w:jc w:val="both"/>
      </w:pPr>
      <w:r w:rsidRPr="00A13177">
        <w:t>- отбор перспективных юных спортсменов для дальнейших занятий по виду спорта бокс.</w:t>
      </w:r>
    </w:p>
    <w:p w14:paraId="2D3026C1" w14:textId="77777777" w:rsidR="00A13177" w:rsidRPr="00A13177" w:rsidRDefault="00A13177" w:rsidP="00A13177">
      <w:pPr>
        <w:jc w:val="both"/>
      </w:pPr>
      <w:r w:rsidRPr="00A13177">
        <w:t>На тренировочном этапе (этапе спортивной специализации):</w:t>
      </w:r>
    </w:p>
    <w:p w14:paraId="2B4B97B3" w14:textId="77777777" w:rsidR="00A13177" w:rsidRPr="00A13177" w:rsidRDefault="00A13177" w:rsidP="00A13177">
      <w:pPr>
        <w:jc w:val="both"/>
      </w:pPr>
      <w:r w:rsidRPr="00A13177">
        <w:t>- повышение уровня общей и специальной физической, технической, тактической и психологической подготовки;</w:t>
      </w:r>
    </w:p>
    <w:p w14:paraId="0E0782D9" w14:textId="77777777" w:rsidR="00A13177" w:rsidRPr="00A13177" w:rsidRDefault="00A13177" w:rsidP="00A13177">
      <w:pPr>
        <w:jc w:val="both"/>
      </w:pPr>
      <w:r w:rsidRPr="00A13177">
        <w:t>- приобретение опыта и достижение стабильности выступления на официальных спортивных соревнованиях по виду спорта бокс;</w:t>
      </w:r>
    </w:p>
    <w:p w14:paraId="513389FC" w14:textId="77777777" w:rsidR="00A13177" w:rsidRPr="00A13177" w:rsidRDefault="00A13177" w:rsidP="00A13177">
      <w:pPr>
        <w:jc w:val="both"/>
      </w:pPr>
      <w:r w:rsidRPr="00A13177">
        <w:t>- формирование спортивной мотивации;</w:t>
      </w:r>
    </w:p>
    <w:p w14:paraId="41416981" w14:textId="77777777" w:rsidR="00A13177" w:rsidRPr="00A13177" w:rsidRDefault="00A13177" w:rsidP="00A13177">
      <w:pPr>
        <w:jc w:val="both"/>
      </w:pPr>
      <w:r w:rsidRPr="00A13177">
        <w:t>- укрепление здоровья спортсменов.</w:t>
      </w:r>
    </w:p>
    <w:p w14:paraId="0579555B" w14:textId="77777777" w:rsidR="005827DD" w:rsidRDefault="00A13177" w:rsidP="005827DD">
      <w:pPr>
        <w:jc w:val="both"/>
        <w:rPr>
          <w:b/>
        </w:rPr>
      </w:pPr>
      <w:r w:rsidRPr="00A13177">
        <w:rPr>
          <w:b/>
        </w:rPr>
        <w:t xml:space="preserve"> </w:t>
      </w:r>
    </w:p>
    <w:p w14:paraId="1ACC2F38" w14:textId="77777777" w:rsidR="00A13177" w:rsidRPr="00A13177" w:rsidRDefault="00A13177" w:rsidP="005827DD">
      <w:pPr>
        <w:jc w:val="both"/>
        <w:rPr>
          <w:b/>
        </w:rPr>
      </w:pPr>
      <w:r w:rsidRPr="00A13177">
        <w:rPr>
          <w:b/>
        </w:rPr>
        <w:t>Аннотация программы:</w:t>
      </w:r>
    </w:p>
    <w:p w14:paraId="263C42CC" w14:textId="77777777" w:rsidR="00A13177" w:rsidRPr="00A13177" w:rsidRDefault="00A13177" w:rsidP="00A13177">
      <w:pPr>
        <w:tabs>
          <w:tab w:val="left" w:pos="9072"/>
          <w:tab w:val="left" w:pos="9356"/>
        </w:tabs>
        <w:ind w:firstLine="720"/>
        <w:jc w:val="both"/>
      </w:pPr>
      <w:r w:rsidRPr="00A13177">
        <w:t>Настоящая дополнительная общеобразовательная программа составлена на основе типовой учебно-тренировочной программы спортивной подготовки для детско-юношеских спортивных школ, специализированных детско-юношеских школ олимпийского резерва, Приказа Министерства спорта Российской Федерации «Об утверждении Федерального стандарта спортивной подготовки по виду спорта бокс» от 20.03.2013 № 123.</w:t>
      </w:r>
    </w:p>
    <w:p w14:paraId="70DB6293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Цель программы:</w:t>
      </w:r>
    </w:p>
    <w:p w14:paraId="2B6192C5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многолетняя подготовка юных спортсменов, укрепление здоровья, содействие</w:t>
      </w:r>
    </w:p>
    <w:p w14:paraId="594862A9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гармоничному развитию личности, углубленное овладение специализацией.</w:t>
      </w:r>
    </w:p>
    <w:p w14:paraId="48FDD818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Задачи программы:</w:t>
      </w:r>
    </w:p>
    <w:p w14:paraId="4D57DD5F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- соблюдение всех принципов спортивной тренировки;</w:t>
      </w:r>
    </w:p>
    <w:p w14:paraId="3ED45862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- создание ситуации позволяющей включаться в процесс обучения детям любого возраста</w:t>
      </w:r>
    </w:p>
    <w:p w14:paraId="734F7D64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lastRenderedPageBreak/>
        <w:t>и степени подготовленности;</w:t>
      </w:r>
    </w:p>
    <w:p w14:paraId="4B8A64B5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- воспитание дисциплинированности, организованности, чувство коллективизма, дружбы</w:t>
      </w:r>
    </w:p>
    <w:p w14:paraId="17464581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и товарищества, воли и твёрдого характера.</w:t>
      </w:r>
    </w:p>
    <w:p w14:paraId="7DE51FDB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Программа направлена:</w:t>
      </w:r>
    </w:p>
    <w:p w14:paraId="5A040506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- всестороннее развитие личности обучающегося в процессе физического воспитания на</w:t>
      </w:r>
    </w:p>
    <w:p w14:paraId="6741A9BE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основе его психофизиологических особенностей и природных двигательных задатков;</w:t>
      </w:r>
    </w:p>
    <w:p w14:paraId="5D19D3CF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-формирование личной заинтересованности обучающихся в самостоятельном</w:t>
      </w:r>
    </w:p>
    <w:p w14:paraId="42DF9AB8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совершенствовании своих результатов;</w:t>
      </w:r>
    </w:p>
    <w:p w14:paraId="173F5B9D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- создание оптимальных условий для реализации творческой активности.</w:t>
      </w:r>
    </w:p>
    <w:p w14:paraId="74AA568C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Прогнозируемые результаты:</w:t>
      </w:r>
    </w:p>
    <w:p w14:paraId="45C721C2" w14:textId="77777777" w:rsidR="00A13177" w:rsidRPr="00A13177" w:rsidRDefault="00A13177" w:rsidP="00A13177">
      <w:pPr>
        <w:tabs>
          <w:tab w:val="left" w:pos="9072"/>
          <w:tab w:val="left" w:pos="9356"/>
        </w:tabs>
        <w:jc w:val="both"/>
      </w:pPr>
      <w:r w:rsidRPr="00A13177">
        <w:t>- высокий уровень освоенных технических приемов;</w:t>
      </w:r>
    </w:p>
    <w:p w14:paraId="0366F4B5" w14:textId="77777777" w:rsidR="00A13177" w:rsidRPr="00AA767F" w:rsidRDefault="00A13177" w:rsidP="00AA767F">
      <w:pPr>
        <w:tabs>
          <w:tab w:val="left" w:pos="9072"/>
          <w:tab w:val="left" w:pos="9356"/>
        </w:tabs>
        <w:jc w:val="both"/>
      </w:pPr>
      <w:r w:rsidRPr="00A13177">
        <w:t>- результативность соревновательной деятельности: участие юных боксеров в областных, зональн</w:t>
      </w:r>
      <w:r w:rsidR="00AA767F">
        <w:t>ых и первенствах России по боксу.</w:t>
      </w:r>
    </w:p>
    <w:p w14:paraId="1FC68671" w14:textId="77777777" w:rsidR="00AA767F" w:rsidRDefault="00AA767F" w:rsidP="00AA767F">
      <w:pPr>
        <w:pStyle w:val="af4"/>
        <w:jc w:val="both"/>
        <w:rPr>
          <w:sz w:val="28"/>
          <w:szCs w:val="28"/>
        </w:rPr>
      </w:pPr>
    </w:p>
    <w:p w14:paraId="1E2069DB" w14:textId="77777777" w:rsidR="005827DD" w:rsidRDefault="005827DD" w:rsidP="00AA767F">
      <w:pPr>
        <w:pStyle w:val="af4"/>
        <w:jc w:val="both"/>
        <w:rPr>
          <w:b/>
        </w:rPr>
      </w:pPr>
    </w:p>
    <w:p w14:paraId="5C89B100" w14:textId="77777777" w:rsidR="005827DD" w:rsidRDefault="005827DD" w:rsidP="00AA767F">
      <w:pPr>
        <w:pStyle w:val="af4"/>
        <w:jc w:val="both"/>
        <w:rPr>
          <w:b/>
        </w:rPr>
      </w:pPr>
    </w:p>
    <w:p w14:paraId="295840EA" w14:textId="77777777" w:rsidR="00B5334F" w:rsidRPr="00AA767F" w:rsidRDefault="00B5334F" w:rsidP="00AA767F">
      <w:pPr>
        <w:pStyle w:val="af4"/>
        <w:jc w:val="both"/>
        <w:rPr>
          <w:sz w:val="28"/>
          <w:szCs w:val="28"/>
        </w:rPr>
      </w:pPr>
      <w:proofErr w:type="gramStart"/>
      <w:r w:rsidRPr="00B5334F">
        <w:rPr>
          <w:b/>
        </w:rPr>
        <w:t>Литература  по</w:t>
      </w:r>
      <w:proofErr w:type="gramEnd"/>
      <w:r w:rsidRPr="00B5334F">
        <w:rPr>
          <w:b/>
        </w:rPr>
        <w:t xml:space="preserve">  боксу  для  обучающихся</w:t>
      </w:r>
    </w:p>
    <w:p w14:paraId="39BF2AC6" w14:textId="77777777" w:rsidR="00B5334F" w:rsidRPr="00B5334F" w:rsidRDefault="00B5334F" w:rsidP="00B5334F">
      <w:pPr>
        <w:spacing w:line="340" w:lineRule="exact"/>
      </w:pPr>
      <w:r w:rsidRPr="00B5334F">
        <w:t xml:space="preserve">17.Анатолий Ширяев «Бокс как он есть» </w:t>
      </w:r>
    </w:p>
    <w:p w14:paraId="75D8B8A1" w14:textId="77777777" w:rsidR="00B5334F" w:rsidRPr="00B5334F" w:rsidRDefault="00B5334F" w:rsidP="00B5334F">
      <w:pPr>
        <w:spacing w:line="340" w:lineRule="exact"/>
      </w:pPr>
      <w:r w:rsidRPr="00B5334F">
        <w:t xml:space="preserve">18. Николай </w:t>
      </w:r>
      <w:proofErr w:type="spellStart"/>
      <w:r w:rsidRPr="00B5334F">
        <w:t>Космин</w:t>
      </w:r>
      <w:proofErr w:type="spellEnd"/>
      <w:r w:rsidRPr="00B5334F">
        <w:t xml:space="preserve"> «Кто убил чемпиона?»    </w:t>
      </w:r>
    </w:p>
    <w:p w14:paraId="162FFC5D" w14:textId="77777777" w:rsidR="00B5334F" w:rsidRPr="00B5334F" w:rsidRDefault="00B5334F" w:rsidP="00B5334F">
      <w:pPr>
        <w:spacing w:line="340" w:lineRule="exact"/>
      </w:pPr>
      <w:proofErr w:type="spellStart"/>
      <w:r w:rsidRPr="00B5334F">
        <w:t>19.Яков</w:t>
      </w:r>
      <w:proofErr w:type="spellEnd"/>
      <w:r w:rsidRPr="00B5334F">
        <w:t xml:space="preserve"> </w:t>
      </w:r>
      <w:proofErr w:type="spellStart"/>
      <w:r w:rsidRPr="00B5334F">
        <w:t>Кумок</w:t>
      </w:r>
      <w:proofErr w:type="spellEnd"/>
      <w:r w:rsidRPr="00B5334F">
        <w:t xml:space="preserve"> «Тяжелые перчатки, серебряный гонг»    </w:t>
      </w:r>
    </w:p>
    <w:p w14:paraId="49F149A3" w14:textId="77777777" w:rsidR="00B5334F" w:rsidRPr="00B5334F" w:rsidRDefault="00B5334F" w:rsidP="00B5334F">
      <w:pPr>
        <w:spacing w:line="340" w:lineRule="exact"/>
      </w:pPr>
      <w:r w:rsidRPr="00B5334F">
        <w:t xml:space="preserve">20. </w:t>
      </w:r>
      <w:proofErr w:type="spellStart"/>
      <w:r w:rsidRPr="00B5334F">
        <w:t>Мокеев</w:t>
      </w:r>
      <w:proofErr w:type="spellEnd"/>
      <w:r w:rsidRPr="00B5334F">
        <w:t xml:space="preserve"> </w:t>
      </w:r>
      <w:proofErr w:type="spellStart"/>
      <w:r w:rsidRPr="00B5334F">
        <w:t>Г.И</w:t>
      </w:r>
      <w:proofErr w:type="spellEnd"/>
      <w:r w:rsidRPr="00B5334F">
        <w:t xml:space="preserve">. «Бокс: проблемы и решения» </w:t>
      </w:r>
    </w:p>
    <w:p w14:paraId="48A2C17D" w14:textId="77777777" w:rsidR="00B5334F" w:rsidRPr="00B5334F" w:rsidRDefault="00B5334F" w:rsidP="00B5334F">
      <w:pPr>
        <w:spacing w:line="340" w:lineRule="exact"/>
      </w:pPr>
      <w:proofErr w:type="spellStart"/>
      <w:r w:rsidRPr="00B5334F">
        <w:t>21.Валерий</w:t>
      </w:r>
      <w:proofErr w:type="spellEnd"/>
      <w:r w:rsidRPr="00B5334F">
        <w:t xml:space="preserve"> </w:t>
      </w:r>
      <w:proofErr w:type="spellStart"/>
      <w:r w:rsidRPr="00B5334F">
        <w:t>Штейнбах</w:t>
      </w:r>
      <w:proofErr w:type="spellEnd"/>
      <w:r w:rsidRPr="00B5334F">
        <w:t xml:space="preserve"> «Майк Тайсон» </w:t>
      </w:r>
    </w:p>
    <w:p w14:paraId="26E5B8FF" w14:textId="77777777" w:rsidR="00B5334F" w:rsidRPr="00B5334F" w:rsidRDefault="00B5334F" w:rsidP="00B5334F">
      <w:pPr>
        <w:spacing w:line="340" w:lineRule="exact"/>
      </w:pPr>
      <w:r w:rsidRPr="00B5334F">
        <w:t>22.Георгий Морозов «Уроки профессионального бокса»</w:t>
      </w:r>
    </w:p>
    <w:p w14:paraId="55F6C748" w14:textId="77777777" w:rsidR="00B5334F" w:rsidRPr="00B5334F" w:rsidRDefault="00B5334F" w:rsidP="00B5334F">
      <w:pPr>
        <w:spacing w:line="340" w:lineRule="exact"/>
      </w:pPr>
      <w:r w:rsidRPr="00B5334F">
        <w:t>23.И.С. Колесник «Личность боксера»</w:t>
      </w:r>
    </w:p>
    <w:p w14:paraId="7747FB48" w14:textId="77777777" w:rsidR="00B5334F" w:rsidRPr="00B5334F" w:rsidRDefault="00B5334F" w:rsidP="00B5334F">
      <w:pPr>
        <w:spacing w:line="340" w:lineRule="exact"/>
      </w:pPr>
      <w:proofErr w:type="spellStart"/>
      <w:r w:rsidRPr="00B5334F">
        <w:t>24.Рашид</w:t>
      </w:r>
      <w:proofErr w:type="spellEnd"/>
      <w:r w:rsidRPr="00B5334F">
        <w:t xml:space="preserve"> </w:t>
      </w:r>
      <w:proofErr w:type="spellStart"/>
      <w:r w:rsidRPr="00B5334F">
        <w:t>Камалетдинов</w:t>
      </w:r>
      <w:proofErr w:type="spellEnd"/>
      <w:r w:rsidRPr="00B5334F">
        <w:t xml:space="preserve"> «Боксерские рассказы»</w:t>
      </w:r>
    </w:p>
    <w:p w14:paraId="1F7FE91A" w14:textId="77777777" w:rsidR="00B5334F" w:rsidRPr="00B5334F" w:rsidRDefault="00B5334F" w:rsidP="00B5334F">
      <w:pPr>
        <w:spacing w:line="343" w:lineRule="exact"/>
      </w:pPr>
    </w:p>
    <w:p w14:paraId="091E4C50" w14:textId="77777777" w:rsidR="00B5334F" w:rsidRPr="00B5334F" w:rsidRDefault="00B5334F" w:rsidP="00B5334F">
      <w:pPr>
        <w:spacing w:line="343" w:lineRule="exact"/>
        <w:rPr>
          <w:b/>
        </w:rPr>
      </w:pPr>
      <w:r w:rsidRPr="00B5334F">
        <w:rPr>
          <w:b/>
        </w:rPr>
        <w:t>Литература  для  родителей</w:t>
      </w:r>
    </w:p>
    <w:p w14:paraId="6A623F93" w14:textId="77777777" w:rsidR="00B5334F" w:rsidRPr="00B5334F" w:rsidRDefault="00B5334F" w:rsidP="00B5334F">
      <w:pPr>
        <w:spacing w:line="200" w:lineRule="exact"/>
      </w:pPr>
    </w:p>
    <w:p w14:paraId="562DD22D" w14:textId="77777777" w:rsidR="00B5334F" w:rsidRPr="00B5334F" w:rsidRDefault="00B5334F" w:rsidP="00B5334F">
      <w:pPr>
        <w:jc w:val="both"/>
      </w:pPr>
      <w:r w:rsidRPr="00B5334F">
        <w:t xml:space="preserve">25.Анатолий Ширяев «Бокс как он есть» </w:t>
      </w:r>
    </w:p>
    <w:p w14:paraId="36E4F824" w14:textId="77777777" w:rsidR="00B5334F" w:rsidRPr="00B5334F" w:rsidRDefault="00B5334F" w:rsidP="00B5334F">
      <w:pPr>
        <w:jc w:val="both"/>
      </w:pPr>
      <w:proofErr w:type="spellStart"/>
      <w:r w:rsidRPr="00B5334F">
        <w:t>26.Николай</w:t>
      </w:r>
      <w:proofErr w:type="spellEnd"/>
      <w:r w:rsidRPr="00B5334F">
        <w:t xml:space="preserve"> </w:t>
      </w:r>
      <w:proofErr w:type="spellStart"/>
      <w:r w:rsidRPr="00B5334F">
        <w:t>Космин</w:t>
      </w:r>
      <w:proofErr w:type="spellEnd"/>
      <w:r w:rsidRPr="00B5334F">
        <w:t xml:space="preserve"> «Кто убил чемпиона?»    </w:t>
      </w:r>
    </w:p>
    <w:p w14:paraId="09105738" w14:textId="77777777" w:rsidR="00B5334F" w:rsidRPr="00B5334F" w:rsidRDefault="00B5334F" w:rsidP="00B5334F">
      <w:pPr>
        <w:jc w:val="both"/>
      </w:pPr>
      <w:proofErr w:type="spellStart"/>
      <w:r w:rsidRPr="00B5334F">
        <w:t>27.Яков</w:t>
      </w:r>
      <w:proofErr w:type="spellEnd"/>
      <w:r w:rsidRPr="00B5334F">
        <w:t xml:space="preserve"> </w:t>
      </w:r>
      <w:proofErr w:type="spellStart"/>
      <w:r w:rsidRPr="00B5334F">
        <w:t>Кумок</w:t>
      </w:r>
      <w:proofErr w:type="spellEnd"/>
      <w:r w:rsidRPr="00B5334F">
        <w:t xml:space="preserve"> «Тяжелые перчатки, серебряный гонг»    </w:t>
      </w:r>
    </w:p>
    <w:p w14:paraId="52EEC686" w14:textId="77777777" w:rsidR="00B5334F" w:rsidRPr="00B5334F" w:rsidRDefault="00B5334F" w:rsidP="00B5334F">
      <w:pPr>
        <w:jc w:val="both"/>
      </w:pPr>
      <w:r w:rsidRPr="00B5334F">
        <w:t xml:space="preserve">28.Мокеев Г.И. «Бокс: проблемы и решения» </w:t>
      </w:r>
    </w:p>
    <w:p w14:paraId="2D42F1F3" w14:textId="77777777" w:rsidR="00B5334F" w:rsidRPr="00B5334F" w:rsidRDefault="00B5334F" w:rsidP="00B5334F">
      <w:pPr>
        <w:jc w:val="both"/>
      </w:pPr>
      <w:proofErr w:type="spellStart"/>
      <w:r w:rsidRPr="00B5334F">
        <w:lastRenderedPageBreak/>
        <w:t>29.Валерий</w:t>
      </w:r>
      <w:proofErr w:type="spellEnd"/>
      <w:r w:rsidRPr="00B5334F">
        <w:t xml:space="preserve"> </w:t>
      </w:r>
      <w:proofErr w:type="spellStart"/>
      <w:r w:rsidRPr="00B5334F">
        <w:t>Штейнбах</w:t>
      </w:r>
      <w:proofErr w:type="spellEnd"/>
      <w:r w:rsidRPr="00B5334F">
        <w:t xml:space="preserve"> «Майк Тайсон» </w:t>
      </w:r>
    </w:p>
    <w:p w14:paraId="7C48C6FF" w14:textId="77777777" w:rsidR="00B5334F" w:rsidRPr="00B5334F" w:rsidRDefault="00B5334F" w:rsidP="00B5334F">
      <w:pPr>
        <w:jc w:val="both"/>
      </w:pPr>
      <w:r w:rsidRPr="00B5334F">
        <w:t>30.Георгий Морозов «Уроки профессионального бокса»</w:t>
      </w:r>
    </w:p>
    <w:p w14:paraId="0F072F08" w14:textId="77777777" w:rsidR="00B5334F" w:rsidRPr="00B5334F" w:rsidRDefault="00B5334F" w:rsidP="00B5334F">
      <w:pPr>
        <w:jc w:val="both"/>
      </w:pPr>
      <w:r w:rsidRPr="00B5334F">
        <w:t>31.И.С. Колесник «Личность боксера»</w:t>
      </w:r>
    </w:p>
    <w:p w14:paraId="21A40C44" w14:textId="77777777" w:rsidR="00B5334F" w:rsidRPr="00B5334F" w:rsidRDefault="00B5334F" w:rsidP="00B5334F">
      <w:pPr>
        <w:jc w:val="both"/>
      </w:pPr>
      <w:proofErr w:type="spellStart"/>
      <w:r w:rsidRPr="00B5334F">
        <w:t>32.Рашид</w:t>
      </w:r>
      <w:proofErr w:type="spellEnd"/>
      <w:r w:rsidRPr="00B5334F">
        <w:t xml:space="preserve"> </w:t>
      </w:r>
      <w:proofErr w:type="spellStart"/>
      <w:r w:rsidRPr="00B5334F">
        <w:t>Камалетдинов</w:t>
      </w:r>
      <w:proofErr w:type="spellEnd"/>
      <w:r w:rsidRPr="00B5334F">
        <w:t xml:space="preserve"> «Боксерские рассказы»</w:t>
      </w:r>
    </w:p>
    <w:p w14:paraId="2D7755AF" w14:textId="77777777" w:rsidR="00B5334F" w:rsidRPr="00B5334F" w:rsidRDefault="00B5334F" w:rsidP="00B5334F">
      <w:pPr>
        <w:jc w:val="both"/>
      </w:pPr>
    </w:p>
    <w:p w14:paraId="561EF144" w14:textId="77777777" w:rsidR="00B5334F" w:rsidRPr="00B5334F" w:rsidRDefault="00B5334F" w:rsidP="00B5334F">
      <w:pPr>
        <w:jc w:val="both"/>
      </w:pPr>
    </w:p>
    <w:p w14:paraId="7C1A9D9C" w14:textId="77777777" w:rsidR="00B5334F" w:rsidRPr="00B5334F" w:rsidRDefault="00B5334F" w:rsidP="00B5334F">
      <w:pPr>
        <w:jc w:val="both"/>
      </w:pPr>
    </w:p>
    <w:p w14:paraId="241D56B2" w14:textId="77777777" w:rsidR="00B5334F" w:rsidRPr="00B5334F" w:rsidRDefault="00B5334F" w:rsidP="00B5334F">
      <w:pPr>
        <w:jc w:val="both"/>
      </w:pPr>
    </w:p>
    <w:p w14:paraId="1493A93B" w14:textId="77777777" w:rsidR="00B5334F" w:rsidRPr="00B5334F" w:rsidRDefault="00B5334F" w:rsidP="00B5334F">
      <w:pPr>
        <w:jc w:val="both"/>
      </w:pPr>
    </w:p>
    <w:p w14:paraId="7FD0099B" w14:textId="77777777" w:rsidR="00B5334F" w:rsidRPr="00B5334F" w:rsidRDefault="00B5334F" w:rsidP="00B5334F">
      <w:pPr>
        <w:jc w:val="both"/>
      </w:pPr>
    </w:p>
    <w:p w14:paraId="6B0D82F5" w14:textId="77777777" w:rsidR="00B5334F" w:rsidRDefault="00B5334F" w:rsidP="00B5334F">
      <w:pPr>
        <w:jc w:val="both"/>
      </w:pPr>
    </w:p>
    <w:p w14:paraId="0065D064" w14:textId="77777777" w:rsidR="00C67938" w:rsidRDefault="00C67938" w:rsidP="00B5334F">
      <w:pPr>
        <w:jc w:val="both"/>
      </w:pPr>
    </w:p>
    <w:p w14:paraId="5CF848A5" w14:textId="77777777" w:rsidR="00C67938" w:rsidRDefault="00C67938" w:rsidP="00B5334F">
      <w:pPr>
        <w:jc w:val="both"/>
      </w:pPr>
    </w:p>
    <w:p w14:paraId="3C07C440" w14:textId="77777777" w:rsidR="00C67938" w:rsidRDefault="00C67938" w:rsidP="00B5334F">
      <w:pPr>
        <w:jc w:val="both"/>
      </w:pPr>
    </w:p>
    <w:p w14:paraId="1100991B" w14:textId="77777777" w:rsidR="00C67938" w:rsidRDefault="00C67938" w:rsidP="00B5334F">
      <w:pPr>
        <w:jc w:val="both"/>
      </w:pPr>
    </w:p>
    <w:p w14:paraId="5EFE49B8" w14:textId="77777777" w:rsidR="00C67938" w:rsidRDefault="00C67938" w:rsidP="00B5334F">
      <w:pPr>
        <w:jc w:val="both"/>
      </w:pPr>
    </w:p>
    <w:p w14:paraId="5C5EF86D" w14:textId="77777777" w:rsidR="00C67938" w:rsidRDefault="00C67938" w:rsidP="00B5334F">
      <w:pPr>
        <w:jc w:val="both"/>
      </w:pPr>
    </w:p>
    <w:p w14:paraId="426D4C9B" w14:textId="77777777" w:rsidR="00C67938" w:rsidRDefault="00C67938" w:rsidP="00B5334F">
      <w:pPr>
        <w:jc w:val="both"/>
      </w:pPr>
    </w:p>
    <w:p w14:paraId="7620BC6F" w14:textId="77777777" w:rsidR="00C67938" w:rsidRDefault="00C67938" w:rsidP="00B5334F">
      <w:pPr>
        <w:jc w:val="both"/>
      </w:pPr>
    </w:p>
    <w:p w14:paraId="60E9DE44" w14:textId="77777777" w:rsidR="00C67938" w:rsidRDefault="00C67938" w:rsidP="00B5334F">
      <w:pPr>
        <w:jc w:val="both"/>
      </w:pPr>
    </w:p>
    <w:p w14:paraId="0700BEEF" w14:textId="77777777" w:rsidR="00C67938" w:rsidRDefault="00C67938" w:rsidP="00B5334F">
      <w:pPr>
        <w:jc w:val="both"/>
      </w:pPr>
    </w:p>
    <w:p w14:paraId="42A97D56" w14:textId="77777777" w:rsidR="00C67938" w:rsidRDefault="00C67938" w:rsidP="00B5334F">
      <w:pPr>
        <w:jc w:val="both"/>
      </w:pPr>
    </w:p>
    <w:p w14:paraId="7B3A3404" w14:textId="77777777" w:rsidR="00C67938" w:rsidRDefault="00C67938" w:rsidP="00B5334F">
      <w:pPr>
        <w:jc w:val="both"/>
      </w:pPr>
    </w:p>
    <w:p w14:paraId="02EA6D40" w14:textId="77777777" w:rsidR="00C67938" w:rsidRDefault="00C67938" w:rsidP="00B5334F">
      <w:pPr>
        <w:jc w:val="both"/>
      </w:pPr>
    </w:p>
    <w:p w14:paraId="766DE406" w14:textId="77777777" w:rsidR="00C67938" w:rsidRDefault="00C67938" w:rsidP="00B5334F">
      <w:pPr>
        <w:jc w:val="both"/>
      </w:pPr>
    </w:p>
    <w:p w14:paraId="70D1A7B9" w14:textId="77777777" w:rsidR="00C67938" w:rsidRDefault="00C67938" w:rsidP="00B5334F">
      <w:pPr>
        <w:jc w:val="both"/>
      </w:pPr>
    </w:p>
    <w:p w14:paraId="361C6A8E" w14:textId="77777777" w:rsidR="00C67938" w:rsidRDefault="00C67938" w:rsidP="00B5334F">
      <w:pPr>
        <w:jc w:val="both"/>
      </w:pPr>
    </w:p>
    <w:p w14:paraId="7B309749" w14:textId="77777777" w:rsidR="00C67938" w:rsidRDefault="00C67938" w:rsidP="00B5334F">
      <w:pPr>
        <w:jc w:val="both"/>
      </w:pPr>
    </w:p>
    <w:p w14:paraId="1228B339" w14:textId="77777777" w:rsidR="00C67938" w:rsidRDefault="00C67938" w:rsidP="00B5334F">
      <w:pPr>
        <w:jc w:val="both"/>
      </w:pPr>
    </w:p>
    <w:p w14:paraId="3E70542B" w14:textId="77777777" w:rsidR="00C67938" w:rsidRDefault="00C67938" w:rsidP="00B5334F">
      <w:pPr>
        <w:jc w:val="both"/>
      </w:pPr>
    </w:p>
    <w:p w14:paraId="7659D3E1" w14:textId="77777777" w:rsidR="00C67938" w:rsidRDefault="00C67938" w:rsidP="00B5334F">
      <w:pPr>
        <w:jc w:val="both"/>
      </w:pPr>
    </w:p>
    <w:p w14:paraId="6F224BE8" w14:textId="77777777" w:rsidR="00C67938" w:rsidRDefault="00C67938" w:rsidP="00B5334F">
      <w:pPr>
        <w:jc w:val="both"/>
      </w:pPr>
    </w:p>
    <w:p w14:paraId="11C6F626" w14:textId="77777777" w:rsidR="00C67938" w:rsidRDefault="00C67938" w:rsidP="00B5334F">
      <w:pPr>
        <w:jc w:val="both"/>
      </w:pPr>
    </w:p>
    <w:p w14:paraId="18DDD4D1" w14:textId="77777777" w:rsidR="00C67938" w:rsidRDefault="00C67938" w:rsidP="00C67938"/>
    <w:p w14:paraId="113A1492" w14:textId="77777777" w:rsidR="004222FC" w:rsidRPr="00FE6860" w:rsidRDefault="004222FC" w:rsidP="004208C8">
      <w:pPr>
        <w:spacing w:line="239" w:lineRule="auto"/>
        <w:ind w:left="9160"/>
      </w:pPr>
    </w:p>
    <w:sectPr w:rsidR="004222FC" w:rsidRPr="00FE6860" w:rsidSect="0078066C">
      <w:pgSz w:w="16838" w:h="11906" w:orient="landscape" w:code="9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AE7E" w14:textId="77777777" w:rsidR="002E3996" w:rsidRDefault="002E3996">
      <w:r>
        <w:separator/>
      </w:r>
    </w:p>
  </w:endnote>
  <w:endnote w:type="continuationSeparator" w:id="0">
    <w:p w14:paraId="0AD30D15" w14:textId="77777777" w:rsidR="002E3996" w:rsidRDefault="002E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7437" w14:textId="77777777" w:rsidR="002E3996" w:rsidRDefault="002E3996">
      <w:r>
        <w:separator/>
      </w:r>
    </w:p>
  </w:footnote>
  <w:footnote w:type="continuationSeparator" w:id="0">
    <w:p w14:paraId="2A1CB2F1" w14:textId="77777777" w:rsidR="002E3996" w:rsidRDefault="002E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1702" w14:textId="77777777" w:rsidR="0008501E" w:rsidRDefault="00276345">
    <w:pPr>
      <w:pStyle w:val="ae"/>
      <w:jc w:val="right"/>
    </w:pPr>
    <w:r>
      <w:fldChar w:fldCharType="begin"/>
    </w:r>
    <w:r w:rsidR="0008501E">
      <w:instrText>PAGE   \* MERGEFORMAT</w:instrText>
    </w:r>
    <w:r>
      <w:fldChar w:fldCharType="separate"/>
    </w:r>
    <w:r w:rsidR="007472CC">
      <w:rPr>
        <w:noProof/>
      </w:rPr>
      <w:t>23</w:t>
    </w:r>
    <w:r>
      <w:fldChar w:fldCharType="end"/>
    </w:r>
  </w:p>
  <w:p w14:paraId="74158E4D" w14:textId="77777777" w:rsidR="0008501E" w:rsidRDefault="000850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FDCC2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5E31633"/>
    <w:multiLevelType w:val="hybridMultilevel"/>
    <w:tmpl w:val="B7C6A81C"/>
    <w:lvl w:ilvl="0" w:tplc="096E3A2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3E2E"/>
    <w:multiLevelType w:val="hybridMultilevel"/>
    <w:tmpl w:val="D7C400C4"/>
    <w:lvl w:ilvl="0" w:tplc="24040BB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31942F69"/>
    <w:multiLevelType w:val="hybridMultilevel"/>
    <w:tmpl w:val="FE78DCF2"/>
    <w:lvl w:ilvl="0" w:tplc="1D76B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7001"/>
    <w:multiLevelType w:val="hybridMultilevel"/>
    <w:tmpl w:val="78F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574E2"/>
    <w:multiLevelType w:val="hybridMultilevel"/>
    <w:tmpl w:val="487066D2"/>
    <w:lvl w:ilvl="0" w:tplc="ADA62E1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672C3DC1"/>
    <w:multiLevelType w:val="hybridMultilevel"/>
    <w:tmpl w:val="5E92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E2B8D"/>
    <w:multiLevelType w:val="multilevel"/>
    <w:tmpl w:val="0E1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64"/>
    <w:rsid w:val="00011BAB"/>
    <w:rsid w:val="00016D4D"/>
    <w:rsid w:val="000317D5"/>
    <w:rsid w:val="00053E12"/>
    <w:rsid w:val="000640E4"/>
    <w:rsid w:val="0008501E"/>
    <w:rsid w:val="00086FA0"/>
    <w:rsid w:val="00097399"/>
    <w:rsid w:val="000A2707"/>
    <w:rsid w:val="000A6CB8"/>
    <w:rsid w:val="000C6918"/>
    <w:rsid w:val="000D0294"/>
    <w:rsid w:val="0016222C"/>
    <w:rsid w:val="00176A1B"/>
    <w:rsid w:val="001F4425"/>
    <w:rsid w:val="00231F68"/>
    <w:rsid w:val="00237E46"/>
    <w:rsid w:val="00276345"/>
    <w:rsid w:val="002B6D64"/>
    <w:rsid w:val="002E3996"/>
    <w:rsid w:val="00315A6C"/>
    <w:rsid w:val="0036286E"/>
    <w:rsid w:val="00365619"/>
    <w:rsid w:val="00382108"/>
    <w:rsid w:val="00393439"/>
    <w:rsid w:val="00393B31"/>
    <w:rsid w:val="00414AEA"/>
    <w:rsid w:val="004208C8"/>
    <w:rsid w:val="004222FC"/>
    <w:rsid w:val="004629EA"/>
    <w:rsid w:val="00483486"/>
    <w:rsid w:val="00485782"/>
    <w:rsid w:val="004F27E9"/>
    <w:rsid w:val="004F5704"/>
    <w:rsid w:val="00554665"/>
    <w:rsid w:val="00574A82"/>
    <w:rsid w:val="005820DB"/>
    <w:rsid w:val="005827DD"/>
    <w:rsid w:val="005A7EC3"/>
    <w:rsid w:val="005C0318"/>
    <w:rsid w:val="00644197"/>
    <w:rsid w:val="006621F4"/>
    <w:rsid w:val="0067390D"/>
    <w:rsid w:val="0069517A"/>
    <w:rsid w:val="006B484F"/>
    <w:rsid w:val="007405AD"/>
    <w:rsid w:val="00746C9B"/>
    <w:rsid w:val="007472CC"/>
    <w:rsid w:val="00754F74"/>
    <w:rsid w:val="007721F1"/>
    <w:rsid w:val="0078066C"/>
    <w:rsid w:val="007A0871"/>
    <w:rsid w:val="007C151F"/>
    <w:rsid w:val="007D4C87"/>
    <w:rsid w:val="008637E1"/>
    <w:rsid w:val="00871292"/>
    <w:rsid w:val="00874E68"/>
    <w:rsid w:val="0088734B"/>
    <w:rsid w:val="008D50C2"/>
    <w:rsid w:val="008E3EE3"/>
    <w:rsid w:val="00912813"/>
    <w:rsid w:val="00920D14"/>
    <w:rsid w:val="009A056E"/>
    <w:rsid w:val="009C74C2"/>
    <w:rsid w:val="009F5A3F"/>
    <w:rsid w:val="009F5F8C"/>
    <w:rsid w:val="00A00BDA"/>
    <w:rsid w:val="00A13084"/>
    <w:rsid w:val="00A13177"/>
    <w:rsid w:val="00A23DF3"/>
    <w:rsid w:val="00A40E17"/>
    <w:rsid w:val="00A70941"/>
    <w:rsid w:val="00A84389"/>
    <w:rsid w:val="00A85575"/>
    <w:rsid w:val="00AA767F"/>
    <w:rsid w:val="00AC0302"/>
    <w:rsid w:val="00AD5C47"/>
    <w:rsid w:val="00AE41D4"/>
    <w:rsid w:val="00B1732A"/>
    <w:rsid w:val="00B42846"/>
    <w:rsid w:val="00B5334F"/>
    <w:rsid w:val="00B72481"/>
    <w:rsid w:val="00B74E9A"/>
    <w:rsid w:val="00BB1CF7"/>
    <w:rsid w:val="00BB5140"/>
    <w:rsid w:val="00BF7E84"/>
    <w:rsid w:val="00C37A08"/>
    <w:rsid w:val="00C67938"/>
    <w:rsid w:val="00CA3493"/>
    <w:rsid w:val="00CB6353"/>
    <w:rsid w:val="00CC177A"/>
    <w:rsid w:val="00CD220F"/>
    <w:rsid w:val="00D12FC7"/>
    <w:rsid w:val="00D147AB"/>
    <w:rsid w:val="00D24B80"/>
    <w:rsid w:val="00D34E85"/>
    <w:rsid w:val="00D460C2"/>
    <w:rsid w:val="00D53E25"/>
    <w:rsid w:val="00D63346"/>
    <w:rsid w:val="00D8009E"/>
    <w:rsid w:val="00D81AE6"/>
    <w:rsid w:val="00D957B6"/>
    <w:rsid w:val="00D9586D"/>
    <w:rsid w:val="00E20B04"/>
    <w:rsid w:val="00E20CB2"/>
    <w:rsid w:val="00E43206"/>
    <w:rsid w:val="00E91BF1"/>
    <w:rsid w:val="00EC050D"/>
    <w:rsid w:val="00ED3F8D"/>
    <w:rsid w:val="00F15DAF"/>
    <w:rsid w:val="00F303C6"/>
    <w:rsid w:val="00F821C6"/>
    <w:rsid w:val="00F8222D"/>
    <w:rsid w:val="00FC6C4C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651AE"/>
  <w15:docId w15:val="{1403046F-D6CC-41BD-9B67-A801C5BA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B6D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2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qFormat/>
    <w:rsid w:val="002B6D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2B6D64"/>
    <w:pPr>
      <w:spacing w:before="100" w:beforeAutospacing="1" w:after="100" w:afterAutospacing="1"/>
    </w:pPr>
  </w:style>
  <w:style w:type="character" w:styleId="a4">
    <w:name w:val="Strong"/>
    <w:qFormat/>
    <w:rsid w:val="002B6D64"/>
    <w:rPr>
      <w:b/>
      <w:bCs/>
    </w:rPr>
  </w:style>
  <w:style w:type="paragraph" w:customStyle="1" w:styleId="listparagraph">
    <w:name w:val="listparagraph"/>
    <w:basedOn w:val="a"/>
    <w:rsid w:val="002B6D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6D64"/>
  </w:style>
  <w:style w:type="paragraph" w:customStyle="1" w:styleId="default">
    <w:name w:val="default"/>
    <w:basedOn w:val="a"/>
    <w:rsid w:val="002B6D64"/>
    <w:pPr>
      <w:spacing w:before="100" w:beforeAutospacing="1" w:after="100" w:afterAutospacing="1"/>
    </w:pPr>
  </w:style>
  <w:style w:type="paragraph" w:customStyle="1" w:styleId="a10">
    <w:name w:val="a1"/>
    <w:basedOn w:val="a"/>
    <w:rsid w:val="002B6D64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B6D64"/>
    <w:pPr>
      <w:spacing w:before="100" w:beforeAutospacing="1" w:after="100" w:afterAutospacing="1"/>
    </w:pPr>
  </w:style>
  <w:style w:type="character" w:styleId="a5">
    <w:name w:val="Emphasis"/>
    <w:qFormat/>
    <w:rsid w:val="002B6D64"/>
    <w:rPr>
      <w:i/>
      <w:iCs/>
    </w:rPr>
  </w:style>
  <w:style w:type="paragraph" w:customStyle="1" w:styleId="a6">
    <w:name w:val="a"/>
    <w:basedOn w:val="a"/>
    <w:rsid w:val="002B6D64"/>
    <w:pPr>
      <w:spacing w:before="100" w:beforeAutospacing="1" w:after="100" w:afterAutospacing="1"/>
    </w:pPr>
  </w:style>
  <w:style w:type="paragraph" w:customStyle="1" w:styleId="acxsplast">
    <w:name w:val="acxsplast"/>
    <w:basedOn w:val="a"/>
    <w:rsid w:val="002B6D64"/>
    <w:pPr>
      <w:spacing w:before="100" w:beforeAutospacing="1" w:after="100" w:afterAutospacing="1"/>
    </w:pPr>
  </w:style>
  <w:style w:type="paragraph" w:customStyle="1" w:styleId="21">
    <w:name w:val="21"/>
    <w:basedOn w:val="a"/>
    <w:rsid w:val="002B6D64"/>
    <w:pPr>
      <w:spacing w:before="100" w:beforeAutospacing="1" w:after="100" w:afterAutospacing="1"/>
    </w:pPr>
  </w:style>
  <w:style w:type="character" w:styleId="a7">
    <w:name w:val="Hyperlink"/>
    <w:uiPriority w:val="99"/>
    <w:rsid w:val="002B6D64"/>
    <w:rPr>
      <w:color w:val="0000FF"/>
      <w:u w:val="single"/>
    </w:rPr>
  </w:style>
  <w:style w:type="character" w:styleId="a8">
    <w:name w:val="FollowedHyperlink"/>
    <w:rsid w:val="002B6D64"/>
    <w:rPr>
      <w:color w:val="0000FF"/>
      <w:u w:val="single"/>
    </w:rPr>
  </w:style>
  <w:style w:type="paragraph" w:customStyle="1" w:styleId="a20">
    <w:name w:val="a2"/>
    <w:basedOn w:val="a"/>
    <w:rsid w:val="002B6D64"/>
    <w:pPr>
      <w:spacing w:before="100" w:beforeAutospacing="1" w:after="100" w:afterAutospacing="1"/>
    </w:pPr>
  </w:style>
  <w:style w:type="character" w:customStyle="1" w:styleId="a9">
    <w:name w:val="Без интервала Знак"/>
    <w:link w:val="aa"/>
    <w:locked/>
    <w:rsid w:val="00FE6860"/>
    <w:rPr>
      <w:rFonts w:ascii="Century Gothic" w:eastAsia="Century Gothic" w:hAnsi="Century Gothic"/>
      <w:iCs/>
      <w:sz w:val="24"/>
      <w:lang w:val="en-US" w:eastAsia="en-US" w:bidi="en-US"/>
    </w:rPr>
  </w:style>
  <w:style w:type="paragraph" w:styleId="aa">
    <w:name w:val="No Spacing"/>
    <w:basedOn w:val="a"/>
    <w:link w:val="a9"/>
    <w:qFormat/>
    <w:rsid w:val="00FE6860"/>
    <w:pPr>
      <w:spacing w:before="120"/>
      <w:ind w:firstLine="720"/>
      <w:jc w:val="both"/>
    </w:pPr>
    <w:rPr>
      <w:rFonts w:ascii="Century Gothic" w:eastAsia="Century Gothic" w:hAnsi="Century Gothic"/>
      <w:iCs/>
      <w:szCs w:val="20"/>
      <w:lang w:val="en-US" w:eastAsia="en-US" w:bidi="en-US"/>
    </w:rPr>
  </w:style>
  <w:style w:type="table" w:styleId="ab">
    <w:name w:val="Table Grid"/>
    <w:basedOn w:val="a1"/>
    <w:uiPriority w:val="59"/>
    <w:rsid w:val="0057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C03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C030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86FA0"/>
    <w:pPr>
      <w:tabs>
        <w:tab w:val="center" w:pos="4677"/>
        <w:tab w:val="right" w:pos="9355"/>
      </w:tabs>
    </w:pPr>
    <w:rPr>
      <w:rFonts w:ascii="Calibri" w:eastAsia="Calibri" w:hAnsi="Calibri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086FA0"/>
    <w:rPr>
      <w:rFonts w:ascii="Calibri" w:eastAsia="Calibri" w:hAnsi="Calibri" w:cs="Arial"/>
    </w:rPr>
  </w:style>
  <w:style w:type="paragraph" w:customStyle="1" w:styleId="47">
    <w:name w:val="47"/>
    <w:basedOn w:val="a"/>
    <w:rsid w:val="00E20B04"/>
    <w:pPr>
      <w:spacing w:before="100" w:beforeAutospacing="1" w:after="100" w:afterAutospacing="1"/>
    </w:pPr>
  </w:style>
  <w:style w:type="paragraph" w:styleId="af0">
    <w:name w:val="footer"/>
    <w:basedOn w:val="a"/>
    <w:link w:val="af1"/>
    <w:rsid w:val="00920D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20D1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82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Body Text Indent"/>
    <w:basedOn w:val="a"/>
    <w:link w:val="af3"/>
    <w:rsid w:val="00874E68"/>
    <w:pPr>
      <w:ind w:left="360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74E68"/>
    <w:rPr>
      <w:sz w:val="28"/>
    </w:rPr>
  </w:style>
  <w:style w:type="paragraph" w:customStyle="1" w:styleId="af4">
    <w:name w:val="Стиль"/>
    <w:rsid w:val="00772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B533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peredi.files.wordpress.com/2012/07/5368d-1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21" Type="http://schemas.openxmlformats.org/officeDocument/2006/relationships/hyperlink" Target="https://soperedi.files.wordpress.com/2012/07/211b9-1.jpg" TargetMode="External"/><Relationship Id="rId34" Type="http://schemas.openxmlformats.org/officeDocument/2006/relationships/hyperlink" Target="https://fizrazvitie.ru/frontalnaya-stojka-boxi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soperedi.files.wordpress.com/2012/07/bd3f3-1.jpg" TargetMode="External"/><Relationship Id="rId25" Type="http://schemas.openxmlformats.org/officeDocument/2006/relationships/hyperlink" Target="https://soperedi.files.wordpress.com/2012/07/9a704-1.jpg" TargetMode="External"/><Relationship Id="rId33" Type="http://schemas.openxmlformats.org/officeDocument/2006/relationships/hyperlink" Target="https://fizrazvitie.ru/pryamoj-udar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soperedi.files.wordpress.com/2012/07/93123-1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peredi.files.wordpress.com/2012/07/4af9b-1.jp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operedi.files.wordpress.com/2012/07/0a469-1.jpg" TargetMode="External"/><Relationship Id="rId23" Type="http://schemas.openxmlformats.org/officeDocument/2006/relationships/hyperlink" Target="https://soperedi.files.wordpress.com/2012/07/24771-1.jpg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fizrazvitie.ru/boxing-udar-sniz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soperedi.files.wordpress.com/2012/07/9f5b8-1.jpg" TargetMode="External"/><Relationship Id="rId31" Type="http://schemas.openxmlformats.org/officeDocument/2006/relationships/hyperlink" Target="https://soperedi.files.wordpress.com/2012/07/4ceca-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peredi.files.wordpress.com/2012/07/45fc1-1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soperedi.files.wordpress.com/2012/07/e936f-1.jp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fizrazvitie.ru/boxing-bokovoj-udar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B5B4-ED37-432E-9DCA-EB2ED107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25158</CharactersWithSpaces>
  <SharedDoc>false</SharedDoc>
  <HLinks>
    <vt:vector size="6" baseType="variant"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http://www.minstm.gov.ru/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Конкордия</dc:creator>
  <cp:lastModifiedBy>user</cp:lastModifiedBy>
  <cp:revision>3</cp:revision>
  <cp:lastPrinted>2018-01-31T10:27:00Z</cp:lastPrinted>
  <dcterms:created xsi:type="dcterms:W3CDTF">2021-11-09T09:07:00Z</dcterms:created>
  <dcterms:modified xsi:type="dcterms:W3CDTF">2021-11-09T09:35:00Z</dcterms:modified>
</cp:coreProperties>
</file>