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A4B0A">
        <w:rPr>
          <w:rFonts w:ascii="Times New Roman" w:hAnsi="Times New Roman" w:cs="Times New Roman"/>
          <w:sz w:val="24"/>
        </w:rPr>
        <w:t>Юный шахматист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8A4B0A">
        <w:rPr>
          <w:rFonts w:ascii="Times New Roman" w:hAnsi="Times New Roman" w:cs="Times New Roman"/>
          <w:sz w:val="24"/>
        </w:rPr>
        <w:t>Шестакова Е.Н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9C7DE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</w:t>
      </w:r>
      <w:r w:rsidR="009C7DE2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1189" w:type="dxa"/>
            <w:vMerge w:val="restart"/>
          </w:tcPr>
          <w:p w:rsidR="00DD5612" w:rsidRDefault="007F3B4D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9C7DE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9C7DE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9C7D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DD5612" w:rsidRPr="009C7DE2" w:rsidRDefault="008A4B0A" w:rsidP="00ED0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7DE2">
              <w:rPr>
                <w:rFonts w:ascii="Times New Roman" w:hAnsi="Times New Roman" w:cs="Times New Roman"/>
                <w:color w:val="000000" w:themeColor="text1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9C7D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9C7D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9C7D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9C7D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932EE0">
        <w:trPr>
          <w:trHeight w:val="266"/>
        </w:trPr>
        <w:tc>
          <w:tcPr>
            <w:tcW w:w="855" w:type="dxa"/>
          </w:tcPr>
          <w:p w:rsidR="008D6B49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9C7DE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8D6B49" w:rsidRDefault="009C7DE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12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8D6B49" w:rsidRDefault="009C7DE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28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8D6B49" w:rsidRDefault="009C7DE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CE7152">
        <w:trPr>
          <w:trHeight w:val="270"/>
        </w:trPr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4822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03CF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0D64"/>
    <w:rsid w:val="003B3413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4E43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4EC9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5CB0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4B0A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6B49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C7DE2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17</cp:revision>
  <dcterms:created xsi:type="dcterms:W3CDTF">2023-10-06T02:47:00Z</dcterms:created>
  <dcterms:modified xsi:type="dcterms:W3CDTF">2025-05-29T12:56:00Z</dcterms:modified>
</cp:coreProperties>
</file>