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8D" w:rsidRPr="00240EF7" w:rsidRDefault="0035518D">
      <w:pPr>
        <w:rPr>
          <w:rFonts w:ascii="Times New Roman" w:hAnsi="Times New Roman" w:cs="Times New Roman"/>
          <w:b/>
          <w:sz w:val="28"/>
        </w:rPr>
      </w:pPr>
    </w:p>
    <w:p w:rsidR="0035518D" w:rsidRPr="00240EF7" w:rsidRDefault="0035518D">
      <w:pPr>
        <w:rPr>
          <w:rFonts w:ascii="Times New Roman" w:hAnsi="Times New Roman" w:cs="Times New Roman"/>
          <w:b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Pr="0092333D" w:rsidRDefault="00240EF7" w:rsidP="0092333D">
      <w:pPr>
        <w:jc w:val="center"/>
        <w:rPr>
          <w:rFonts w:ascii="Times New Roman" w:hAnsi="Times New Roman" w:cs="Times New Roman"/>
          <w:sz w:val="36"/>
        </w:rPr>
      </w:pPr>
    </w:p>
    <w:p w:rsidR="0035518D" w:rsidRPr="00C7063D" w:rsidRDefault="0035518D" w:rsidP="0092333D">
      <w:pPr>
        <w:jc w:val="center"/>
        <w:rPr>
          <w:rFonts w:ascii="Times New Roman" w:hAnsi="Times New Roman" w:cs="Times New Roman"/>
          <w:b/>
          <w:sz w:val="48"/>
        </w:rPr>
      </w:pPr>
    </w:p>
    <w:p w:rsidR="00C7063D" w:rsidRDefault="00D443B6" w:rsidP="00D443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</w:pPr>
      <w:r w:rsidRPr="00D443B6"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  <w:t>ПЛАН РАБОТЫ</w:t>
      </w:r>
    </w:p>
    <w:p w:rsidR="00D443B6" w:rsidRPr="00D443B6" w:rsidRDefault="00D443B6" w:rsidP="00D443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</w:pPr>
    </w:p>
    <w:p w:rsidR="00C7063D" w:rsidRPr="00D443B6" w:rsidRDefault="00D443B6" w:rsidP="00D443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  <w:t>педагога</w:t>
      </w:r>
      <w:r w:rsidR="00C7063D" w:rsidRPr="00D443B6"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  <w:t xml:space="preserve">-наставника </w:t>
      </w:r>
    </w:p>
    <w:p w:rsidR="00C7063D" w:rsidRPr="00D443B6" w:rsidRDefault="00D443B6" w:rsidP="00D443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  <w:t>Колесниковой Натальи Александровны</w:t>
      </w:r>
    </w:p>
    <w:p w:rsidR="00D443B6" w:rsidRPr="00D443B6" w:rsidRDefault="00C7063D" w:rsidP="00D443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</w:pPr>
      <w:r w:rsidRPr="00D443B6"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  <w:t xml:space="preserve">с молодым специалистом </w:t>
      </w:r>
    </w:p>
    <w:p w:rsidR="00C7063D" w:rsidRPr="00D443B6" w:rsidRDefault="00C7063D" w:rsidP="00D443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</w:pPr>
      <w:r w:rsidRPr="00D443B6">
        <w:rPr>
          <w:rFonts w:ascii="Times New Roman" w:eastAsia="Times New Roman" w:hAnsi="Times New Roman" w:cs="Times New Roman"/>
          <w:b/>
          <w:color w:val="252525"/>
          <w:sz w:val="36"/>
          <w:szCs w:val="28"/>
          <w:lang w:eastAsia="ru-RU"/>
        </w:rPr>
        <w:t>на 2025-2026 учебный год</w:t>
      </w:r>
    </w:p>
    <w:p w:rsidR="00240EF7" w:rsidRPr="00C7063D" w:rsidRDefault="00240EF7" w:rsidP="0092333D">
      <w:pPr>
        <w:jc w:val="center"/>
        <w:rPr>
          <w:rFonts w:ascii="Times New Roman" w:hAnsi="Times New Roman" w:cs="Times New Roman"/>
          <w:b/>
          <w:sz w:val="36"/>
        </w:rPr>
      </w:pPr>
    </w:p>
    <w:p w:rsidR="00240EF7" w:rsidRPr="00C7063D" w:rsidRDefault="00240EF7" w:rsidP="0092333D">
      <w:pPr>
        <w:jc w:val="center"/>
        <w:rPr>
          <w:rFonts w:ascii="Times New Roman" w:hAnsi="Times New Roman" w:cs="Times New Roman"/>
          <w:b/>
          <w:sz w:val="36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35518D" w:rsidRDefault="009233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:rsidR="0035518D" w:rsidRDefault="0092333D" w:rsidP="00240EF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240EF7" w:rsidRDefault="00240EF7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35518D" w:rsidRDefault="0035518D">
      <w:pPr>
        <w:rPr>
          <w:rFonts w:ascii="Times New Roman" w:hAnsi="Times New Roman" w:cs="Times New Roman"/>
          <w:sz w:val="28"/>
        </w:rPr>
      </w:pPr>
    </w:p>
    <w:p w:rsidR="0092333D" w:rsidRDefault="0092333D">
      <w:pPr>
        <w:rPr>
          <w:rFonts w:ascii="Times New Roman" w:hAnsi="Times New Roman" w:cs="Times New Roman"/>
          <w:sz w:val="28"/>
        </w:rPr>
      </w:pPr>
    </w:p>
    <w:p w:rsidR="0035518D" w:rsidRPr="0050438A" w:rsidRDefault="009233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</w:t>
      </w:r>
      <w:r w:rsidRPr="0050438A">
        <w:rPr>
          <w:rFonts w:ascii="Times New Roman" w:hAnsi="Times New Roman" w:cs="Times New Roman"/>
          <w:b/>
          <w:sz w:val="28"/>
        </w:rPr>
        <w:t>Пояснительная записка.</w:t>
      </w:r>
    </w:p>
    <w:p w:rsidR="0035518D" w:rsidRDefault="0035518D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D443B6" w:rsidRDefault="00D443B6" w:rsidP="00D443B6">
      <w:pPr>
        <w:pStyle w:val="a8"/>
        <w:ind w:left="0" w:right="-427"/>
        <w:jc w:val="both"/>
        <w:rPr>
          <w:rFonts w:ascii="Times New Roman" w:hAnsi="Times New Roman" w:cs="Times New Roman"/>
          <w:sz w:val="28"/>
        </w:rPr>
      </w:pPr>
      <w:r w:rsidRPr="00D443B6">
        <w:rPr>
          <w:rFonts w:ascii="Times New Roman" w:hAnsi="Times New Roman" w:cs="Times New Roman"/>
          <w:b/>
          <w:sz w:val="28"/>
        </w:rPr>
        <w:t>Целью</w:t>
      </w:r>
      <w:r w:rsidRPr="00D443B6">
        <w:rPr>
          <w:rFonts w:ascii="Times New Roman" w:hAnsi="Times New Roman" w:cs="Times New Roman"/>
          <w:sz w:val="28"/>
        </w:rPr>
        <w:t xml:space="preserve"> педагогического наставничества в </w:t>
      </w:r>
      <w:r>
        <w:rPr>
          <w:rFonts w:ascii="Times New Roman" w:hAnsi="Times New Roman" w:cs="Times New Roman"/>
          <w:sz w:val="28"/>
        </w:rPr>
        <w:t xml:space="preserve">образовательном учреждении </w:t>
      </w:r>
      <w:r w:rsidRPr="00D443B6">
        <w:rPr>
          <w:rFonts w:ascii="Times New Roman" w:hAnsi="Times New Roman" w:cs="Times New Roman"/>
          <w:sz w:val="28"/>
        </w:rPr>
        <w:t>является оказание помощи молодым педагогам в их профессиональном становлении.</w:t>
      </w:r>
    </w:p>
    <w:p w:rsidR="00F64EAA" w:rsidRDefault="00F64EAA" w:rsidP="00F64EAA">
      <w:pPr>
        <w:pStyle w:val="a8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F64EAA" w:rsidRPr="00580C48" w:rsidRDefault="00F64EAA" w:rsidP="00F64EAA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 w:rsidRPr="00580C48">
        <w:rPr>
          <w:rFonts w:ascii="Times New Roman" w:hAnsi="Times New Roman" w:cs="Times New Roman"/>
          <w:b/>
          <w:sz w:val="28"/>
        </w:rPr>
        <w:t>Задачи</w:t>
      </w:r>
      <w:r w:rsidRPr="00580C48">
        <w:rPr>
          <w:rFonts w:ascii="Times New Roman" w:hAnsi="Times New Roman" w:cs="Times New Roman"/>
          <w:sz w:val="28"/>
        </w:rPr>
        <w:t>:</w:t>
      </w:r>
    </w:p>
    <w:p w:rsidR="00580C48" w:rsidRPr="00580C48" w:rsidRDefault="00580C48" w:rsidP="00580C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80C48">
        <w:rPr>
          <w:rFonts w:ascii="Times New Roman" w:hAnsi="Times New Roman" w:cs="Times New Roman"/>
          <w:sz w:val="28"/>
        </w:rPr>
        <w:t>привит</w:t>
      </w:r>
      <w:r>
        <w:rPr>
          <w:rFonts w:ascii="Times New Roman" w:hAnsi="Times New Roman" w:cs="Times New Roman"/>
          <w:sz w:val="28"/>
        </w:rPr>
        <w:t>ь</w:t>
      </w:r>
      <w:r w:rsidRPr="00580C48">
        <w:rPr>
          <w:rFonts w:ascii="Times New Roman" w:hAnsi="Times New Roman" w:cs="Times New Roman"/>
          <w:sz w:val="28"/>
        </w:rPr>
        <w:t xml:space="preserve"> молод</w:t>
      </w:r>
      <w:r>
        <w:rPr>
          <w:rFonts w:ascii="Times New Roman" w:hAnsi="Times New Roman" w:cs="Times New Roman"/>
          <w:sz w:val="28"/>
        </w:rPr>
        <w:t>ому</w:t>
      </w:r>
      <w:r w:rsidRPr="00580C48">
        <w:rPr>
          <w:rFonts w:ascii="Times New Roman" w:hAnsi="Times New Roman" w:cs="Times New Roman"/>
          <w:sz w:val="28"/>
        </w:rPr>
        <w:t xml:space="preserve"> специалист</w:t>
      </w:r>
      <w:r>
        <w:rPr>
          <w:rFonts w:ascii="Times New Roman" w:hAnsi="Times New Roman" w:cs="Times New Roman"/>
          <w:sz w:val="28"/>
        </w:rPr>
        <w:t>у</w:t>
      </w:r>
      <w:r w:rsidRPr="00580C48">
        <w:rPr>
          <w:rFonts w:ascii="Times New Roman" w:hAnsi="Times New Roman" w:cs="Times New Roman"/>
          <w:sz w:val="28"/>
        </w:rPr>
        <w:t xml:space="preserve"> интерес к педагогической деятельности и закрепление педагог</w:t>
      </w:r>
      <w:r>
        <w:rPr>
          <w:rFonts w:ascii="Times New Roman" w:hAnsi="Times New Roman" w:cs="Times New Roman"/>
          <w:sz w:val="28"/>
        </w:rPr>
        <w:t>а</w:t>
      </w:r>
      <w:r w:rsidRPr="00580C48">
        <w:rPr>
          <w:rFonts w:ascii="Times New Roman" w:hAnsi="Times New Roman" w:cs="Times New Roman"/>
          <w:sz w:val="28"/>
        </w:rPr>
        <w:t xml:space="preserve"> в ОУ;</w:t>
      </w:r>
    </w:p>
    <w:p w:rsidR="00580C48" w:rsidRPr="0050438A" w:rsidRDefault="00580C48" w:rsidP="0050438A">
      <w:pPr>
        <w:jc w:val="both"/>
        <w:rPr>
          <w:rFonts w:ascii="Times New Roman" w:hAnsi="Times New Roman" w:cs="Times New Roman"/>
          <w:sz w:val="28"/>
        </w:rPr>
      </w:pPr>
    </w:p>
    <w:p w:rsidR="00580C48" w:rsidRPr="00580C48" w:rsidRDefault="00580C48" w:rsidP="00580C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4EAA">
        <w:rPr>
          <w:rFonts w:ascii="Times New Roman" w:hAnsi="Times New Roman" w:cs="Times New Roman"/>
          <w:sz w:val="28"/>
        </w:rPr>
        <w:t xml:space="preserve">создать условия </w:t>
      </w:r>
      <w:r>
        <w:rPr>
          <w:rFonts w:ascii="Times New Roman" w:hAnsi="Times New Roman" w:cs="Times New Roman"/>
          <w:sz w:val="28"/>
        </w:rPr>
        <w:t xml:space="preserve">для </w:t>
      </w:r>
      <w:r w:rsidRPr="00580C48">
        <w:rPr>
          <w:rFonts w:ascii="Times New Roman" w:hAnsi="Times New Roman" w:cs="Times New Roman"/>
          <w:sz w:val="28"/>
        </w:rPr>
        <w:t>ускорени</w:t>
      </w:r>
      <w:r>
        <w:rPr>
          <w:rFonts w:ascii="Times New Roman" w:hAnsi="Times New Roman" w:cs="Times New Roman"/>
          <w:sz w:val="28"/>
        </w:rPr>
        <w:t>я</w:t>
      </w:r>
      <w:r w:rsidRPr="00580C48">
        <w:rPr>
          <w:rFonts w:ascii="Times New Roman" w:hAnsi="Times New Roman" w:cs="Times New Roman"/>
          <w:sz w:val="28"/>
        </w:rPr>
        <w:t xml:space="preserve">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</w:t>
      </w:r>
      <w:r>
        <w:rPr>
          <w:rFonts w:ascii="Times New Roman" w:hAnsi="Times New Roman" w:cs="Times New Roman"/>
          <w:sz w:val="28"/>
        </w:rPr>
        <w:t xml:space="preserve"> педагога дополнительного образования</w:t>
      </w:r>
      <w:r w:rsidRPr="00580C48">
        <w:rPr>
          <w:rFonts w:ascii="Times New Roman" w:hAnsi="Times New Roman" w:cs="Times New Roman"/>
          <w:sz w:val="28"/>
        </w:rPr>
        <w:t>;</w:t>
      </w:r>
    </w:p>
    <w:p w:rsidR="00580C48" w:rsidRPr="00580C48" w:rsidRDefault="00580C48" w:rsidP="00580C48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580C48" w:rsidRPr="00580C48" w:rsidRDefault="00580C48" w:rsidP="00580C48">
      <w:pPr>
        <w:pStyle w:val="a8"/>
        <w:ind w:left="1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помочь </w:t>
      </w:r>
      <w:r w:rsidRPr="00580C48">
        <w:rPr>
          <w:rFonts w:ascii="Times New Roman" w:hAnsi="Times New Roman" w:cs="Times New Roman"/>
          <w:sz w:val="28"/>
        </w:rPr>
        <w:t>усво</w:t>
      </w:r>
      <w:r>
        <w:rPr>
          <w:rFonts w:ascii="Times New Roman" w:hAnsi="Times New Roman" w:cs="Times New Roman"/>
          <w:sz w:val="28"/>
        </w:rPr>
        <w:t>ить</w:t>
      </w:r>
      <w:r w:rsidRPr="00580C48">
        <w:rPr>
          <w:rFonts w:ascii="Times New Roman" w:hAnsi="Times New Roman" w:cs="Times New Roman"/>
          <w:sz w:val="28"/>
        </w:rPr>
        <w:t xml:space="preserve"> правил</w:t>
      </w:r>
      <w:r>
        <w:rPr>
          <w:rFonts w:ascii="Times New Roman" w:hAnsi="Times New Roman" w:cs="Times New Roman"/>
          <w:sz w:val="28"/>
        </w:rPr>
        <w:t>а</w:t>
      </w:r>
      <w:r w:rsidRPr="00580C48">
        <w:rPr>
          <w:rFonts w:ascii="Times New Roman" w:hAnsi="Times New Roman" w:cs="Times New Roman"/>
          <w:sz w:val="28"/>
        </w:rPr>
        <w:t xml:space="preserve"> поведения, сознательного и творческого отношения к выполнению обязанностей педагога.</w:t>
      </w:r>
      <w:r>
        <w:rPr>
          <w:rFonts w:ascii="Times New Roman" w:hAnsi="Times New Roman" w:cs="Times New Roman"/>
          <w:sz w:val="28"/>
        </w:rPr>
        <w:t xml:space="preserve"> </w:t>
      </w:r>
      <w:r w:rsidRPr="00580C48">
        <w:rPr>
          <w:rFonts w:ascii="Times New Roman" w:hAnsi="Times New Roman" w:cs="Times New Roman"/>
          <w:sz w:val="28"/>
        </w:rPr>
        <w:t>Развивать потребности у молодого педагога к самообразованию и профессиональному самосовершенствованию.</w:t>
      </w:r>
    </w:p>
    <w:p w:rsidR="00F64EAA" w:rsidRDefault="00F64EA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50438A" w:rsidRPr="00580C48" w:rsidRDefault="0050438A" w:rsidP="00580C48">
      <w:pPr>
        <w:jc w:val="both"/>
        <w:rPr>
          <w:rFonts w:ascii="Times New Roman" w:hAnsi="Times New Roman" w:cs="Times New Roman"/>
          <w:sz w:val="28"/>
        </w:rPr>
      </w:pPr>
    </w:p>
    <w:p w:rsidR="00F64EAA" w:rsidRDefault="00F64EAA" w:rsidP="0050438A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50438A">
        <w:rPr>
          <w:rFonts w:ascii="Times New Roman" w:hAnsi="Times New Roman" w:cs="Times New Roman"/>
          <w:b/>
          <w:sz w:val="28"/>
        </w:rPr>
        <w:lastRenderedPageBreak/>
        <w:t>Содержание деятельности:</w:t>
      </w:r>
    </w:p>
    <w:p w:rsidR="0050438A" w:rsidRPr="0050438A" w:rsidRDefault="0050438A" w:rsidP="0050438A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64EAA" w:rsidRPr="00F64EAA" w:rsidRDefault="00F64EAA" w:rsidP="003330E5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64EAA">
        <w:rPr>
          <w:rFonts w:ascii="Times New Roman" w:hAnsi="Times New Roman" w:cs="Times New Roman"/>
          <w:sz w:val="28"/>
        </w:rPr>
        <w:t>Диагностика затруднений молодого педагога и выбор форм оказания помощи на основе анализа его потребностей.</w:t>
      </w:r>
    </w:p>
    <w:p w:rsidR="00F64EAA" w:rsidRPr="00F64EAA" w:rsidRDefault="00F64EAA" w:rsidP="003330E5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64EAA">
        <w:rPr>
          <w:rFonts w:ascii="Times New Roman" w:hAnsi="Times New Roman" w:cs="Times New Roman"/>
          <w:sz w:val="28"/>
        </w:rPr>
        <w:t xml:space="preserve">Посещение </w:t>
      </w:r>
      <w:r w:rsidR="00580C48">
        <w:rPr>
          <w:rFonts w:ascii="Times New Roman" w:hAnsi="Times New Roman" w:cs="Times New Roman"/>
          <w:sz w:val="28"/>
        </w:rPr>
        <w:t>занятий</w:t>
      </w:r>
      <w:r w:rsidRPr="00F64EAA">
        <w:rPr>
          <w:rFonts w:ascii="Times New Roman" w:hAnsi="Times New Roman" w:cs="Times New Roman"/>
          <w:sz w:val="28"/>
        </w:rPr>
        <w:t xml:space="preserve"> молодого педагога.</w:t>
      </w:r>
    </w:p>
    <w:p w:rsidR="00F64EAA" w:rsidRPr="00F64EAA" w:rsidRDefault="0050438A" w:rsidP="003330E5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F64EAA" w:rsidRPr="00F64EAA">
        <w:rPr>
          <w:rFonts w:ascii="Times New Roman" w:hAnsi="Times New Roman" w:cs="Times New Roman"/>
          <w:sz w:val="28"/>
        </w:rPr>
        <w:t xml:space="preserve">нализ </w:t>
      </w:r>
      <w:r>
        <w:rPr>
          <w:rFonts w:ascii="Times New Roman" w:hAnsi="Times New Roman" w:cs="Times New Roman"/>
          <w:sz w:val="28"/>
        </w:rPr>
        <w:t xml:space="preserve">педагогической </w:t>
      </w:r>
      <w:r w:rsidR="00F64EAA" w:rsidRPr="00F64EAA">
        <w:rPr>
          <w:rFonts w:ascii="Times New Roman" w:hAnsi="Times New Roman" w:cs="Times New Roman"/>
          <w:sz w:val="28"/>
        </w:rPr>
        <w:t>деятельности.</w:t>
      </w:r>
    </w:p>
    <w:p w:rsidR="00F64EAA" w:rsidRPr="00F64EAA" w:rsidRDefault="00F64EAA" w:rsidP="003330E5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64EAA">
        <w:rPr>
          <w:rFonts w:ascii="Times New Roman" w:hAnsi="Times New Roman" w:cs="Times New Roman"/>
          <w:sz w:val="28"/>
        </w:rPr>
        <w:t>Помощь</w:t>
      </w:r>
      <w:r w:rsidRPr="00F64EAA">
        <w:rPr>
          <w:rFonts w:ascii="Times New Roman" w:hAnsi="Times New Roman" w:cs="Times New Roman"/>
          <w:sz w:val="28"/>
        </w:rPr>
        <w:tab/>
      </w:r>
      <w:r w:rsidR="00580C48">
        <w:rPr>
          <w:rFonts w:ascii="Times New Roman" w:hAnsi="Times New Roman" w:cs="Times New Roman"/>
          <w:sz w:val="28"/>
        </w:rPr>
        <w:t>молодому</w:t>
      </w:r>
      <w:r w:rsidR="00580C48">
        <w:rPr>
          <w:rFonts w:ascii="Times New Roman" w:hAnsi="Times New Roman" w:cs="Times New Roman"/>
          <w:sz w:val="28"/>
        </w:rPr>
        <w:tab/>
        <w:t xml:space="preserve">специалисту в повышении </w:t>
      </w:r>
      <w:r w:rsidRPr="00F64EAA">
        <w:rPr>
          <w:rFonts w:ascii="Times New Roman" w:hAnsi="Times New Roman" w:cs="Times New Roman"/>
          <w:sz w:val="28"/>
        </w:rPr>
        <w:t>эффективности организации учебно-воспитательной работы.</w:t>
      </w:r>
    </w:p>
    <w:p w:rsidR="00F64EAA" w:rsidRPr="00F64EAA" w:rsidRDefault="00F64EAA" w:rsidP="003330E5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64EAA">
        <w:rPr>
          <w:rFonts w:ascii="Times New Roman" w:hAnsi="Times New Roman" w:cs="Times New Roman"/>
          <w:sz w:val="28"/>
        </w:rPr>
        <w:t xml:space="preserve">Ознакомление с основными направлениями и формами активизации познавательной, научно-исследовательской деятельности </w:t>
      </w:r>
      <w:proofErr w:type="gramStart"/>
      <w:r w:rsidR="0050438A">
        <w:rPr>
          <w:rFonts w:ascii="Times New Roman" w:hAnsi="Times New Roman" w:cs="Times New Roman"/>
          <w:sz w:val="28"/>
        </w:rPr>
        <w:t>об</w:t>
      </w:r>
      <w:r w:rsidRPr="00F64EAA">
        <w:rPr>
          <w:rFonts w:ascii="Times New Roman" w:hAnsi="Times New Roman" w:cs="Times New Roman"/>
          <w:sz w:val="28"/>
        </w:rPr>
        <w:t>уча</w:t>
      </w:r>
      <w:r w:rsidR="0050438A">
        <w:rPr>
          <w:rFonts w:ascii="Times New Roman" w:hAnsi="Times New Roman" w:cs="Times New Roman"/>
          <w:sz w:val="28"/>
        </w:rPr>
        <w:t>ю</w:t>
      </w:r>
      <w:r w:rsidRPr="00F64EAA">
        <w:rPr>
          <w:rFonts w:ascii="Times New Roman" w:hAnsi="Times New Roman" w:cs="Times New Roman"/>
          <w:sz w:val="28"/>
        </w:rPr>
        <w:t>щихся</w:t>
      </w:r>
      <w:proofErr w:type="gramEnd"/>
      <w:r w:rsidR="0050438A">
        <w:rPr>
          <w:rFonts w:ascii="Times New Roman" w:hAnsi="Times New Roman" w:cs="Times New Roman"/>
          <w:sz w:val="28"/>
        </w:rPr>
        <w:t xml:space="preserve"> (выставки, конкурсы различного уровня</w:t>
      </w:r>
      <w:r w:rsidRPr="00F64EAA">
        <w:rPr>
          <w:rFonts w:ascii="Times New Roman" w:hAnsi="Times New Roman" w:cs="Times New Roman"/>
          <w:sz w:val="28"/>
        </w:rPr>
        <w:t>).</w:t>
      </w:r>
    </w:p>
    <w:p w:rsidR="00F64EAA" w:rsidRDefault="00F64EAA" w:rsidP="003330E5">
      <w:pPr>
        <w:pStyle w:val="a8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64EAA">
        <w:rPr>
          <w:rFonts w:ascii="Times New Roman" w:hAnsi="Times New Roman" w:cs="Times New Roman"/>
          <w:sz w:val="28"/>
        </w:rPr>
        <w:t>Демонстрация опыта успешной педагогической деятельности.</w:t>
      </w:r>
    </w:p>
    <w:p w:rsidR="0050438A" w:rsidRPr="00F64EAA" w:rsidRDefault="0050438A" w:rsidP="003330E5">
      <w:pPr>
        <w:pStyle w:val="a8"/>
        <w:spacing w:line="276" w:lineRule="auto"/>
        <w:ind w:left="101"/>
        <w:rPr>
          <w:rFonts w:ascii="Times New Roman" w:hAnsi="Times New Roman" w:cs="Times New Roman"/>
          <w:sz w:val="28"/>
        </w:rPr>
      </w:pPr>
    </w:p>
    <w:p w:rsidR="00F64EAA" w:rsidRPr="0050438A" w:rsidRDefault="00F64EAA" w:rsidP="003330E5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50438A"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F64EAA" w:rsidRPr="0050438A" w:rsidRDefault="0050438A" w:rsidP="003330E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="00F64EAA" w:rsidRPr="0050438A">
        <w:rPr>
          <w:rFonts w:ascii="Times New Roman" w:hAnsi="Times New Roman" w:cs="Times New Roman"/>
          <w:sz w:val="28"/>
        </w:rPr>
        <w:t>успешная</w:t>
      </w:r>
      <w:proofErr w:type="gramEnd"/>
      <w:r w:rsidR="00F64EAA" w:rsidRPr="0050438A">
        <w:rPr>
          <w:rFonts w:ascii="Times New Roman" w:hAnsi="Times New Roman" w:cs="Times New Roman"/>
          <w:sz w:val="28"/>
        </w:rPr>
        <w:t xml:space="preserve"> адаптации молодого педагога в учреждении;</w:t>
      </w:r>
    </w:p>
    <w:p w:rsidR="00F64EAA" w:rsidRPr="0050438A" w:rsidRDefault="0050438A" w:rsidP="003330E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4EAA" w:rsidRPr="0050438A">
        <w:rPr>
          <w:rFonts w:ascii="Times New Roman" w:hAnsi="Times New Roman" w:cs="Times New Roman"/>
          <w:sz w:val="28"/>
        </w:rPr>
        <w:t>активизации практических, индивидуальных, самостоятельных навыков обучения и воспитания;</w:t>
      </w:r>
    </w:p>
    <w:p w:rsidR="00F64EAA" w:rsidRPr="0050438A" w:rsidRDefault="0050438A" w:rsidP="003330E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4EAA" w:rsidRPr="0050438A">
        <w:rPr>
          <w:rFonts w:ascii="Times New Roman" w:hAnsi="Times New Roman" w:cs="Times New Roman"/>
          <w:sz w:val="28"/>
        </w:rPr>
        <w:t xml:space="preserve">повышение профессиональной компетентности молодого педагога в </w:t>
      </w:r>
      <w:r w:rsidRPr="0050438A">
        <w:rPr>
          <w:rFonts w:ascii="Times New Roman" w:hAnsi="Times New Roman" w:cs="Times New Roman"/>
          <w:sz w:val="28"/>
        </w:rPr>
        <w:t>вопросах педагогики</w:t>
      </w:r>
      <w:r w:rsidR="00F64EAA" w:rsidRPr="0050438A">
        <w:rPr>
          <w:rFonts w:ascii="Times New Roman" w:hAnsi="Times New Roman" w:cs="Times New Roman"/>
          <w:sz w:val="28"/>
        </w:rPr>
        <w:t>;</w:t>
      </w:r>
    </w:p>
    <w:p w:rsidR="00F64EAA" w:rsidRPr="0050438A" w:rsidRDefault="0050438A" w:rsidP="003330E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4EAA" w:rsidRPr="0050438A">
        <w:rPr>
          <w:rFonts w:ascii="Times New Roman" w:hAnsi="Times New Roman" w:cs="Times New Roman"/>
          <w:sz w:val="28"/>
        </w:rPr>
        <w:t>совершенствов</w:t>
      </w:r>
      <w:r w:rsidR="00C7063D" w:rsidRPr="0050438A">
        <w:rPr>
          <w:rFonts w:ascii="Times New Roman" w:hAnsi="Times New Roman" w:cs="Times New Roman"/>
          <w:sz w:val="28"/>
        </w:rPr>
        <w:t>ание</w:t>
      </w:r>
      <w:r w:rsidR="00C7063D" w:rsidRPr="0050438A">
        <w:rPr>
          <w:rFonts w:ascii="Times New Roman" w:hAnsi="Times New Roman" w:cs="Times New Roman"/>
          <w:sz w:val="28"/>
        </w:rPr>
        <w:tab/>
        <w:t>методов</w:t>
      </w:r>
      <w:r w:rsidR="00C7063D" w:rsidRPr="0050438A">
        <w:rPr>
          <w:rFonts w:ascii="Times New Roman" w:hAnsi="Times New Roman" w:cs="Times New Roman"/>
          <w:sz w:val="28"/>
        </w:rPr>
        <w:tab/>
        <w:t>работы</w:t>
      </w:r>
      <w:r w:rsidR="00C7063D" w:rsidRPr="0050438A">
        <w:rPr>
          <w:rFonts w:ascii="Times New Roman" w:hAnsi="Times New Roman" w:cs="Times New Roman"/>
          <w:sz w:val="28"/>
        </w:rPr>
        <w:tab/>
        <w:t>по</w:t>
      </w:r>
      <w:r w:rsidR="00C7063D" w:rsidRPr="0050438A">
        <w:rPr>
          <w:rFonts w:ascii="Times New Roman" w:hAnsi="Times New Roman" w:cs="Times New Roman"/>
          <w:sz w:val="28"/>
        </w:rPr>
        <w:tab/>
        <w:t xml:space="preserve">развитию творческой </w:t>
      </w:r>
      <w:r w:rsidR="00F64EAA" w:rsidRPr="0050438A">
        <w:rPr>
          <w:rFonts w:ascii="Times New Roman" w:hAnsi="Times New Roman" w:cs="Times New Roman"/>
          <w:sz w:val="28"/>
        </w:rPr>
        <w:t>и самостоятельной деятельности обучающихся;</w:t>
      </w:r>
    </w:p>
    <w:p w:rsidR="0050438A" w:rsidRPr="0050438A" w:rsidRDefault="0050438A" w:rsidP="003330E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4EAA" w:rsidRPr="0050438A">
        <w:rPr>
          <w:rFonts w:ascii="Times New Roman" w:hAnsi="Times New Roman" w:cs="Times New Roman"/>
          <w:sz w:val="28"/>
        </w:rPr>
        <w:t>использовани</w:t>
      </w:r>
      <w:r w:rsidRPr="0050438A">
        <w:rPr>
          <w:rFonts w:ascii="Times New Roman" w:hAnsi="Times New Roman" w:cs="Times New Roman"/>
          <w:sz w:val="28"/>
        </w:rPr>
        <w:t xml:space="preserve">е в работе начинающих педагогов </w:t>
      </w:r>
      <w:r w:rsidR="00F64EAA" w:rsidRPr="0050438A">
        <w:rPr>
          <w:rFonts w:ascii="Times New Roman" w:hAnsi="Times New Roman" w:cs="Times New Roman"/>
          <w:sz w:val="28"/>
        </w:rPr>
        <w:t>современных педагогических технологий;</w:t>
      </w:r>
    </w:p>
    <w:p w:rsidR="00F64EAA" w:rsidRPr="0050438A" w:rsidRDefault="0050438A" w:rsidP="003330E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4EAA" w:rsidRPr="0050438A">
        <w:rPr>
          <w:rFonts w:ascii="Times New Roman" w:hAnsi="Times New Roman" w:cs="Times New Roman"/>
          <w:sz w:val="28"/>
        </w:rPr>
        <w:t>умение проектировать воспитательную систему</w:t>
      </w:r>
      <w:r w:rsidR="00C46A99">
        <w:rPr>
          <w:rFonts w:ascii="Times New Roman" w:hAnsi="Times New Roman" w:cs="Times New Roman"/>
          <w:sz w:val="28"/>
        </w:rPr>
        <w:t xml:space="preserve"> объедин</w:t>
      </w:r>
      <w:r w:rsidRPr="0050438A">
        <w:rPr>
          <w:rFonts w:ascii="Times New Roman" w:hAnsi="Times New Roman" w:cs="Times New Roman"/>
          <w:sz w:val="28"/>
        </w:rPr>
        <w:t>ения.</w:t>
      </w:r>
      <w:r w:rsidR="00F64EAA" w:rsidRPr="0050438A">
        <w:rPr>
          <w:rFonts w:ascii="Times New Roman" w:hAnsi="Times New Roman" w:cs="Times New Roman"/>
          <w:sz w:val="28"/>
        </w:rPr>
        <w:t xml:space="preserve"> </w:t>
      </w:r>
    </w:p>
    <w:p w:rsidR="0050438A" w:rsidRPr="0050438A" w:rsidRDefault="0050438A" w:rsidP="003330E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50438A" w:rsidRPr="0050438A" w:rsidRDefault="0050438A" w:rsidP="003330E5">
      <w:pPr>
        <w:pStyle w:val="a8"/>
        <w:spacing w:line="276" w:lineRule="auto"/>
        <w:ind w:left="101"/>
        <w:jc w:val="both"/>
        <w:rPr>
          <w:rFonts w:ascii="Times New Roman" w:hAnsi="Times New Roman" w:cs="Times New Roman"/>
          <w:sz w:val="28"/>
        </w:rPr>
      </w:pPr>
    </w:p>
    <w:p w:rsidR="0035518D" w:rsidRDefault="0092333D" w:rsidP="003330E5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50438A">
        <w:rPr>
          <w:rFonts w:ascii="Times New Roman" w:hAnsi="Times New Roman" w:cs="Times New Roman"/>
          <w:b/>
          <w:sz w:val="28"/>
        </w:rPr>
        <w:t>Основные направления работы:</w:t>
      </w:r>
    </w:p>
    <w:p w:rsidR="003330E5" w:rsidRPr="0050438A" w:rsidRDefault="003330E5" w:rsidP="003330E5">
      <w:pPr>
        <w:pStyle w:val="a8"/>
        <w:spacing w:line="276" w:lineRule="auto"/>
        <w:ind w:left="0"/>
        <w:jc w:val="center"/>
        <w:rPr>
          <w:b/>
        </w:rPr>
      </w:pPr>
    </w:p>
    <w:p w:rsidR="0035518D" w:rsidRDefault="0092333D" w:rsidP="003330E5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3330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Работа с документацией.</w:t>
      </w:r>
    </w:p>
    <w:p w:rsidR="0035518D" w:rsidRDefault="0092333D" w:rsidP="003330E5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3330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Планирование и организация работы по предмету. </w:t>
      </w:r>
    </w:p>
    <w:p w:rsidR="0035518D" w:rsidRDefault="0092333D" w:rsidP="003330E5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3330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Планирование и организация воспитательной работы.</w:t>
      </w:r>
    </w:p>
    <w:p w:rsidR="0035518D" w:rsidRDefault="0092333D" w:rsidP="003330E5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3330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Работа по  самообразованию.</w:t>
      </w:r>
    </w:p>
    <w:p w:rsidR="0035518D" w:rsidRDefault="0092333D" w:rsidP="003330E5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3330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Психолого-педагогическая поддержка.</w:t>
      </w:r>
    </w:p>
    <w:p w:rsidR="0035518D" w:rsidRDefault="0092333D" w:rsidP="003330E5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Руководство и контроль за деятельностью молодого специалиста.</w:t>
      </w:r>
    </w:p>
    <w:p w:rsidR="0035518D" w:rsidRDefault="0035518D" w:rsidP="0050438A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330E5" w:rsidRDefault="003330E5" w:rsidP="0050438A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330E5" w:rsidRDefault="003330E5" w:rsidP="0050438A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330E5" w:rsidRDefault="003330E5" w:rsidP="0050438A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330E5" w:rsidRDefault="003330E5" w:rsidP="0050438A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330E5" w:rsidRDefault="003330E5" w:rsidP="0050438A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Pr="003330E5" w:rsidRDefault="0092333D" w:rsidP="003330E5">
      <w:pPr>
        <w:pStyle w:val="a8"/>
        <w:ind w:left="0"/>
        <w:jc w:val="center"/>
        <w:rPr>
          <w:rFonts w:ascii="Times New Roman" w:hAnsi="Times New Roman" w:cs="Times New Roman"/>
          <w:b/>
          <w:sz w:val="28"/>
        </w:rPr>
      </w:pPr>
      <w:r w:rsidRPr="003330E5">
        <w:rPr>
          <w:rFonts w:ascii="Times New Roman" w:hAnsi="Times New Roman" w:cs="Times New Roman"/>
          <w:b/>
          <w:sz w:val="28"/>
        </w:rPr>
        <w:lastRenderedPageBreak/>
        <w:t>Виды деятельности в работе с молодым специалистом:</w:t>
      </w:r>
    </w:p>
    <w:p w:rsidR="003330E5" w:rsidRPr="003330E5" w:rsidRDefault="003330E5" w:rsidP="003330E5">
      <w:pPr>
        <w:pStyle w:val="a8"/>
        <w:ind w:left="0"/>
        <w:jc w:val="center"/>
      </w:pPr>
    </w:p>
    <w:p w:rsidR="0035518D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Повышение теоретической </w:t>
      </w:r>
      <w:r w:rsidR="003330E5">
        <w:rPr>
          <w:rFonts w:ascii="Times New Roman" w:hAnsi="Times New Roman" w:cs="Times New Roman"/>
          <w:sz w:val="28"/>
        </w:rPr>
        <w:t xml:space="preserve">и практической </w:t>
      </w:r>
      <w:r>
        <w:rPr>
          <w:rFonts w:ascii="Times New Roman" w:hAnsi="Times New Roman" w:cs="Times New Roman"/>
          <w:sz w:val="28"/>
        </w:rPr>
        <w:t>подготовки молодого специалиста;</w:t>
      </w:r>
    </w:p>
    <w:p w:rsidR="0035518D" w:rsidRDefault="003330E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92333D">
        <w:rPr>
          <w:rFonts w:ascii="Times New Roman" w:hAnsi="Times New Roman" w:cs="Times New Roman"/>
          <w:sz w:val="28"/>
        </w:rPr>
        <w:t xml:space="preserve">зучение и освоение молодым специалистом  рабочих </w:t>
      </w:r>
      <w:r>
        <w:rPr>
          <w:rFonts w:ascii="Times New Roman" w:hAnsi="Times New Roman" w:cs="Times New Roman"/>
          <w:sz w:val="28"/>
        </w:rPr>
        <w:t>общеобразователь</w:t>
      </w:r>
      <w:r w:rsidR="0092333D">
        <w:rPr>
          <w:rFonts w:ascii="Times New Roman" w:hAnsi="Times New Roman" w:cs="Times New Roman"/>
          <w:sz w:val="28"/>
        </w:rPr>
        <w:t xml:space="preserve">ных программ, требований к современному </w:t>
      </w:r>
      <w:r>
        <w:rPr>
          <w:rFonts w:ascii="Times New Roman" w:hAnsi="Times New Roman" w:cs="Times New Roman"/>
          <w:sz w:val="28"/>
        </w:rPr>
        <w:t>занятию</w:t>
      </w:r>
      <w:r w:rsidR="0092333D">
        <w:rPr>
          <w:rFonts w:ascii="Times New Roman" w:hAnsi="Times New Roman" w:cs="Times New Roman"/>
          <w:sz w:val="28"/>
        </w:rPr>
        <w:t xml:space="preserve">, научной и методической литературы по </w:t>
      </w:r>
      <w:r>
        <w:rPr>
          <w:rFonts w:ascii="Times New Roman" w:hAnsi="Times New Roman" w:cs="Times New Roman"/>
          <w:sz w:val="28"/>
        </w:rPr>
        <w:t>художественной направленности</w:t>
      </w:r>
      <w:r w:rsidR="0092333D">
        <w:rPr>
          <w:rFonts w:ascii="Times New Roman" w:hAnsi="Times New Roman" w:cs="Times New Roman"/>
          <w:sz w:val="28"/>
        </w:rPr>
        <w:t>;</w:t>
      </w:r>
    </w:p>
    <w:p w:rsidR="0035518D" w:rsidRDefault="0092333D" w:rsidP="003330E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30E5">
        <w:rPr>
          <w:rFonts w:ascii="Times New Roman" w:hAnsi="Times New Roman" w:cs="Times New Roman"/>
          <w:sz w:val="28"/>
        </w:rPr>
        <w:t>Овладение молодым специалистом комплексным подходом к воспитательной работе; ознакомление, овладение мет</w:t>
      </w:r>
      <w:r w:rsidR="003330E5">
        <w:rPr>
          <w:rFonts w:ascii="Times New Roman" w:hAnsi="Times New Roman" w:cs="Times New Roman"/>
          <w:sz w:val="28"/>
        </w:rPr>
        <w:t>одикой воспитывающего обучения.</w:t>
      </w:r>
    </w:p>
    <w:p w:rsidR="003330E5" w:rsidRPr="003330E5" w:rsidRDefault="003330E5" w:rsidP="003330E5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35518D" w:rsidRDefault="003330E5" w:rsidP="003330E5">
      <w:pPr>
        <w:pStyle w:val="a8"/>
        <w:ind w:left="0"/>
        <w:jc w:val="center"/>
        <w:rPr>
          <w:rFonts w:ascii="Times New Roman" w:hAnsi="Times New Roman" w:cs="Times New Roman"/>
          <w:b/>
          <w:sz w:val="28"/>
        </w:rPr>
      </w:pPr>
      <w:r w:rsidRPr="003330E5">
        <w:rPr>
          <w:rFonts w:ascii="Times New Roman" w:hAnsi="Times New Roman" w:cs="Times New Roman"/>
          <w:b/>
          <w:sz w:val="28"/>
          <w:u w:val="single"/>
        </w:rPr>
        <w:t>К</w:t>
      </w:r>
      <w:r w:rsidR="0092333D" w:rsidRPr="003330E5">
        <w:rPr>
          <w:rFonts w:ascii="Times New Roman" w:hAnsi="Times New Roman" w:cs="Times New Roman"/>
          <w:b/>
          <w:sz w:val="28"/>
          <w:u w:val="single"/>
        </w:rPr>
        <w:t>онтроль</w:t>
      </w:r>
      <w:r w:rsidR="0092333D" w:rsidRPr="003330E5">
        <w:rPr>
          <w:rFonts w:ascii="Times New Roman" w:hAnsi="Times New Roman" w:cs="Times New Roman"/>
          <w:b/>
          <w:sz w:val="28"/>
        </w:rPr>
        <w:t>:</w:t>
      </w:r>
    </w:p>
    <w:p w:rsidR="003330E5" w:rsidRPr="003330E5" w:rsidRDefault="003330E5" w:rsidP="003330E5">
      <w:pPr>
        <w:pStyle w:val="a8"/>
        <w:ind w:left="0"/>
        <w:jc w:val="center"/>
        <w:rPr>
          <w:b/>
        </w:rPr>
      </w:pPr>
    </w:p>
    <w:p w:rsidR="0035518D" w:rsidRDefault="0092333D" w:rsidP="003330E5">
      <w:pPr>
        <w:pStyle w:val="a8"/>
        <w:numPr>
          <w:ilvl w:val="0"/>
          <w:numId w:val="6"/>
        </w:numPr>
        <w:jc w:val="both"/>
      </w:pPr>
      <w:proofErr w:type="gramStart"/>
      <w:r>
        <w:rPr>
          <w:rFonts w:ascii="Times New Roman" w:hAnsi="Times New Roman" w:cs="Times New Roman"/>
          <w:i/>
          <w:sz w:val="28"/>
          <w:u w:val="single"/>
        </w:rPr>
        <w:t>Обзорный контроль</w:t>
      </w:r>
      <w:r>
        <w:rPr>
          <w:rFonts w:ascii="Times New Roman" w:hAnsi="Times New Roman" w:cs="Times New Roman"/>
          <w:sz w:val="28"/>
        </w:rPr>
        <w:t xml:space="preserve"> (проводится в начале педагогической деятельности.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В первый </w:t>
      </w:r>
      <w:r w:rsidR="003330E5">
        <w:rPr>
          <w:rFonts w:ascii="Times New Roman" w:hAnsi="Times New Roman" w:cs="Times New Roman"/>
          <w:sz w:val="28"/>
        </w:rPr>
        <w:t xml:space="preserve">– второй </w:t>
      </w:r>
      <w:r>
        <w:rPr>
          <w:rFonts w:ascii="Times New Roman" w:hAnsi="Times New Roman" w:cs="Times New Roman"/>
          <w:sz w:val="28"/>
        </w:rPr>
        <w:t>месяц</w:t>
      </w:r>
      <w:r w:rsidR="003330E5">
        <w:rPr>
          <w:rFonts w:ascii="Times New Roman" w:hAnsi="Times New Roman" w:cs="Times New Roman"/>
          <w:sz w:val="28"/>
        </w:rPr>
        <w:t xml:space="preserve"> работы</w:t>
      </w:r>
      <w:r>
        <w:rPr>
          <w:rFonts w:ascii="Times New Roman" w:hAnsi="Times New Roman" w:cs="Times New Roman"/>
          <w:sz w:val="28"/>
        </w:rPr>
        <w:t>).</w:t>
      </w:r>
      <w:proofErr w:type="gramEnd"/>
      <w:r>
        <w:rPr>
          <w:rFonts w:ascii="Times New Roman" w:hAnsi="Times New Roman" w:cs="Times New Roman"/>
          <w:sz w:val="28"/>
        </w:rPr>
        <w:t xml:space="preserve"> Проводится путём </w:t>
      </w:r>
      <w:r w:rsidR="003330E5">
        <w:rPr>
          <w:rFonts w:ascii="Times New Roman" w:hAnsi="Times New Roman" w:cs="Times New Roman"/>
          <w:sz w:val="28"/>
        </w:rPr>
        <w:t xml:space="preserve">бесед, наблюдений и </w:t>
      </w:r>
      <w:r>
        <w:rPr>
          <w:rFonts w:ascii="Times New Roman" w:hAnsi="Times New Roman" w:cs="Times New Roman"/>
          <w:sz w:val="28"/>
        </w:rPr>
        <w:t xml:space="preserve">посещения </w:t>
      </w:r>
      <w:r w:rsidR="003330E5">
        <w:rPr>
          <w:rFonts w:ascii="Times New Roman" w:hAnsi="Times New Roman" w:cs="Times New Roman"/>
          <w:sz w:val="28"/>
        </w:rPr>
        <w:t xml:space="preserve">занятий, мероприятий с целью </w:t>
      </w:r>
      <w:r w:rsidRPr="003330E5">
        <w:rPr>
          <w:rFonts w:ascii="Times New Roman" w:hAnsi="Times New Roman" w:cs="Times New Roman"/>
          <w:sz w:val="28"/>
        </w:rPr>
        <w:t>ознакомлени</w:t>
      </w:r>
      <w:r w:rsidR="003330E5">
        <w:rPr>
          <w:rFonts w:ascii="Times New Roman" w:hAnsi="Times New Roman" w:cs="Times New Roman"/>
          <w:sz w:val="28"/>
        </w:rPr>
        <w:t>я</w:t>
      </w:r>
      <w:r w:rsidRPr="003330E5">
        <w:rPr>
          <w:rFonts w:ascii="Times New Roman" w:hAnsi="Times New Roman" w:cs="Times New Roman"/>
          <w:sz w:val="28"/>
        </w:rPr>
        <w:t xml:space="preserve"> с профессиональным уровнем работы молодого специалиста.</w:t>
      </w: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330E5" w:rsidRPr="003330E5" w:rsidRDefault="0092333D" w:rsidP="003330E5">
      <w:pPr>
        <w:pStyle w:val="a8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i/>
          <w:sz w:val="28"/>
          <w:u w:val="single"/>
        </w:rPr>
        <w:t>Предупредительный контроль</w:t>
      </w:r>
      <w:r>
        <w:rPr>
          <w:rFonts w:ascii="Times New Roman" w:hAnsi="Times New Roman" w:cs="Times New Roman"/>
          <w:sz w:val="28"/>
        </w:rPr>
        <w:t xml:space="preserve"> (проводится </w:t>
      </w:r>
      <w:r w:rsidR="003330E5">
        <w:rPr>
          <w:rFonts w:ascii="Times New Roman" w:hAnsi="Times New Roman" w:cs="Times New Roman"/>
          <w:sz w:val="28"/>
        </w:rPr>
        <w:t xml:space="preserve">в  течение первого года работы) с </w:t>
      </w:r>
      <w:r w:rsidR="003330E5" w:rsidRPr="003330E5">
        <w:rPr>
          <w:rFonts w:ascii="Times New Roman" w:hAnsi="Times New Roman" w:cs="Times New Roman"/>
          <w:sz w:val="28"/>
          <w:u w:val="single"/>
        </w:rPr>
        <w:t>ц</w:t>
      </w:r>
      <w:r w:rsidRPr="003330E5">
        <w:rPr>
          <w:rFonts w:ascii="Times New Roman" w:hAnsi="Times New Roman" w:cs="Times New Roman"/>
          <w:sz w:val="28"/>
          <w:u w:val="single"/>
        </w:rPr>
        <w:t>ель</w:t>
      </w:r>
      <w:r w:rsidR="003330E5" w:rsidRPr="003330E5">
        <w:rPr>
          <w:rFonts w:ascii="Times New Roman" w:hAnsi="Times New Roman" w:cs="Times New Roman"/>
          <w:sz w:val="28"/>
          <w:u w:val="single"/>
        </w:rPr>
        <w:t>ю</w:t>
      </w:r>
      <w:r w:rsidRPr="003330E5">
        <w:rPr>
          <w:rFonts w:ascii="Times New Roman" w:hAnsi="Times New Roman" w:cs="Times New Roman"/>
          <w:sz w:val="28"/>
        </w:rPr>
        <w:t xml:space="preserve"> выяв</w:t>
      </w:r>
      <w:r w:rsidR="003330E5">
        <w:rPr>
          <w:rFonts w:ascii="Times New Roman" w:hAnsi="Times New Roman" w:cs="Times New Roman"/>
          <w:sz w:val="28"/>
        </w:rPr>
        <w:t>ления</w:t>
      </w:r>
      <w:r w:rsidRPr="003330E5">
        <w:rPr>
          <w:rFonts w:ascii="Times New Roman" w:hAnsi="Times New Roman" w:cs="Times New Roman"/>
          <w:sz w:val="28"/>
        </w:rPr>
        <w:t xml:space="preserve"> и предупре</w:t>
      </w:r>
      <w:r w:rsidR="003330E5">
        <w:rPr>
          <w:rFonts w:ascii="Times New Roman" w:hAnsi="Times New Roman" w:cs="Times New Roman"/>
          <w:sz w:val="28"/>
        </w:rPr>
        <w:t>ж</w:t>
      </w:r>
      <w:r w:rsidRPr="003330E5">
        <w:rPr>
          <w:rFonts w:ascii="Times New Roman" w:hAnsi="Times New Roman" w:cs="Times New Roman"/>
          <w:sz w:val="28"/>
        </w:rPr>
        <w:t>д</w:t>
      </w:r>
      <w:r w:rsidR="003330E5">
        <w:rPr>
          <w:rFonts w:ascii="Times New Roman" w:hAnsi="Times New Roman" w:cs="Times New Roman"/>
          <w:sz w:val="28"/>
        </w:rPr>
        <w:t>ения</w:t>
      </w:r>
      <w:r w:rsidRPr="003330E5">
        <w:rPr>
          <w:rFonts w:ascii="Times New Roman" w:hAnsi="Times New Roman" w:cs="Times New Roman"/>
          <w:sz w:val="28"/>
        </w:rPr>
        <w:t xml:space="preserve"> ошиб</w:t>
      </w:r>
      <w:r w:rsidR="003330E5">
        <w:rPr>
          <w:rFonts w:ascii="Times New Roman" w:hAnsi="Times New Roman" w:cs="Times New Roman"/>
          <w:sz w:val="28"/>
        </w:rPr>
        <w:t>ок</w:t>
      </w:r>
      <w:r w:rsidRPr="003330E5">
        <w:rPr>
          <w:rFonts w:ascii="Times New Roman" w:hAnsi="Times New Roman" w:cs="Times New Roman"/>
          <w:sz w:val="28"/>
        </w:rPr>
        <w:t xml:space="preserve"> в работе молодого специалиста.</w:t>
      </w:r>
    </w:p>
    <w:p w:rsidR="003330E5" w:rsidRPr="003330E5" w:rsidRDefault="003330E5" w:rsidP="003330E5">
      <w:pPr>
        <w:pStyle w:val="a8"/>
        <w:rPr>
          <w:rFonts w:ascii="Times New Roman" w:hAnsi="Times New Roman" w:cs="Times New Roman"/>
          <w:i/>
          <w:sz w:val="28"/>
          <w:u w:val="single"/>
        </w:rPr>
      </w:pPr>
    </w:p>
    <w:p w:rsidR="0035518D" w:rsidRDefault="0092333D" w:rsidP="003330E5">
      <w:pPr>
        <w:pStyle w:val="a8"/>
        <w:numPr>
          <w:ilvl w:val="0"/>
          <w:numId w:val="6"/>
        </w:numPr>
        <w:jc w:val="both"/>
      </w:pPr>
      <w:r w:rsidRPr="003330E5">
        <w:rPr>
          <w:rFonts w:ascii="Times New Roman" w:hAnsi="Times New Roman" w:cs="Times New Roman"/>
          <w:i/>
          <w:sz w:val="28"/>
          <w:u w:val="single"/>
        </w:rPr>
        <w:t>Повторный контроль</w:t>
      </w:r>
      <w:r w:rsidRPr="003330E5">
        <w:rPr>
          <w:rFonts w:ascii="Times New Roman" w:hAnsi="Times New Roman" w:cs="Times New Roman"/>
          <w:sz w:val="28"/>
        </w:rPr>
        <w:t xml:space="preserve"> (проводится в ко</w:t>
      </w:r>
      <w:r w:rsidR="003330E5">
        <w:rPr>
          <w:rFonts w:ascii="Times New Roman" w:hAnsi="Times New Roman" w:cs="Times New Roman"/>
          <w:sz w:val="28"/>
        </w:rPr>
        <w:t>нце учебного года) с ц</w:t>
      </w:r>
      <w:r w:rsidRPr="003330E5">
        <w:rPr>
          <w:rFonts w:ascii="Times New Roman" w:hAnsi="Times New Roman" w:cs="Times New Roman"/>
          <w:sz w:val="28"/>
        </w:rPr>
        <w:t>ель</w:t>
      </w:r>
      <w:r w:rsidR="003330E5">
        <w:rPr>
          <w:rFonts w:ascii="Times New Roman" w:hAnsi="Times New Roman" w:cs="Times New Roman"/>
          <w:sz w:val="28"/>
        </w:rPr>
        <w:t>ю</w:t>
      </w:r>
      <w:r w:rsidRPr="003330E5">
        <w:rPr>
          <w:rFonts w:ascii="Times New Roman" w:hAnsi="Times New Roman" w:cs="Times New Roman"/>
          <w:sz w:val="28"/>
        </w:rPr>
        <w:t xml:space="preserve"> проверить устранение недостатков, выявленных при обзорном и предупредительном контроле.</w:t>
      </w: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413653" w:rsidRDefault="00413653" w:rsidP="003330E5">
      <w:pPr>
        <w:pStyle w:val="a8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35518D" w:rsidRDefault="0092333D" w:rsidP="003330E5">
      <w:pPr>
        <w:pStyle w:val="a8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</w:t>
      </w:r>
      <w:proofErr w:type="gramStart"/>
      <w:r>
        <w:rPr>
          <w:rFonts w:ascii="Times New Roman" w:hAnsi="Times New Roman" w:cs="Times New Roman"/>
          <w:sz w:val="28"/>
        </w:rPr>
        <w:t>работу</w:t>
      </w:r>
      <w:proofErr w:type="gramEnd"/>
      <w:r>
        <w:rPr>
          <w:rFonts w:ascii="Times New Roman" w:hAnsi="Times New Roman" w:cs="Times New Roman"/>
          <w:sz w:val="28"/>
        </w:rPr>
        <w:t xml:space="preserve"> и результаты сообщает руководителю </w:t>
      </w:r>
      <w:r w:rsidR="00413653">
        <w:rPr>
          <w:rFonts w:ascii="Times New Roman" w:hAnsi="Times New Roman" w:cs="Times New Roman"/>
          <w:sz w:val="28"/>
        </w:rPr>
        <w:t xml:space="preserve">ОУ на </w:t>
      </w:r>
      <w:r>
        <w:rPr>
          <w:rFonts w:ascii="Times New Roman" w:hAnsi="Times New Roman" w:cs="Times New Roman"/>
          <w:sz w:val="28"/>
        </w:rPr>
        <w:t>методическо</w:t>
      </w:r>
      <w:r w:rsidR="00413653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объединени</w:t>
      </w:r>
      <w:r w:rsidR="0041365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Default="0092333D" w:rsidP="00413653">
      <w:pPr>
        <w:pStyle w:val="a8"/>
        <w:ind w:left="0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Обязанности наставника:</w:t>
      </w:r>
    </w:p>
    <w:p w:rsidR="00413653" w:rsidRDefault="00413653" w:rsidP="00413653">
      <w:pPr>
        <w:pStyle w:val="a8"/>
        <w:ind w:left="0"/>
        <w:jc w:val="center"/>
        <w:rPr>
          <w:rFonts w:ascii="Times New Roman" w:hAnsi="Times New Roman" w:cs="Times New Roman"/>
          <w:sz w:val="28"/>
          <w:u w:val="single"/>
        </w:rPr>
      </w:pP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</w:t>
      </w:r>
      <w:r w:rsidR="00413653">
        <w:rPr>
          <w:rFonts w:ascii="Times New Roman" w:hAnsi="Times New Roman" w:cs="Times New Roman"/>
          <w:sz w:val="28"/>
        </w:rPr>
        <w:t>и профессиональной подготовки</w:t>
      </w:r>
      <w:r>
        <w:rPr>
          <w:rFonts w:ascii="Times New Roman" w:hAnsi="Times New Roman" w:cs="Times New Roman"/>
          <w:sz w:val="28"/>
        </w:rPr>
        <w:t>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Изучать деловые и нравственные качества молодого специалиста, его отношение к проведению занятий, коллективу </w:t>
      </w:r>
      <w:r w:rsidR="00413653">
        <w:rPr>
          <w:rFonts w:ascii="Times New Roman" w:hAnsi="Times New Roman" w:cs="Times New Roman"/>
          <w:sz w:val="28"/>
        </w:rPr>
        <w:t>ОУ</w:t>
      </w:r>
      <w:r>
        <w:rPr>
          <w:rFonts w:ascii="Times New Roman" w:hAnsi="Times New Roman" w:cs="Times New Roman"/>
          <w:sz w:val="28"/>
        </w:rPr>
        <w:t xml:space="preserve">, </w:t>
      </w:r>
      <w:r w:rsidR="00413653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</w:t>
      </w:r>
      <w:r w:rsidR="00413653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щимся и их родителям, увлечения, наклонности, круг досугового общения.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Знакомит</w:t>
      </w:r>
      <w:r w:rsidR="00413653">
        <w:rPr>
          <w:rFonts w:ascii="Times New Roman" w:hAnsi="Times New Roman" w:cs="Times New Roman"/>
          <w:sz w:val="28"/>
        </w:rPr>
        <w:t xml:space="preserve">ь молодого специалиста с </w:t>
      </w:r>
      <w:proofErr w:type="gramStart"/>
      <w:r w:rsidR="00413653">
        <w:rPr>
          <w:rFonts w:ascii="Times New Roman" w:hAnsi="Times New Roman" w:cs="Times New Roman"/>
          <w:sz w:val="28"/>
        </w:rPr>
        <w:t>правилами</w:t>
      </w:r>
      <w:proofErr w:type="gramEnd"/>
      <w:r w:rsidR="00413653">
        <w:rPr>
          <w:rFonts w:ascii="Times New Roman" w:hAnsi="Times New Roman" w:cs="Times New Roman"/>
          <w:sz w:val="28"/>
        </w:rPr>
        <w:t xml:space="preserve"> действующими в ОУ</w:t>
      </w:r>
      <w:r>
        <w:rPr>
          <w:rFonts w:ascii="Times New Roman" w:hAnsi="Times New Roman" w:cs="Times New Roman"/>
          <w:sz w:val="28"/>
        </w:rPr>
        <w:t>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Вводить в должность (знакомить с основными обязанностями, </w:t>
      </w:r>
      <w:r>
        <w:rPr>
          <w:rFonts w:ascii="Times New Roman" w:hAnsi="Times New Roman" w:cs="Times New Roman"/>
          <w:sz w:val="28"/>
        </w:rPr>
        <w:lastRenderedPageBreak/>
        <w:t>требованиями, предъявляемыми к педагогу, правилами внутреннего распорядка, охраны труда и техники безопасности).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</w:t>
      </w:r>
      <w:r w:rsidR="00413653">
        <w:rPr>
          <w:rFonts w:ascii="Times New Roman" w:hAnsi="Times New Roman" w:cs="Times New Roman"/>
          <w:sz w:val="28"/>
        </w:rPr>
        <w:t xml:space="preserve">давать консультации, </w:t>
      </w:r>
      <w:r>
        <w:rPr>
          <w:rFonts w:ascii="Times New Roman" w:hAnsi="Times New Roman" w:cs="Times New Roman"/>
          <w:sz w:val="28"/>
        </w:rPr>
        <w:t>оказывать необходимую помощь.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Личным примером развивать положительные качества молодого специалиста, корректировать его поведение в </w:t>
      </w:r>
      <w:r w:rsidR="00413653">
        <w:rPr>
          <w:rFonts w:ascii="Times New Roman" w:hAnsi="Times New Roman" w:cs="Times New Roman"/>
          <w:sz w:val="28"/>
        </w:rPr>
        <w:t>ОУ</w:t>
      </w:r>
      <w:r>
        <w:rPr>
          <w:rFonts w:ascii="Times New Roman" w:hAnsi="Times New Roman" w:cs="Times New Roman"/>
          <w:sz w:val="28"/>
        </w:rPr>
        <w:t>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35518D" w:rsidRPr="00413653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35518D" w:rsidRDefault="0092333D" w:rsidP="00413653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413653" w:rsidRDefault="00413653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Default="0092333D" w:rsidP="00413653">
      <w:pPr>
        <w:pStyle w:val="a8"/>
        <w:ind w:left="0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Обязанности молодого специалиста:</w:t>
      </w:r>
    </w:p>
    <w:p w:rsidR="00413653" w:rsidRDefault="00413653" w:rsidP="00413653">
      <w:pPr>
        <w:pStyle w:val="a8"/>
        <w:ind w:left="0"/>
        <w:jc w:val="center"/>
        <w:rPr>
          <w:rFonts w:ascii="Times New Roman" w:hAnsi="Times New Roman" w:cs="Times New Roman"/>
          <w:sz w:val="28"/>
          <w:u w:val="single"/>
        </w:rPr>
      </w:pPr>
    </w:p>
    <w:p w:rsidR="0035518D" w:rsidRPr="00413653" w:rsidRDefault="0092333D" w:rsidP="004136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Изучать нормативные документы, определяющие его служебную деятельность, структуру, штаты, особенности деятельности </w:t>
      </w:r>
      <w:r w:rsidR="00413653">
        <w:rPr>
          <w:rFonts w:ascii="Times New Roman" w:hAnsi="Times New Roman" w:cs="Times New Roman"/>
          <w:sz w:val="28"/>
        </w:rPr>
        <w:t>ОУ</w:t>
      </w:r>
      <w:r>
        <w:rPr>
          <w:rFonts w:ascii="Times New Roman" w:hAnsi="Times New Roman" w:cs="Times New Roman"/>
          <w:sz w:val="28"/>
        </w:rPr>
        <w:t xml:space="preserve"> и функциональные обязанности по занимаемой должности.</w:t>
      </w:r>
    </w:p>
    <w:p w:rsidR="0035518D" w:rsidRPr="00413653" w:rsidRDefault="0092333D" w:rsidP="004136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Выполнять план профессионального становления в установленные сроки.</w:t>
      </w:r>
    </w:p>
    <w:p w:rsidR="00413653" w:rsidRPr="00413653" w:rsidRDefault="0092333D" w:rsidP="004136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35518D" w:rsidRPr="00413653" w:rsidRDefault="0092333D" w:rsidP="004136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413653">
        <w:rPr>
          <w:rFonts w:ascii="Times New Roman" w:hAnsi="Times New Roman" w:cs="Times New Roman"/>
          <w:sz w:val="28"/>
        </w:rPr>
        <w:t>Учиться у наставника передовым методам и формам работы, правильно строить свои взаимоотношения с ним.</w:t>
      </w:r>
    </w:p>
    <w:p w:rsidR="0035518D" w:rsidRPr="00413653" w:rsidRDefault="0092333D" w:rsidP="004136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Совершенствовать свой общеобразовательный и культурный уровень.</w:t>
      </w:r>
    </w:p>
    <w:p w:rsidR="0035518D" w:rsidRDefault="0092333D" w:rsidP="004136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Периодически </w:t>
      </w:r>
      <w:proofErr w:type="gramStart"/>
      <w:r>
        <w:rPr>
          <w:rFonts w:ascii="Times New Roman" w:hAnsi="Times New Roman" w:cs="Times New Roman"/>
          <w:sz w:val="28"/>
        </w:rPr>
        <w:t>отчитываться о</w:t>
      </w:r>
      <w:proofErr w:type="gramEnd"/>
      <w:r>
        <w:rPr>
          <w:rFonts w:ascii="Times New Roman" w:hAnsi="Times New Roman" w:cs="Times New Roman"/>
          <w:sz w:val="28"/>
        </w:rPr>
        <w:t xml:space="preserve"> своей работе перед наставником и руководителем школьного методического объединения</w:t>
      </w: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Default="0092333D">
      <w:pPr>
        <w:pStyle w:val="a8"/>
        <w:ind w:left="0"/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</w:t>
      </w:r>
    </w:p>
    <w:p w:rsidR="0035518D" w:rsidRPr="00FB2090" w:rsidRDefault="0092333D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09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План наставничества на </w:t>
      </w:r>
      <w:r w:rsidR="00FB2090" w:rsidRPr="00FB2090">
        <w:rPr>
          <w:rFonts w:ascii="Times New Roman" w:eastAsia="Calibri" w:hAnsi="Times New Roman" w:cs="Times New Roman"/>
          <w:b/>
          <w:bCs/>
          <w:sz w:val="28"/>
          <w:szCs w:val="28"/>
        </w:rPr>
        <w:t>2025-26 учебный год</w:t>
      </w:r>
    </w:p>
    <w:p w:rsidR="00FB2090" w:rsidRPr="00FB2090" w:rsidRDefault="00FB2090" w:rsidP="00FB2090">
      <w:pPr>
        <w:keepNext/>
        <w:keepLines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2090" w:rsidRPr="00FB2090" w:rsidRDefault="00FB2090" w:rsidP="00FB2090">
      <w:pPr>
        <w:keepNext/>
        <w:keepLines/>
        <w:tabs>
          <w:tab w:val="left" w:pos="70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090">
        <w:rPr>
          <w:rFonts w:ascii="Times New Roman" w:hAnsi="Times New Roman" w:cs="Times New Roman"/>
          <w:sz w:val="28"/>
          <w:szCs w:val="28"/>
        </w:rPr>
        <w:tab/>
        <w:t xml:space="preserve">План работы по наставничеству – Юсуповой О.Д., педагога дополнительно образования Филиала МБОУ ДО ДДТ п. Сосьва в п. Восточный </w:t>
      </w:r>
    </w:p>
    <w:p w:rsidR="0035518D" w:rsidRPr="00234455" w:rsidRDefault="00FB2090" w:rsidP="00234455">
      <w:pPr>
        <w:keepNext/>
        <w:keepLines/>
        <w:tabs>
          <w:tab w:val="left" w:pos="70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090">
        <w:rPr>
          <w:rFonts w:ascii="Times New Roman" w:hAnsi="Times New Roman" w:cs="Times New Roman"/>
          <w:sz w:val="28"/>
          <w:szCs w:val="28"/>
        </w:rPr>
        <w:t>1.1 Педагогическое наставничество - разновидность индивидуальной воспитательной работы с учителями,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35518D" w:rsidRDefault="0035518D">
      <w:pPr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9610" w:type="dxa"/>
        <w:jc w:val="center"/>
        <w:tblInd w:w="-4" w:type="dxa"/>
        <w:tblLayout w:type="fixed"/>
        <w:tblLook w:val="04A0"/>
      </w:tblPr>
      <w:tblGrid>
        <w:gridCol w:w="5515"/>
        <w:gridCol w:w="1827"/>
        <w:gridCol w:w="2268"/>
      </w:tblGrid>
      <w:tr w:rsidR="0035518D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F853A8" w:rsidRDefault="0092333D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мероприятия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F853A8" w:rsidRDefault="0092333D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F853A8" w:rsidRDefault="0092333D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35518D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F853A8" w:rsidRDefault="00F853A8" w:rsidP="0023445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Изучение инструкций: как вести документацию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2090" w:rsidRPr="00F853A8">
              <w:rPr>
                <w:rFonts w:ascii="Times New Roman" w:eastAsia="Times New Roman" w:hAnsi="Times New Roman" w:cs="Times New Roman"/>
                <w:lang w:eastAsia="ru-RU"/>
              </w:rPr>
              <w:t>Нормативно-</w:t>
            </w:r>
            <w:r w:rsidR="0092333D" w:rsidRPr="00F853A8">
              <w:rPr>
                <w:rFonts w:ascii="Times New Roman" w:eastAsia="Times New Roman" w:hAnsi="Times New Roman" w:cs="Times New Roman"/>
                <w:lang w:eastAsia="ru-RU"/>
              </w:rPr>
              <w:t>правовая база (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льных общеразвивающих программ и</w:t>
            </w:r>
            <w:r w:rsidR="00FB2090"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92333D"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), правила внутреннего распорядка, устав </w:t>
            </w:r>
            <w:r w:rsidR="00FB2090" w:rsidRPr="00F853A8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="000B66E6" w:rsidRPr="00F853A8">
              <w:rPr>
                <w:rFonts w:ascii="Times New Roman" w:eastAsia="Times New Roman" w:hAnsi="Times New Roman" w:cs="Times New Roman"/>
                <w:lang w:eastAsia="ru-RU"/>
              </w:rPr>
              <w:t>, локальные акты</w:t>
            </w:r>
            <w:r w:rsidR="0092333D" w:rsidRPr="00F853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12FB6"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02" w:rsidRPr="00F853A8" w:rsidRDefault="00FB209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35518D" w:rsidRPr="00F853A8" w:rsidRDefault="00FB209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- 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0" w:rsidRPr="00F853A8" w:rsidRDefault="00FB209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Беседа. </w:t>
            </w:r>
            <w:r w:rsidR="00F853A8" w:rsidRPr="00F853A8">
              <w:rPr>
                <w:rFonts w:ascii="Times New Roman" w:eastAsia="Times New Roman" w:hAnsi="Times New Roman" w:cs="Times New Roman"/>
                <w:lang w:eastAsia="ru-RU"/>
              </w:rPr>
              <w:t>Консультации</w:t>
            </w:r>
            <w:r w:rsidR="00F853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5518D" w:rsidRPr="00F853A8" w:rsidRDefault="00FB209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333D" w:rsidRPr="00F853A8">
              <w:rPr>
                <w:rFonts w:ascii="Times New Roman" w:eastAsia="Times New Roman" w:hAnsi="Times New Roman" w:cs="Times New Roman"/>
                <w:lang w:eastAsia="ru-RU"/>
              </w:rPr>
              <w:t>нструктаж</w:t>
            </w:r>
            <w:r w:rsidR="00581B23" w:rsidRPr="00F853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81B23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23" w:rsidRPr="00F853A8" w:rsidRDefault="00581B23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Час общения «Основные проблемы молодого педагога».</w:t>
            </w:r>
          </w:p>
          <w:p w:rsidR="00581B23" w:rsidRPr="00F853A8" w:rsidRDefault="00581B23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Профессиональная этика педагога. Культура его внешнего вида и речи.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23" w:rsidRPr="00F853A8" w:rsidRDefault="00581B23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23" w:rsidRPr="00F853A8" w:rsidRDefault="00581B23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Беседа с молодым специалистом.</w:t>
            </w:r>
          </w:p>
        </w:tc>
      </w:tr>
      <w:tr w:rsidR="00961830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Посещение педагогом-наставником уроков молодого специалиста с целью выявления затруднений, оказания методической помощи (по графику).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раз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П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осещени</w:t>
            </w: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е заняти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.</w:t>
            </w:r>
          </w:p>
        </w:tc>
      </w:tr>
      <w:tr w:rsidR="00961830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современному уроку. </w:t>
            </w:r>
            <w:r w:rsidR="00F853A8">
              <w:rPr>
                <w:rFonts w:ascii="Times New Roman" w:eastAsia="Times New Roman" w:hAnsi="Times New Roman" w:cs="Times New Roman"/>
                <w:lang w:eastAsia="ru-RU"/>
              </w:rPr>
              <w:t>Наличие п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оурочны</w:t>
            </w:r>
            <w:r w:rsidR="00F853A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 w:rsidR="00F853A8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(конспект</w:t>
            </w:r>
            <w:r w:rsidR="00F853A8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занятий).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нструктаж.</w:t>
            </w:r>
          </w:p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830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02" w:rsidRPr="00F853A8" w:rsidRDefault="00961830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Самоанализ урока (знакомство со схемой самоанализа)</w:t>
            </w:r>
            <w:r w:rsidR="00A36A02" w:rsidRPr="00F853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1830" w:rsidRPr="00F853A8" w:rsidRDefault="00A36A02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Выбор методической темы по самообразованию.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A36A02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Самоанализ сво</w:t>
            </w:r>
            <w:r w:rsidR="008E35D5" w:rsidRPr="00F853A8">
              <w:rPr>
                <w:rFonts w:ascii="Times New Roman" w:eastAsia="Times New Roman" w:hAnsi="Times New Roman" w:cs="Times New Roman"/>
                <w:lang w:eastAsia="ru-RU"/>
              </w:rPr>
              <w:t>его  занятия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36A02" w:rsidRPr="00F853A8" w:rsidRDefault="00A36A02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Выбор темы.</w:t>
            </w:r>
          </w:p>
        </w:tc>
      </w:tr>
      <w:tr w:rsidR="00961830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A36A02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аттестация </w:t>
            </w:r>
            <w:proofErr w:type="gramStart"/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="00961830" w:rsidRPr="00F853A8">
              <w:rPr>
                <w:rFonts w:ascii="Times New Roman" w:eastAsia="Times New Roman" w:hAnsi="Times New Roman" w:cs="Times New Roman"/>
                <w:lang w:eastAsia="ru-RU"/>
              </w:rPr>
              <w:t>Обучение по составлению</w:t>
            </w:r>
            <w:proofErr w:type="gramEnd"/>
            <w:r w:rsidR="00961830"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отчётности за полугодие.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нструктаж.</w:t>
            </w:r>
          </w:p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830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образовательных технологий в учебном процессе.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30" w:rsidRPr="00F853A8" w:rsidRDefault="00961830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  <w:r w:rsidR="008E35D5" w:rsidRPr="00F853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E35D5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ind w:left="318" w:hanging="3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Анкета «Профессиональные затруднения. Степень комфортности нахождения в коллективе»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Анкетирование. Выявление затруднений.</w:t>
            </w:r>
          </w:p>
        </w:tc>
      </w:tr>
      <w:tr w:rsidR="008E35D5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Час психологии: «Проблемы дисциплины на уроках. Причины конфликтных ситуаций». Анализ конфликтных ситуаций.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Практикум по разрешению педагогических ситуаций.</w:t>
            </w:r>
          </w:p>
        </w:tc>
      </w:tr>
      <w:tr w:rsidR="008E35D5" w:rsidRPr="00F853A8" w:rsidTr="00A36A02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Воспитательная деятельность</w:t>
            </w:r>
            <w:r w:rsidR="00234455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педагога</w:t>
            </w: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. Методика проведения мероприятий и праздников в объединении.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8E35D5" w:rsidRPr="00F853A8" w:rsidTr="00C46A99">
        <w:trPr>
          <w:trHeight w:val="669"/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ind w:left="318" w:hanging="3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Анкета «Оценка собственного квалификационного уровня».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Анкетирование, оценивание.</w:t>
            </w:r>
          </w:p>
        </w:tc>
      </w:tr>
      <w:tr w:rsidR="008E35D5" w:rsidRPr="00F853A8" w:rsidTr="00A36A02">
        <w:trPr>
          <w:trHeight w:val="1016"/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Рефлексия «Мои достижения за прошедший год».</w:t>
            </w:r>
          </w:p>
          <w:p w:rsidR="008E35D5" w:rsidRPr="00F853A8" w:rsidRDefault="008E35D5" w:rsidP="00F853A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Методика организации ЛОУ. Работа с детьми в оздоровительном лагере.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Анализ своей работы по теме самообразования И</w:t>
            </w: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нструктаж.</w:t>
            </w:r>
          </w:p>
        </w:tc>
      </w:tr>
      <w:tr w:rsidR="008E35D5" w:rsidRPr="00F853A8" w:rsidTr="00A36A02">
        <w:trPr>
          <w:trHeight w:val="1016"/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C46A99" w:rsidP="00C46A9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муниципальных педагогических мероприятиях (семинары, практикумы, конференции) </w:t>
            </w:r>
            <w:r w:rsidR="008E35D5"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E35D5" w:rsidRPr="00F853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По плану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 w:hint="eastAsia"/>
                <w:lang w:eastAsia="ru-RU"/>
              </w:rPr>
              <w:t>Обмен опытом.</w:t>
            </w:r>
          </w:p>
          <w:p w:rsidR="008E35D5" w:rsidRPr="00F853A8" w:rsidRDefault="008E35D5" w:rsidP="00F853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A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</w:tbl>
    <w:p w:rsidR="00112FB6" w:rsidRDefault="00112FB6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34455" w:rsidRDefault="0023445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46A99" w:rsidRDefault="00C46A99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46A99" w:rsidRDefault="00C46A99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46A99" w:rsidRDefault="00C46A99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46A99" w:rsidRDefault="00C46A99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35D5" w:rsidRDefault="008E35D5" w:rsidP="008E35D5">
      <w:pPr>
        <w:pStyle w:val="a8"/>
        <w:ind w:left="0"/>
        <w:rPr>
          <w:rFonts w:ascii="Times New Roman" w:hAnsi="Times New Roman" w:cs="Times New Roman"/>
          <w:b/>
          <w:sz w:val="28"/>
          <w:u w:val="single"/>
        </w:rPr>
      </w:pPr>
    </w:p>
    <w:p w:rsidR="0035518D" w:rsidRPr="0092333D" w:rsidRDefault="0092333D" w:rsidP="0092333D">
      <w:pPr>
        <w:pStyle w:val="a8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333D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Критерии оценивания педагогической деятельности молодого специалиста </w:t>
      </w:r>
      <w:proofErr w:type="gramStart"/>
      <w:r w:rsidR="008E35D5">
        <w:rPr>
          <w:rFonts w:ascii="Times New Roman" w:hAnsi="Times New Roman" w:cs="Times New Roman"/>
          <w:b/>
          <w:sz w:val="28"/>
          <w:u w:val="single"/>
        </w:rPr>
        <w:t>педагога</w:t>
      </w:r>
      <w:r w:rsidRPr="0092333D">
        <w:rPr>
          <w:rFonts w:ascii="Times New Roman" w:hAnsi="Times New Roman" w:cs="Times New Roman"/>
          <w:b/>
          <w:sz w:val="28"/>
          <w:u w:val="single"/>
        </w:rPr>
        <w:t>-наставником</w:t>
      </w:r>
      <w:proofErr w:type="gramEnd"/>
      <w:r w:rsidRPr="0092333D">
        <w:rPr>
          <w:rFonts w:ascii="Times New Roman" w:hAnsi="Times New Roman" w:cs="Times New Roman"/>
          <w:b/>
          <w:sz w:val="28"/>
          <w:u w:val="single"/>
        </w:rPr>
        <w:t>.</w:t>
      </w: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Pr="0092333D" w:rsidRDefault="0092333D">
      <w:pPr>
        <w:pStyle w:val="a8"/>
        <w:ind w:left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92333D">
        <w:rPr>
          <w:rFonts w:ascii="Times New Roman" w:hAnsi="Times New Roman" w:cs="Times New Roman"/>
          <w:b/>
          <w:i/>
          <w:sz w:val="28"/>
          <w:u w:val="single"/>
        </w:rPr>
        <w:t>1.</w:t>
      </w:r>
      <w:r w:rsidR="00234455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Pr="0092333D">
        <w:rPr>
          <w:rFonts w:ascii="Times New Roman" w:hAnsi="Times New Roman" w:cs="Times New Roman"/>
          <w:b/>
          <w:i/>
          <w:sz w:val="28"/>
          <w:u w:val="single"/>
        </w:rPr>
        <w:t>Теоретическая готовность к практике преподавания: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Уровень теоретической подготовки по предметам;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2)Умение использовать на </w:t>
      </w:r>
      <w:r w:rsidR="008E35D5">
        <w:rPr>
          <w:rFonts w:ascii="Times New Roman" w:hAnsi="Times New Roman" w:cs="Times New Roman"/>
          <w:sz w:val="28"/>
        </w:rPr>
        <w:t>занятии</w:t>
      </w:r>
      <w:r>
        <w:rPr>
          <w:rFonts w:ascii="Times New Roman" w:hAnsi="Times New Roman" w:cs="Times New Roman"/>
          <w:sz w:val="28"/>
        </w:rPr>
        <w:t xml:space="preserve"> результаты современных исследований в области преподаваемых предметов.</w:t>
      </w:r>
    </w:p>
    <w:p w:rsidR="0035518D" w:rsidRDefault="0035518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Pr="0092333D" w:rsidRDefault="0092333D">
      <w:pPr>
        <w:pStyle w:val="a8"/>
        <w:ind w:left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92333D">
        <w:rPr>
          <w:rFonts w:ascii="Times New Roman" w:hAnsi="Times New Roman" w:cs="Times New Roman"/>
          <w:b/>
          <w:i/>
          <w:sz w:val="28"/>
          <w:u w:val="single"/>
        </w:rPr>
        <w:t>2.</w:t>
      </w:r>
      <w:r w:rsidR="00234455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Pr="0092333D">
        <w:rPr>
          <w:rFonts w:ascii="Times New Roman" w:hAnsi="Times New Roman" w:cs="Times New Roman"/>
          <w:b/>
          <w:i/>
          <w:sz w:val="28"/>
          <w:u w:val="single"/>
        </w:rPr>
        <w:t>Методическая готовность к практике преподавания: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Умение самостоятельно составлять план и конспект;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Умение вызвать у </w:t>
      </w:r>
      <w:proofErr w:type="gramStart"/>
      <w:r w:rsidR="00C46A99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</w:t>
      </w:r>
      <w:r w:rsidR="00C46A99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щихся</w:t>
      </w:r>
      <w:proofErr w:type="gramEnd"/>
      <w:r>
        <w:rPr>
          <w:rFonts w:ascii="Times New Roman" w:hAnsi="Times New Roman" w:cs="Times New Roman"/>
          <w:sz w:val="28"/>
        </w:rPr>
        <w:t xml:space="preserve"> интерес к теме </w:t>
      </w:r>
      <w:r w:rsidR="00C46A99">
        <w:rPr>
          <w:rFonts w:ascii="Times New Roman" w:hAnsi="Times New Roman" w:cs="Times New Roman"/>
          <w:sz w:val="28"/>
        </w:rPr>
        <w:t>занятия</w:t>
      </w:r>
      <w:r>
        <w:rPr>
          <w:rFonts w:ascii="Times New Roman" w:hAnsi="Times New Roman" w:cs="Times New Roman"/>
          <w:sz w:val="28"/>
        </w:rPr>
        <w:t>, к изучаемой проблеме;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Умение осуществлять контроль за качеством освоения учебного материала </w:t>
      </w:r>
      <w:proofErr w:type="gramStart"/>
      <w:r w:rsidR="00C46A99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</w:t>
      </w:r>
      <w:r w:rsidR="00C46A99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щимися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Умение объективно оценивать ответы  </w:t>
      </w:r>
      <w:proofErr w:type="gramStart"/>
      <w:r w:rsidR="00C46A99"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Умение применять разнообразные методы и приёмы изложения нового материала;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Умение использовать современные педагогические технологии;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Умение поддерживать обратную связь с </w:t>
      </w:r>
      <w:proofErr w:type="gramStart"/>
      <w:r w:rsidR="00C46A99">
        <w:rPr>
          <w:rFonts w:ascii="Times New Roman" w:hAnsi="Times New Roman" w:cs="Times New Roman"/>
          <w:sz w:val="28"/>
        </w:rPr>
        <w:t>обучаю</w:t>
      </w:r>
      <w:r>
        <w:rPr>
          <w:rFonts w:ascii="Times New Roman" w:hAnsi="Times New Roman" w:cs="Times New Roman"/>
          <w:sz w:val="28"/>
        </w:rPr>
        <w:t>щимися</w:t>
      </w:r>
      <w:proofErr w:type="gramEnd"/>
      <w:r>
        <w:rPr>
          <w:rFonts w:ascii="Times New Roman" w:hAnsi="Times New Roman" w:cs="Times New Roman"/>
          <w:sz w:val="28"/>
        </w:rPr>
        <w:t xml:space="preserve"> в течение всего </w:t>
      </w:r>
      <w:r w:rsidR="00C46A99">
        <w:rPr>
          <w:rFonts w:ascii="Times New Roman" w:hAnsi="Times New Roman" w:cs="Times New Roman"/>
          <w:sz w:val="28"/>
        </w:rPr>
        <w:t>занятия</w:t>
      </w:r>
      <w:r>
        <w:rPr>
          <w:rFonts w:ascii="Times New Roman" w:hAnsi="Times New Roman" w:cs="Times New Roman"/>
          <w:sz w:val="28"/>
        </w:rPr>
        <w:t>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Умение организовать творческую самостоятельную работу </w:t>
      </w:r>
      <w:proofErr w:type="gramStart"/>
      <w:r w:rsidR="00C46A99">
        <w:rPr>
          <w:rFonts w:ascii="Times New Roman" w:hAnsi="Times New Roman" w:cs="Times New Roman"/>
          <w:sz w:val="28"/>
        </w:rPr>
        <w:t>обучаю</w:t>
      </w:r>
      <w:r>
        <w:rPr>
          <w:rFonts w:ascii="Times New Roman" w:hAnsi="Times New Roman" w:cs="Times New Roman"/>
          <w:sz w:val="28"/>
        </w:rPr>
        <w:t>щихся</w:t>
      </w:r>
      <w:proofErr w:type="gramEnd"/>
      <w:r>
        <w:rPr>
          <w:rFonts w:ascii="Times New Roman" w:hAnsi="Times New Roman" w:cs="Times New Roman"/>
          <w:sz w:val="28"/>
        </w:rPr>
        <w:t xml:space="preserve"> на уроке</w:t>
      </w:r>
      <w:r w:rsidR="00C46A99">
        <w:rPr>
          <w:rFonts w:ascii="Times New Roman" w:hAnsi="Times New Roman" w:cs="Times New Roman"/>
          <w:sz w:val="28"/>
        </w:rPr>
        <w:t xml:space="preserve">. </w:t>
      </w:r>
    </w:p>
    <w:p w:rsidR="00C46A99" w:rsidRDefault="00C46A99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:rsidR="0035518D" w:rsidRPr="0092333D" w:rsidRDefault="0092333D">
      <w:pPr>
        <w:pStyle w:val="a8"/>
        <w:ind w:left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92333D">
        <w:rPr>
          <w:rFonts w:ascii="Times New Roman" w:hAnsi="Times New Roman" w:cs="Times New Roman"/>
          <w:b/>
          <w:i/>
          <w:sz w:val="28"/>
          <w:u w:val="single"/>
        </w:rPr>
        <w:t>3.</w:t>
      </w:r>
      <w:r w:rsidR="00234455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Pr="0092333D">
        <w:rPr>
          <w:rFonts w:ascii="Times New Roman" w:hAnsi="Times New Roman" w:cs="Times New Roman"/>
          <w:b/>
          <w:i/>
          <w:sz w:val="28"/>
          <w:u w:val="single"/>
        </w:rPr>
        <w:t>Психологическая и личностная готовность к преподавательской деятельности: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2344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Умение анализировать свою педагогическую деятельность;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Умение свободно общаться на </w:t>
      </w:r>
      <w:r w:rsidR="00C46A99">
        <w:rPr>
          <w:rFonts w:ascii="Times New Roman" w:hAnsi="Times New Roman" w:cs="Times New Roman"/>
          <w:sz w:val="28"/>
        </w:rPr>
        <w:t>занятии</w:t>
      </w:r>
      <w:r>
        <w:rPr>
          <w:rFonts w:ascii="Times New Roman" w:hAnsi="Times New Roman" w:cs="Times New Roman"/>
          <w:sz w:val="28"/>
        </w:rPr>
        <w:t>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Владеть вербальными и невербальными средствами общения;</w:t>
      </w:r>
    </w:p>
    <w:p w:rsidR="0035518D" w:rsidRDefault="0092333D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Наличие чувства уверенности в себе.</w:t>
      </w:r>
      <w:bookmarkStart w:id="0" w:name="_GoBack"/>
      <w:bookmarkEnd w:id="0"/>
    </w:p>
    <w:sectPr w:rsidR="0035518D" w:rsidSect="00902635">
      <w:pgSz w:w="11906" w:h="16838"/>
      <w:pgMar w:top="1134" w:right="1134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51A"/>
    <w:multiLevelType w:val="hybridMultilevel"/>
    <w:tmpl w:val="81981220"/>
    <w:lvl w:ilvl="0" w:tplc="A8A41DAA">
      <w:start w:val="1"/>
      <w:numFmt w:val="decimal"/>
      <w:lvlText w:val="%1."/>
      <w:lvlJc w:val="left"/>
      <w:pPr>
        <w:ind w:left="10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868F4C0">
      <w:numFmt w:val="bullet"/>
      <w:lvlText w:val="•"/>
      <w:lvlJc w:val="left"/>
      <w:pPr>
        <w:ind w:left="1100" w:hanging="344"/>
      </w:pPr>
      <w:rPr>
        <w:rFonts w:hint="default"/>
        <w:lang w:val="ru-RU" w:eastAsia="en-US" w:bidi="ar-SA"/>
      </w:rPr>
    </w:lvl>
    <w:lvl w:ilvl="2" w:tplc="0B5AB7D4">
      <w:numFmt w:val="bullet"/>
      <w:lvlText w:val="•"/>
      <w:lvlJc w:val="left"/>
      <w:pPr>
        <w:ind w:left="2101" w:hanging="344"/>
      </w:pPr>
      <w:rPr>
        <w:rFonts w:hint="default"/>
        <w:lang w:val="ru-RU" w:eastAsia="en-US" w:bidi="ar-SA"/>
      </w:rPr>
    </w:lvl>
    <w:lvl w:ilvl="3" w:tplc="BBB497A0">
      <w:numFmt w:val="bullet"/>
      <w:lvlText w:val="•"/>
      <w:lvlJc w:val="left"/>
      <w:pPr>
        <w:ind w:left="3101" w:hanging="344"/>
      </w:pPr>
      <w:rPr>
        <w:rFonts w:hint="default"/>
        <w:lang w:val="ru-RU" w:eastAsia="en-US" w:bidi="ar-SA"/>
      </w:rPr>
    </w:lvl>
    <w:lvl w:ilvl="4" w:tplc="5D82C38C">
      <w:numFmt w:val="bullet"/>
      <w:lvlText w:val="•"/>
      <w:lvlJc w:val="left"/>
      <w:pPr>
        <w:ind w:left="4102" w:hanging="344"/>
      </w:pPr>
      <w:rPr>
        <w:rFonts w:hint="default"/>
        <w:lang w:val="ru-RU" w:eastAsia="en-US" w:bidi="ar-SA"/>
      </w:rPr>
    </w:lvl>
    <w:lvl w:ilvl="5" w:tplc="60CCFB8A">
      <w:numFmt w:val="bullet"/>
      <w:lvlText w:val="•"/>
      <w:lvlJc w:val="left"/>
      <w:pPr>
        <w:ind w:left="5103" w:hanging="344"/>
      </w:pPr>
      <w:rPr>
        <w:rFonts w:hint="default"/>
        <w:lang w:val="ru-RU" w:eastAsia="en-US" w:bidi="ar-SA"/>
      </w:rPr>
    </w:lvl>
    <w:lvl w:ilvl="6" w:tplc="8BB87C9A">
      <w:numFmt w:val="bullet"/>
      <w:lvlText w:val="•"/>
      <w:lvlJc w:val="left"/>
      <w:pPr>
        <w:ind w:left="6103" w:hanging="344"/>
      </w:pPr>
      <w:rPr>
        <w:rFonts w:hint="default"/>
        <w:lang w:val="ru-RU" w:eastAsia="en-US" w:bidi="ar-SA"/>
      </w:rPr>
    </w:lvl>
    <w:lvl w:ilvl="7" w:tplc="A308D39A">
      <w:numFmt w:val="bullet"/>
      <w:lvlText w:val="•"/>
      <w:lvlJc w:val="left"/>
      <w:pPr>
        <w:ind w:left="7104" w:hanging="344"/>
      </w:pPr>
      <w:rPr>
        <w:rFonts w:hint="default"/>
        <w:lang w:val="ru-RU" w:eastAsia="en-US" w:bidi="ar-SA"/>
      </w:rPr>
    </w:lvl>
    <w:lvl w:ilvl="8" w:tplc="46EAFE9A">
      <w:numFmt w:val="bullet"/>
      <w:lvlText w:val="•"/>
      <w:lvlJc w:val="left"/>
      <w:pPr>
        <w:ind w:left="8105" w:hanging="344"/>
      </w:pPr>
      <w:rPr>
        <w:rFonts w:hint="default"/>
        <w:lang w:val="ru-RU" w:eastAsia="en-US" w:bidi="ar-SA"/>
      </w:rPr>
    </w:lvl>
  </w:abstractNum>
  <w:abstractNum w:abstractNumId="1">
    <w:nsid w:val="0B8175D3"/>
    <w:multiLevelType w:val="multilevel"/>
    <w:tmpl w:val="BD1EB1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124F8"/>
    <w:multiLevelType w:val="hybridMultilevel"/>
    <w:tmpl w:val="F1CC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1C65"/>
    <w:multiLevelType w:val="hybridMultilevel"/>
    <w:tmpl w:val="2F7AC80A"/>
    <w:lvl w:ilvl="0" w:tplc="CA3ABB64">
      <w:numFmt w:val="bullet"/>
      <w:lvlText w:val=""/>
      <w:lvlJc w:val="left"/>
      <w:pPr>
        <w:ind w:left="101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248754">
      <w:numFmt w:val="bullet"/>
      <w:lvlText w:val="•"/>
      <w:lvlJc w:val="left"/>
      <w:pPr>
        <w:ind w:left="1100" w:hanging="437"/>
      </w:pPr>
      <w:rPr>
        <w:rFonts w:hint="default"/>
        <w:lang w:val="ru-RU" w:eastAsia="en-US" w:bidi="ar-SA"/>
      </w:rPr>
    </w:lvl>
    <w:lvl w:ilvl="2" w:tplc="06DEF4D6">
      <w:numFmt w:val="bullet"/>
      <w:lvlText w:val="•"/>
      <w:lvlJc w:val="left"/>
      <w:pPr>
        <w:ind w:left="2101" w:hanging="437"/>
      </w:pPr>
      <w:rPr>
        <w:rFonts w:hint="default"/>
        <w:lang w:val="ru-RU" w:eastAsia="en-US" w:bidi="ar-SA"/>
      </w:rPr>
    </w:lvl>
    <w:lvl w:ilvl="3" w:tplc="81F04534">
      <w:numFmt w:val="bullet"/>
      <w:lvlText w:val="•"/>
      <w:lvlJc w:val="left"/>
      <w:pPr>
        <w:ind w:left="3101" w:hanging="437"/>
      </w:pPr>
      <w:rPr>
        <w:rFonts w:hint="default"/>
        <w:lang w:val="ru-RU" w:eastAsia="en-US" w:bidi="ar-SA"/>
      </w:rPr>
    </w:lvl>
    <w:lvl w:ilvl="4" w:tplc="65B2BA0E">
      <w:numFmt w:val="bullet"/>
      <w:lvlText w:val="•"/>
      <w:lvlJc w:val="left"/>
      <w:pPr>
        <w:ind w:left="4102" w:hanging="437"/>
      </w:pPr>
      <w:rPr>
        <w:rFonts w:hint="default"/>
        <w:lang w:val="ru-RU" w:eastAsia="en-US" w:bidi="ar-SA"/>
      </w:rPr>
    </w:lvl>
    <w:lvl w:ilvl="5" w:tplc="59104278">
      <w:numFmt w:val="bullet"/>
      <w:lvlText w:val="•"/>
      <w:lvlJc w:val="left"/>
      <w:pPr>
        <w:ind w:left="5103" w:hanging="437"/>
      </w:pPr>
      <w:rPr>
        <w:rFonts w:hint="default"/>
        <w:lang w:val="ru-RU" w:eastAsia="en-US" w:bidi="ar-SA"/>
      </w:rPr>
    </w:lvl>
    <w:lvl w:ilvl="6" w:tplc="76F40500">
      <w:numFmt w:val="bullet"/>
      <w:lvlText w:val="•"/>
      <w:lvlJc w:val="left"/>
      <w:pPr>
        <w:ind w:left="6103" w:hanging="437"/>
      </w:pPr>
      <w:rPr>
        <w:rFonts w:hint="default"/>
        <w:lang w:val="ru-RU" w:eastAsia="en-US" w:bidi="ar-SA"/>
      </w:rPr>
    </w:lvl>
    <w:lvl w:ilvl="7" w:tplc="3208B25E">
      <w:numFmt w:val="bullet"/>
      <w:lvlText w:val="•"/>
      <w:lvlJc w:val="left"/>
      <w:pPr>
        <w:ind w:left="7104" w:hanging="437"/>
      </w:pPr>
      <w:rPr>
        <w:rFonts w:hint="default"/>
        <w:lang w:val="ru-RU" w:eastAsia="en-US" w:bidi="ar-SA"/>
      </w:rPr>
    </w:lvl>
    <w:lvl w:ilvl="8" w:tplc="3E384216">
      <w:numFmt w:val="bullet"/>
      <w:lvlText w:val="•"/>
      <w:lvlJc w:val="left"/>
      <w:pPr>
        <w:ind w:left="8105" w:hanging="437"/>
      </w:pPr>
      <w:rPr>
        <w:rFonts w:hint="default"/>
        <w:lang w:val="ru-RU" w:eastAsia="en-US" w:bidi="ar-SA"/>
      </w:rPr>
    </w:lvl>
  </w:abstractNum>
  <w:abstractNum w:abstractNumId="4">
    <w:nsid w:val="24712EFC"/>
    <w:multiLevelType w:val="hybridMultilevel"/>
    <w:tmpl w:val="737A7A5C"/>
    <w:lvl w:ilvl="0" w:tplc="8DA0C2B6">
      <w:start w:val="7"/>
      <w:numFmt w:val="decimal"/>
      <w:lvlText w:val="%1."/>
      <w:lvlJc w:val="left"/>
      <w:pPr>
        <w:ind w:left="10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12582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AC478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9F421A48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93B4C95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CAA50B6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AEDC9A7E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3F86423C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707A64D6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5">
    <w:nsid w:val="250031F0"/>
    <w:multiLevelType w:val="multilevel"/>
    <w:tmpl w:val="1504B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5570E13"/>
    <w:multiLevelType w:val="hybridMultilevel"/>
    <w:tmpl w:val="50FC3C70"/>
    <w:lvl w:ilvl="0" w:tplc="BC5A59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831"/>
    <w:multiLevelType w:val="hybridMultilevel"/>
    <w:tmpl w:val="9B42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35518D"/>
    <w:rsid w:val="000B66E6"/>
    <w:rsid w:val="00112FB6"/>
    <w:rsid w:val="00234455"/>
    <w:rsid w:val="00240EF7"/>
    <w:rsid w:val="003330E5"/>
    <w:rsid w:val="0035518D"/>
    <w:rsid w:val="00413653"/>
    <w:rsid w:val="0050438A"/>
    <w:rsid w:val="00580C48"/>
    <w:rsid w:val="00581B23"/>
    <w:rsid w:val="008E35D5"/>
    <w:rsid w:val="00902635"/>
    <w:rsid w:val="0092333D"/>
    <w:rsid w:val="00961830"/>
    <w:rsid w:val="00A36A02"/>
    <w:rsid w:val="00AA60EE"/>
    <w:rsid w:val="00AC0526"/>
    <w:rsid w:val="00C46A99"/>
    <w:rsid w:val="00C7063D"/>
    <w:rsid w:val="00D443B6"/>
    <w:rsid w:val="00F64EAA"/>
    <w:rsid w:val="00F853A8"/>
    <w:rsid w:val="00FB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A60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A60EE"/>
    <w:pPr>
      <w:spacing w:after="140" w:line="276" w:lineRule="auto"/>
    </w:pPr>
  </w:style>
  <w:style w:type="paragraph" w:styleId="a5">
    <w:name w:val="List"/>
    <w:basedOn w:val="a4"/>
    <w:rsid w:val="00AA60EE"/>
  </w:style>
  <w:style w:type="paragraph" w:styleId="a6">
    <w:name w:val="caption"/>
    <w:basedOn w:val="a"/>
    <w:qFormat/>
    <w:rsid w:val="00AA60E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AA60EE"/>
    <w:pPr>
      <w:suppressLineNumbers/>
    </w:pPr>
  </w:style>
  <w:style w:type="paragraph" w:styleId="a8">
    <w:name w:val="List Paragraph"/>
    <w:basedOn w:val="a"/>
    <w:qFormat/>
    <w:rsid w:val="00AA60EE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8</cp:revision>
  <dcterms:created xsi:type="dcterms:W3CDTF">2025-10-06T18:34:00Z</dcterms:created>
  <dcterms:modified xsi:type="dcterms:W3CDTF">2025-10-30T11:23:00Z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2021-10-06T13:58:34Z</dcterms:modified>
  <cp:revision>2</cp:revision>
  <dc:subject/>
  <dc:title/>
</cp:coreProperties>
</file>