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72545" w14:textId="77777777" w:rsidR="00441218" w:rsidRDefault="00F7149B" w:rsidP="004412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7149B">
        <w:rPr>
          <w:rFonts w:ascii="Times New Roman" w:hAnsi="Times New Roman"/>
          <w:b/>
          <w:sz w:val="28"/>
          <w:szCs w:val="28"/>
        </w:rPr>
        <w:t>Типовая</w:t>
      </w:r>
    </w:p>
    <w:p w14:paraId="166DC4AD" w14:textId="77777777" w:rsidR="00441218" w:rsidRDefault="00F7149B" w:rsidP="004412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7149B">
        <w:rPr>
          <w:rFonts w:ascii="Times New Roman" w:hAnsi="Times New Roman"/>
          <w:b/>
          <w:sz w:val="28"/>
          <w:szCs w:val="28"/>
        </w:rPr>
        <w:t>модель реализации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149B">
        <w:rPr>
          <w:rFonts w:ascii="Times New Roman" w:hAnsi="Times New Roman"/>
          <w:b/>
          <w:sz w:val="28"/>
          <w:szCs w:val="28"/>
        </w:rPr>
        <w:t xml:space="preserve">дистанционных курсов </w:t>
      </w:r>
    </w:p>
    <w:p w14:paraId="0C1ED706" w14:textId="77777777" w:rsidR="00D83BDC" w:rsidRPr="00F7149B" w:rsidRDefault="00F7149B" w:rsidP="004412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7149B">
        <w:rPr>
          <w:rFonts w:ascii="Times New Roman" w:hAnsi="Times New Roman"/>
          <w:b/>
          <w:sz w:val="28"/>
          <w:szCs w:val="28"/>
        </w:rPr>
        <w:t>по дополнительным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149B">
        <w:rPr>
          <w:rFonts w:ascii="Times New Roman" w:hAnsi="Times New Roman"/>
          <w:b/>
          <w:sz w:val="28"/>
          <w:szCs w:val="28"/>
        </w:rPr>
        <w:t>образовательным программам</w:t>
      </w:r>
    </w:p>
    <w:p w14:paraId="162BC12C" w14:textId="77777777" w:rsidR="00AE03BD" w:rsidRDefault="00D83BDC" w:rsidP="004425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3BDC">
        <w:rPr>
          <w:rFonts w:ascii="Times New Roman" w:hAnsi="Times New Roman"/>
          <w:sz w:val="28"/>
          <w:szCs w:val="28"/>
        </w:rPr>
        <w:t>Типовая модель описывает основания для разработки и обеспечения региональной модели дополнительного дистанционного образования школьников, а также основные социально-технологические (педагогические, методико-разработнические,</w:t>
      </w:r>
      <w:r w:rsidR="004425DA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организационно-управленческие) механизмы и соответствующие им инструменты, позволяющие скорректировать данную</w:t>
      </w:r>
      <w:r w:rsidR="004425DA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модель в соответствии с потребностями конкретного региона</w:t>
      </w:r>
      <w:r w:rsidR="004425DA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 xml:space="preserve">и обеспечить ее успешную реализацию в конкретных социальных и социокультурных условиях. </w:t>
      </w:r>
    </w:p>
    <w:p w14:paraId="279E6D1C" w14:textId="77777777" w:rsidR="00D83BDC" w:rsidRPr="00D83BDC" w:rsidRDefault="00D83BDC" w:rsidP="00FF7A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3BDC">
        <w:rPr>
          <w:rFonts w:ascii="Times New Roman" w:hAnsi="Times New Roman"/>
          <w:sz w:val="28"/>
          <w:szCs w:val="28"/>
        </w:rPr>
        <w:t>Модель описывает основные</w:t>
      </w:r>
      <w:r w:rsidR="00AE03BD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содержательно-тематические направления дистанционных</w:t>
      </w:r>
      <w:r w:rsidR="00AE03BD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программ дополнительного образования детей, актуальных</w:t>
      </w:r>
      <w:r w:rsidR="00AE03BD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в современной ситуации и предполагающих дистанционные</w:t>
      </w:r>
      <w:r w:rsidR="00AE03BD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формы реализации как базовые; подходы к переработке существующих очных образовательных программ в дистанционный</w:t>
      </w:r>
      <w:r w:rsidR="00AE03BD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режим реализации; требования к общедоступному региональному Интернет-ресурсу, на платформе которого должны реализовываться программы; типовую дорожную карту разворачивания в регионе системы дистанционного дополнительного</w:t>
      </w:r>
      <w:r w:rsidR="00AE03BD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образования; базовые показатели эффективности работы данной системы. Модель предполагает специальную организацию в</w:t>
      </w:r>
      <w:r w:rsidR="00FF7A00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конкретных поселениях и муниципальных образованиях, позволяющую обеспечить вовлечение школьников в дистанционные образовательные программы с адекватными формами</w:t>
      </w:r>
      <w:r w:rsidR="00FF7A00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последующего дистанционного сопровождения.</w:t>
      </w:r>
    </w:p>
    <w:p w14:paraId="03CC8086" w14:textId="77777777" w:rsidR="00D83BDC" w:rsidRPr="00D83BDC" w:rsidRDefault="00D83BDC" w:rsidP="008D40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3BDC">
        <w:rPr>
          <w:rFonts w:ascii="Times New Roman" w:hAnsi="Times New Roman"/>
          <w:sz w:val="28"/>
          <w:szCs w:val="28"/>
        </w:rPr>
        <w:t>Типовая модель является нормативным основанием для организации деятельности в сфере дополнительного образования и молодёжной политики, и позволяет нормировать</w:t>
      </w:r>
      <w:r w:rsidR="008D406B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содержание, форму и технологию реализации, итоговое качество работ по вовлечению детей, находящихся в трудной</w:t>
      </w:r>
      <w:r w:rsidR="008D406B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жизненной ситуации; обеспечивает соответствие их содержательного, методического уровня, а также уровня их организационно-управленческого обеспечения, современным задача</w:t>
      </w:r>
      <w:r w:rsidR="008D406B">
        <w:rPr>
          <w:rFonts w:ascii="Times New Roman" w:hAnsi="Times New Roman"/>
          <w:sz w:val="28"/>
          <w:szCs w:val="28"/>
        </w:rPr>
        <w:t xml:space="preserve">м </w:t>
      </w:r>
      <w:r w:rsidRPr="00D83BDC">
        <w:rPr>
          <w:rFonts w:ascii="Times New Roman" w:hAnsi="Times New Roman"/>
          <w:sz w:val="28"/>
          <w:szCs w:val="28"/>
        </w:rPr>
        <w:t>образовательной и социокультурной деятельности, требованиям к образовательным результатам и условиям их достижения, отражённым в нормативных документах федерального и</w:t>
      </w:r>
      <w:r w:rsidR="008D406B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регионального уровня, регулирующих качество образования.</w:t>
      </w:r>
    </w:p>
    <w:p w14:paraId="576B54BE" w14:textId="77777777" w:rsidR="008D406B" w:rsidRDefault="008D406B" w:rsidP="008D406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B9EE27A" w14:textId="77777777" w:rsidR="00D83BDC" w:rsidRPr="008D406B" w:rsidRDefault="00D83BDC" w:rsidP="008D406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D406B">
        <w:rPr>
          <w:rFonts w:ascii="Times New Roman" w:hAnsi="Times New Roman"/>
          <w:b/>
          <w:sz w:val="28"/>
          <w:szCs w:val="28"/>
        </w:rPr>
        <w:t>Актуальность разработки и внедрения Типовой модели</w:t>
      </w:r>
    </w:p>
    <w:p w14:paraId="296339EA" w14:textId="77777777" w:rsidR="00D83BDC" w:rsidRPr="00D83BDC" w:rsidRDefault="00D83BDC" w:rsidP="004425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3BDC">
        <w:rPr>
          <w:rFonts w:ascii="Times New Roman" w:hAnsi="Times New Roman"/>
          <w:sz w:val="28"/>
          <w:szCs w:val="28"/>
        </w:rPr>
        <w:t>Актуальность разработки и внедрения Типовой модели обусловлена следующими факторами:</w:t>
      </w:r>
    </w:p>
    <w:p w14:paraId="5EB18672" w14:textId="77777777" w:rsidR="00D83BDC" w:rsidRPr="0080455B" w:rsidRDefault="00D83BDC" w:rsidP="0080455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0455B">
        <w:rPr>
          <w:rFonts w:ascii="Times New Roman" w:hAnsi="Times New Roman"/>
          <w:sz w:val="28"/>
          <w:szCs w:val="28"/>
        </w:rPr>
        <w:t>значимость для современного дополнительного образования детей, в том числе, в удалённых территориях, организации</w:t>
      </w:r>
      <w:r w:rsidR="008D406B" w:rsidRPr="0080455B">
        <w:rPr>
          <w:rFonts w:ascii="Times New Roman" w:hAnsi="Times New Roman"/>
          <w:sz w:val="28"/>
          <w:szCs w:val="28"/>
        </w:rPr>
        <w:t xml:space="preserve"> </w:t>
      </w:r>
      <w:r w:rsidRPr="0080455B">
        <w:rPr>
          <w:rFonts w:ascii="Times New Roman" w:hAnsi="Times New Roman"/>
          <w:sz w:val="28"/>
          <w:szCs w:val="28"/>
        </w:rPr>
        <w:t>дистанционного общения с ведущими специалистами региона</w:t>
      </w:r>
      <w:r w:rsidR="00BF1772">
        <w:rPr>
          <w:rFonts w:ascii="Times New Roman" w:hAnsi="Times New Roman"/>
          <w:sz w:val="28"/>
          <w:szCs w:val="28"/>
        </w:rPr>
        <w:t>;</w:t>
      </w:r>
    </w:p>
    <w:p w14:paraId="5B7FA558" w14:textId="77777777" w:rsidR="00114B78" w:rsidRPr="0080455B" w:rsidRDefault="00D83BDC" w:rsidP="0080455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0455B">
        <w:rPr>
          <w:rFonts w:ascii="Times New Roman" w:hAnsi="Times New Roman"/>
          <w:sz w:val="28"/>
          <w:szCs w:val="28"/>
        </w:rPr>
        <w:lastRenderedPageBreak/>
        <w:t>формирова</w:t>
      </w:r>
      <w:r w:rsidR="00114B78" w:rsidRPr="0080455B">
        <w:rPr>
          <w:rFonts w:ascii="Times New Roman" w:hAnsi="Times New Roman"/>
          <w:sz w:val="28"/>
          <w:szCs w:val="28"/>
        </w:rPr>
        <w:t>ние</w:t>
      </w:r>
      <w:r w:rsidRPr="0080455B">
        <w:rPr>
          <w:rFonts w:ascii="Times New Roman" w:hAnsi="Times New Roman"/>
          <w:sz w:val="28"/>
          <w:szCs w:val="28"/>
        </w:rPr>
        <w:t xml:space="preserve"> культур</w:t>
      </w:r>
      <w:r w:rsidR="00114B78" w:rsidRPr="0080455B">
        <w:rPr>
          <w:rFonts w:ascii="Times New Roman" w:hAnsi="Times New Roman"/>
          <w:sz w:val="28"/>
          <w:szCs w:val="28"/>
        </w:rPr>
        <w:t>ы</w:t>
      </w:r>
      <w:r w:rsidRPr="0080455B">
        <w:rPr>
          <w:rFonts w:ascii="Times New Roman" w:hAnsi="Times New Roman"/>
          <w:sz w:val="28"/>
          <w:szCs w:val="28"/>
        </w:rPr>
        <w:t xml:space="preserve"> открытого образования, и в целом культур</w:t>
      </w:r>
      <w:r w:rsidR="00114B78" w:rsidRPr="0080455B">
        <w:rPr>
          <w:rFonts w:ascii="Times New Roman" w:hAnsi="Times New Roman"/>
          <w:sz w:val="28"/>
          <w:szCs w:val="28"/>
        </w:rPr>
        <w:t>ы</w:t>
      </w:r>
      <w:r w:rsidRPr="0080455B">
        <w:rPr>
          <w:rFonts w:ascii="Times New Roman" w:hAnsi="Times New Roman"/>
          <w:sz w:val="28"/>
          <w:szCs w:val="28"/>
        </w:rPr>
        <w:t xml:space="preserve"> конструирования образовательных</w:t>
      </w:r>
      <w:r w:rsidR="00114B78" w:rsidRPr="0080455B">
        <w:rPr>
          <w:rFonts w:ascii="Times New Roman" w:hAnsi="Times New Roman"/>
          <w:sz w:val="28"/>
          <w:szCs w:val="28"/>
        </w:rPr>
        <w:t xml:space="preserve"> </w:t>
      </w:r>
      <w:r w:rsidRPr="0080455B">
        <w:rPr>
          <w:rFonts w:ascii="Times New Roman" w:hAnsi="Times New Roman"/>
          <w:sz w:val="28"/>
          <w:szCs w:val="28"/>
        </w:rPr>
        <w:t>возможностей и соответствующих содержательно-инфраструктурных платформ</w:t>
      </w:r>
      <w:r w:rsidR="00BF1772">
        <w:rPr>
          <w:rFonts w:ascii="Times New Roman" w:hAnsi="Times New Roman"/>
          <w:sz w:val="28"/>
          <w:szCs w:val="28"/>
        </w:rPr>
        <w:t>;</w:t>
      </w:r>
    </w:p>
    <w:p w14:paraId="4AF70A51" w14:textId="77777777" w:rsidR="00D83BDC" w:rsidRPr="0080455B" w:rsidRDefault="00D83BDC" w:rsidP="0080455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0455B">
        <w:rPr>
          <w:rFonts w:ascii="Times New Roman" w:hAnsi="Times New Roman"/>
          <w:sz w:val="28"/>
          <w:szCs w:val="28"/>
        </w:rPr>
        <w:t>создание цифровой образовательной среды как базовой</w:t>
      </w:r>
      <w:r w:rsidR="00114B78" w:rsidRPr="0080455B">
        <w:rPr>
          <w:rFonts w:ascii="Times New Roman" w:hAnsi="Times New Roman"/>
          <w:sz w:val="28"/>
          <w:szCs w:val="28"/>
        </w:rPr>
        <w:t xml:space="preserve"> </w:t>
      </w:r>
      <w:r w:rsidRPr="0080455B">
        <w:rPr>
          <w:rFonts w:ascii="Times New Roman" w:hAnsi="Times New Roman"/>
          <w:sz w:val="28"/>
          <w:szCs w:val="28"/>
        </w:rPr>
        <w:t>технологической возможности и основания для построения</w:t>
      </w:r>
      <w:r w:rsidR="00114B78" w:rsidRPr="0080455B">
        <w:rPr>
          <w:rFonts w:ascii="Times New Roman" w:hAnsi="Times New Roman"/>
          <w:sz w:val="28"/>
          <w:szCs w:val="28"/>
        </w:rPr>
        <w:t xml:space="preserve"> </w:t>
      </w:r>
      <w:r w:rsidRPr="0080455B">
        <w:rPr>
          <w:rFonts w:ascii="Times New Roman" w:hAnsi="Times New Roman"/>
          <w:sz w:val="28"/>
          <w:szCs w:val="28"/>
        </w:rPr>
        <w:t>и реализации школьниками индивидуальных образовательных траекторий и программ в открытом образовательном</w:t>
      </w:r>
      <w:r w:rsidR="00114B78" w:rsidRPr="0080455B">
        <w:rPr>
          <w:rFonts w:ascii="Times New Roman" w:hAnsi="Times New Roman"/>
          <w:sz w:val="28"/>
          <w:szCs w:val="28"/>
        </w:rPr>
        <w:t xml:space="preserve"> </w:t>
      </w:r>
      <w:r w:rsidRPr="0080455B">
        <w:rPr>
          <w:rFonts w:ascii="Times New Roman" w:hAnsi="Times New Roman"/>
          <w:sz w:val="28"/>
          <w:szCs w:val="28"/>
        </w:rPr>
        <w:t>пространстве;</w:t>
      </w:r>
    </w:p>
    <w:p w14:paraId="0253AE1B" w14:textId="77777777" w:rsidR="00D83BDC" w:rsidRPr="0080455B" w:rsidRDefault="00D83BDC" w:rsidP="0080455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0455B">
        <w:rPr>
          <w:rFonts w:ascii="Times New Roman" w:hAnsi="Times New Roman"/>
          <w:sz w:val="28"/>
          <w:szCs w:val="28"/>
        </w:rPr>
        <w:t>создание технологических оснований и содержательно-педагогической необходимости для использования в образовательном процессе проблемно-деятельностных заданий</w:t>
      </w:r>
      <w:r w:rsidR="00114B78" w:rsidRPr="0080455B">
        <w:rPr>
          <w:rFonts w:ascii="Times New Roman" w:hAnsi="Times New Roman"/>
          <w:sz w:val="28"/>
          <w:szCs w:val="28"/>
        </w:rPr>
        <w:t xml:space="preserve"> </w:t>
      </w:r>
      <w:r w:rsidRPr="0080455B">
        <w:rPr>
          <w:rFonts w:ascii="Times New Roman" w:hAnsi="Times New Roman"/>
          <w:sz w:val="28"/>
          <w:szCs w:val="28"/>
        </w:rPr>
        <w:t>открытого типа, в том числе, связанных с практическими</w:t>
      </w:r>
      <w:r w:rsidR="00114B78" w:rsidRPr="0080455B">
        <w:rPr>
          <w:rFonts w:ascii="Times New Roman" w:hAnsi="Times New Roman"/>
          <w:sz w:val="28"/>
          <w:szCs w:val="28"/>
        </w:rPr>
        <w:t xml:space="preserve"> </w:t>
      </w:r>
      <w:r w:rsidRPr="0080455B">
        <w:rPr>
          <w:rFonts w:ascii="Times New Roman" w:hAnsi="Times New Roman"/>
          <w:sz w:val="28"/>
          <w:szCs w:val="28"/>
        </w:rPr>
        <w:t>пробами школьников по месту жительства, с самостоятельной работой с неограниченным спектром информационных</w:t>
      </w:r>
      <w:r w:rsidR="00114B78" w:rsidRPr="0080455B">
        <w:rPr>
          <w:rFonts w:ascii="Times New Roman" w:hAnsi="Times New Roman"/>
          <w:sz w:val="28"/>
          <w:szCs w:val="28"/>
        </w:rPr>
        <w:t xml:space="preserve"> </w:t>
      </w:r>
      <w:r w:rsidRPr="0080455B">
        <w:rPr>
          <w:rFonts w:ascii="Times New Roman" w:hAnsi="Times New Roman"/>
          <w:sz w:val="28"/>
          <w:szCs w:val="28"/>
        </w:rPr>
        <w:t>источников, и т.п.;</w:t>
      </w:r>
    </w:p>
    <w:p w14:paraId="5F4AEBC4" w14:textId="77777777" w:rsidR="00D83BDC" w:rsidRPr="0080455B" w:rsidRDefault="00D83BDC" w:rsidP="0080455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0455B">
        <w:rPr>
          <w:rFonts w:ascii="Times New Roman" w:hAnsi="Times New Roman"/>
          <w:sz w:val="28"/>
          <w:szCs w:val="28"/>
        </w:rPr>
        <w:t>создание необходимости и одновременно технологической возможности для специального построения навигации</w:t>
      </w:r>
      <w:r w:rsidR="00114B78" w:rsidRPr="0080455B">
        <w:rPr>
          <w:rFonts w:ascii="Times New Roman" w:hAnsi="Times New Roman"/>
          <w:sz w:val="28"/>
          <w:szCs w:val="28"/>
        </w:rPr>
        <w:t xml:space="preserve"> </w:t>
      </w:r>
      <w:r w:rsidRPr="0080455B">
        <w:rPr>
          <w:rFonts w:ascii="Times New Roman" w:hAnsi="Times New Roman"/>
          <w:sz w:val="28"/>
          <w:szCs w:val="28"/>
        </w:rPr>
        <w:t>школьника в открытом образовательном пространстве, за</w:t>
      </w:r>
      <w:r w:rsidR="00114B78" w:rsidRPr="0080455B">
        <w:rPr>
          <w:rFonts w:ascii="Times New Roman" w:hAnsi="Times New Roman"/>
          <w:sz w:val="28"/>
          <w:szCs w:val="28"/>
        </w:rPr>
        <w:t xml:space="preserve"> </w:t>
      </w:r>
      <w:r w:rsidRPr="0080455B">
        <w:rPr>
          <w:rFonts w:ascii="Times New Roman" w:hAnsi="Times New Roman"/>
          <w:sz w:val="28"/>
          <w:szCs w:val="28"/>
        </w:rPr>
        <w:t>счёт использования специально разработанных цифровых</w:t>
      </w:r>
      <w:r w:rsidR="00114B78" w:rsidRPr="0080455B">
        <w:rPr>
          <w:rFonts w:ascii="Times New Roman" w:hAnsi="Times New Roman"/>
          <w:sz w:val="28"/>
          <w:szCs w:val="28"/>
        </w:rPr>
        <w:t xml:space="preserve"> </w:t>
      </w:r>
      <w:r w:rsidRPr="0080455B">
        <w:rPr>
          <w:rFonts w:ascii="Times New Roman" w:hAnsi="Times New Roman"/>
          <w:sz w:val="28"/>
          <w:szCs w:val="28"/>
        </w:rPr>
        <w:t>инструментов.</w:t>
      </w:r>
    </w:p>
    <w:p w14:paraId="5843B39E" w14:textId="77777777" w:rsidR="00D83BDC" w:rsidRPr="00D83BDC" w:rsidRDefault="00D83BDC" w:rsidP="004425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3BDC">
        <w:rPr>
          <w:rFonts w:ascii="Times New Roman" w:hAnsi="Times New Roman"/>
          <w:sz w:val="28"/>
          <w:szCs w:val="28"/>
        </w:rPr>
        <w:t>Внедрение предлагаемой модели в конкретных регионах</w:t>
      </w:r>
      <w:r w:rsidR="0080455B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обеспечит развитие профессиональной культуры педагогов</w:t>
      </w:r>
      <w:r w:rsidR="0080455B">
        <w:rPr>
          <w:rFonts w:ascii="Times New Roman" w:hAnsi="Times New Roman"/>
          <w:sz w:val="28"/>
          <w:szCs w:val="28"/>
        </w:rPr>
        <w:t xml:space="preserve"> </w:t>
      </w:r>
      <w:r w:rsidRPr="00D83BDC">
        <w:rPr>
          <w:rFonts w:ascii="Times New Roman" w:hAnsi="Times New Roman"/>
          <w:sz w:val="28"/>
          <w:szCs w:val="28"/>
        </w:rPr>
        <w:t>данных регионов по следующим параметрам:</w:t>
      </w:r>
    </w:p>
    <w:p w14:paraId="384E9714" w14:textId="77777777" w:rsidR="00D83BDC" w:rsidRPr="00BC194F" w:rsidRDefault="00D83BDC" w:rsidP="00BC194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194F">
        <w:rPr>
          <w:rFonts w:ascii="Times New Roman" w:hAnsi="Times New Roman"/>
          <w:sz w:val="28"/>
          <w:szCs w:val="28"/>
        </w:rPr>
        <w:t>самостоятельная разработка и адаптация учебных заданий;</w:t>
      </w:r>
    </w:p>
    <w:p w14:paraId="3A06BC92" w14:textId="77777777" w:rsidR="00D83BDC" w:rsidRPr="00BC194F" w:rsidRDefault="00D83BDC" w:rsidP="00BC194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194F">
        <w:rPr>
          <w:rFonts w:ascii="Times New Roman" w:hAnsi="Times New Roman"/>
          <w:sz w:val="28"/>
          <w:szCs w:val="28"/>
        </w:rPr>
        <w:t>организация целостной, методически обоснованной работы</w:t>
      </w:r>
      <w:r w:rsidR="0080455B" w:rsidRPr="00BC194F">
        <w:rPr>
          <w:rFonts w:ascii="Times New Roman" w:hAnsi="Times New Roman"/>
          <w:sz w:val="28"/>
          <w:szCs w:val="28"/>
        </w:rPr>
        <w:t xml:space="preserve"> </w:t>
      </w:r>
      <w:r w:rsidRPr="00BC194F">
        <w:rPr>
          <w:rFonts w:ascii="Times New Roman" w:hAnsi="Times New Roman"/>
          <w:sz w:val="28"/>
          <w:szCs w:val="28"/>
        </w:rPr>
        <w:t>по педагогическому сопровождению индивидуальных образовательных траекторий учеников, в том числе, с использованием базовых технологий тьюторского, наставнического,</w:t>
      </w:r>
      <w:r w:rsidR="0080455B" w:rsidRPr="00BC194F">
        <w:rPr>
          <w:rFonts w:ascii="Times New Roman" w:hAnsi="Times New Roman"/>
          <w:sz w:val="28"/>
          <w:szCs w:val="28"/>
        </w:rPr>
        <w:t xml:space="preserve"> </w:t>
      </w:r>
      <w:r w:rsidRPr="00BC194F">
        <w:rPr>
          <w:rFonts w:ascii="Times New Roman" w:hAnsi="Times New Roman"/>
          <w:sz w:val="28"/>
          <w:szCs w:val="28"/>
        </w:rPr>
        <w:t>менторского сопровождения;</w:t>
      </w:r>
    </w:p>
    <w:p w14:paraId="2F7D12DE" w14:textId="77777777" w:rsidR="00D83BDC" w:rsidRPr="00BC194F" w:rsidRDefault="00D83BDC" w:rsidP="00BC194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194F">
        <w:rPr>
          <w:rFonts w:ascii="Times New Roman" w:hAnsi="Times New Roman"/>
          <w:sz w:val="28"/>
          <w:szCs w:val="28"/>
        </w:rPr>
        <w:t>построение и активное использование информационно-методических карт, тематически связанных с актуальной сферой интересов школьников;</w:t>
      </w:r>
    </w:p>
    <w:p w14:paraId="6C49A2B7" w14:textId="77777777" w:rsidR="00D83BDC" w:rsidRPr="00BC194F" w:rsidRDefault="00D83BDC" w:rsidP="00BC194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194F">
        <w:rPr>
          <w:rFonts w:ascii="Times New Roman" w:hAnsi="Times New Roman"/>
          <w:sz w:val="28"/>
          <w:szCs w:val="28"/>
        </w:rPr>
        <w:t>«педагогизация» внешкольной активности учеников и превращение ее в ресурс для получения образования в дистанционном режиме;</w:t>
      </w:r>
    </w:p>
    <w:p w14:paraId="5FF43F0A" w14:textId="77777777" w:rsidR="00D83BDC" w:rsidRPr="00BC194F" w:rsidRDefault="00D83BDC" w:rsidP="00BC194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194F">
        <w:rPr>
          <w:rFonts w:ascii="Times New Roman" w:hAnsi="Times New Roman"/>
          <w:sz w:val="28"/>
          <w:szCs w:val="28"/>
        </w:rPr>
        <w:t>формирование культуры и соответствующих ей базовых навыков использования открытых образовательных сред для</w:t>
      </w:r>
      <w:r w:rsidR="0080455B" w:rsidRPr="00BC194F">
        <w:rPr>
          <w:rFonts w:ascii="Times New Roman" w:hAnsi="Times New Roman"/>
          <w:sz w:val="28"/>
          <w:szCs w:val="28"/>
        </w:rPr>
        <w:t xml:space="preserve"> </w:t>
      </w:r>
      <w:r w:rsidRPr="00BC194F">
        <w:rPr>
          <w:rFonts w:ascii="Times New Roman" w:hAnsi="Times New Roman"/>
          <w:sz w:val="28"/>
          <w:szCs w:val="28"/>
        </w:rPr>
        <w:t>решения конкретных профессионально-педагогических задач;</w:t>
      </w:r>
    </w:p>
    <w:p w14:paraId="38234683" w14:textId="77777777" w:rsidR="00D83BDC" w:rsidRPr="00BC194F" w:rsidRDefault="00D83BDC" w:rsidP="00BC194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194F">
        <w:rPr>
          <w:rFonts w:ascii="Times New Roman" w:hAnsi="Times New Roman"/>
          <w:sz w:val="28"/>
          <w:szCs w:val="28"/>
        </w:rPr>
        <w:t>формирование проектного подхода к организации собственной педагогической деятельности;</w:t>
      </w:r>
    </w:p>
    <w:p w14:paraId="3C54EE4D" w14:textId="77777777" w:rsidR="00D83BDC" w:rsidRPr="00BC194F" w:rsidRDefault="00D83BDC" w:rsidP="00BC194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194F">
        <w:rPr>
          <w:rFonts w:ascii="Times New Roman" w:hAnsi="Times New Roman"/>
          <w:sz w:val="28"/>
          <w:szCs w:val="28"/>
        </w:rPr>
        <w:t>переход от профессиональной педагогической позиции</w:t>
      </w:r>
      <w:r w:rsidR="00BC194F" w:rsidRPr="00BC194F">
        <w:rPr>
          <w:rFonts w:ascii="Times New Roman" w:hAnsi="Times New Roman"/>
          <w:sz w:val="28"/>
          <w:szCs w:val="28"/>
        </w:rPr>
        <w:t xml:space="preserve"> </w:t>
      </w:r>
      <w:r w:rsidRPr="00BC194F">
        <w:rPr>
          <w:rFonts w:ascii="Times New Roman" w:hAnsi="Times New Roman"/>
          <w:sz w:val="28"/>
          <w:szCs w:val="28"/>
        </w:rPr>
        <w:t>транслятора к позиции модератора, организующего самостоятельное освоение знаний, представлений, компетентностей с опорой на несколько различных источников.</w:t>
      </w:r>
    </w:p>
    <w:p w14:paraId="2146CA3B" w14:textId="77777777" w:rsidR="00F72A06" w:rsidRDefault="00F72A06" w:rsidP="004425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C8ED23" w14:textId="77777777" w:rsidR="00F72A06" w:rsidRDefault="00F72A06" w:rsidP="004425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3E17EE" w14:textId="77777777" w:rsidR="00D83BDC" w:rsidRPr="006D4128" w:rsidRDefault="00D83BDC" w:rsidP="004425D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4128">
        <w:rPr>
          <w:rFonts w:ascii="Times New Roman" w:hAnsi="Times New Roman"/>
          <w:b/>
          <w:sz w:val="28"/>
          <w:szCs w:val="28"/>
        </w:rPr>
        <w:lastRenderedPageBreak/>
        <w:t>Основные компоненты массовых образовательных программ, предполагающие перевод в дистанционный режим</w:t>
      </w:r>
      <w:r w:rsidR="00F72A06" w:rsidRPr="006D4128">
        <w:rPr>
          <w:rFonts w:ascii="Times New Roman" w:hAnsi="Times New Roman"/>
          <w:b/>
          <w:sz w:val="28"/>
          <w:szCs w:val="28"/>
        </w:rPr>
        <w:t>:</w:t>
      </w:r>
    </w:p>
    <w:p w14:paraId="6F28D27C" w14:textId="77777777" w:rsidR="00D83BDC" w:rsidRPr="0013536E" w:rsidRDefault="00D83BDC" w:rsidP="0013536E">
      <w:pPr>
        <w:pStyle w:val="a7"/>
        <w:numPr>
          <w:ilvl w:val="1"/>
          <w:numId w:val="2"/>
        </w:numPr>
        <w:spacing w:after="0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13536E">
        <w:rPr>
          <w:rFonts w:ascii="Times New Roman" w:hAnsi="Times New Roman"/>
          <w:sz w:val="28"/>
          <w:szCs w:val="28"/>
        </w:rPr>
        <w:t>информативный блок (запись лекций и докладов, либо трансляция их в режиме вебинара, подготовка визуализированных</w:t>
      </w:r>
      <w:r w:rsidR="006D4128" w:rsidRPr="0013536E">
        <w:rPr>
          <w:rFonts w:ascii="Times New Roman" w:hAnsi="Times New Roman"/>
          <w:sz w:val="28"/>
          <w:szCs w:val="28"/>
        </w:rPr>
        <w:t xml:space="preserve"> </w:t>
      </w:r>
      <w:r w:rsidRPr="0013536E">
        <w:rPr>
          <w:rFonts w:ascii="Times New Roman" w:hAnsi="Times New Roman"/>
          <w:sz w:val="28"/>
          <w:szCs w:val="28"/>
        </w:rPr>
        <w:t>презентаций, размещение необходимых пособий и монографий в электронном виде, и т.д.);</w:t>
      </w:r>
    </w:p>
    <w:p w14:paraId="0C1FD4C3" w14:textId="77777777" w:rsidR="00D83BDC" w:rsidRPr="0013536E" w:rsidRDefault="00D83BDC" w:rsidP="0013536E">
      <w:pPr>
        <w:pStyle w:val="a7"/>
        <w:numPr>
          <w:ilvl w:val="1"/>
          <w:numId w:val="2"/>
        </w:numPr>
        <w:spacing w:after="0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13536E">
        <w:rPr>
          <w:rFonts w:ascii="Times New Roman" w:hAnsi="Times New Roman"/>
          <w:sz w:val="28"/>
          <w:szCs w:val="28"/>
        </w:rPr>
        <w:t>блок трансляции методов, приёмов, реже технологий работы</w:t>
      </w:r>
      <w:r w:rsidR="006D4128" w:rsidRPr="0013536E">
        <w:rPr>
          <w:rFonts w:ascii="Times New Roman" w:hAnsi="Times New Roman"/>
          <w:sz w:val="28"/>
          <w:szCs w:val="28"/>
        </w:rPr>
        <w:t xml:space="preserve"> </w:t>
      </w:r>
      <w:r w:rsidRPr="0013536E">
        <w:rPr>
          <w:rFonts w:ascii="Times New Roman" w:hAnsi="Times New Roman"/>
          <w:sz w:val="28"/>
          <w:szCs w:val="28"/>
        </w:rPr>
        <w:t>(видео-запись мастер-классов с демонстрацией последовательности действий по достижению необходимого предметно-практического результата; цифровые тренажеры)</w:t>
      </w:r>
    </w:p>
    <w:p w14:paraId="3C31FE1A" w14:textId="77777777" w:rsidR="00D83BDC" w:rsidRPr="0013536E" w:rsidRDefault="00D83BDC" w:rsidP="0013536E">
      <w:pPr>
        <w:pStyle w:val="a7"/>
        <w:numPr>
          <w:ilvl w:val="1"/>
          <w:numId w:val="2"/>
        </w:numPr>
        <w:spacing w:after="0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13536E">
        <w:rPr>
          <w:rFonts w:ascii="Times New Roman" w:hAnsi="Times New Roman"/>
          <w:sz w:val="28"/>
          <w:szCs w:val="28"/>
        </w:rPr>
        <w:t>диагностический блок (тесты проверки и самопроверки знаний, представлений, способностей, компетентностей, сформировавшихся на разных этапах дистанционной образовательной программы);</w:t>
      </w:r>
    </w:p>
    <w:p w14:paraId="64EE0D4D" w14:textId="77777777" w:rsidR="00D83BDC" w:rsidRPr="0013536E" w:rsidRDefault="00D83BDC" w:rsidP="0013536E">
      <w:pPr>
        <w:pStyle w:val="a7"/>
        <w:numPr>
          <w:ilvl w:val="1"/>
          <w:numId w:val="2"/>
        </w:numPr>
        <w:spacing w:after="0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13536E">
        <w:rPr>
          <w:rFonts w:ascii="Times New Roman" w:hAnsi="Times New Roman"/>
          <w:sz w:val="28"/>
          <w:szCs w:val="28"/>
        </w:rPr>
        <w:t>блок заданий, выполнение которых, предполагает подготовку слушателями текста того или иного типа и содержания и</w:t>
      </w:r>
      <w:r w:rsidR="006D4128" w:rsidRPr="0013536E">
        <w:rPr>
          <w:rFonts w:ascii="Times New Roman" w:hAnsi="Times New Roman"/>
          <w:sz w:val="28"/>
          <w:szCs w:val="28"/>
        </w:rPr>
        <w:t xml:space="preserve"> </w:t>
      </w:r>
      <w:r w:rsidRPr="0013536E">
        <w:rPr>
          <w:rFonts w:ascii="Times New Roman" w:hAnsi="Times New Roman"/>
          <w:sz w:val="28"/>
          <w:szCs w:val="28"/>
        </w:rPr>
        <w:t>получение развивающего отзыва на этот текст;</w:t>
      </w:r>
    </w:p>
    <w:p w14:paraId="1B81255B" w14:textId="77777777" w:rsidR="00D83BDC" w:rsidRPr="0013536E" w:rsidRDefault="00D83BDC" w:rsidP="0013536E">
      <w:pPr>
        <w:pStyle w:val="a7"/>
        <w:numPr>
          <w:ilvl w:val="1"/>
          <w:numId w:val="2"/>
        </w:numPr>
        <w:spacing w:after="0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13536E">
        <w:rPr>
          <w:rFonts w:ascii="Times New Roman" w:hAnsi="Times New Roman"/>
          <w:sz w:val="28"/>
          <w:szCs w:val="28"/>
        </w:rPr>
        <w:t>демонстрация слушателями освоенных способностей и методов, сформированных компетентностей в режиме видео-записи собственного продуктивного действия, в котором</w:t>
      </w:r>
      <w:r w:rsidR="006D4128" w:rsidRPr="0013536E">
        <w:rPr>
          <w:rFonts w:ascii="Times New Roman" w:hAnsi="Times New Roman"/>
          <w:sz w:val="28"/>
          <w:szCs w:val="28"/>
        </w:rPr>
        <w:t xml:space="preserve"> </w:t>
      </w:r>
      <w:r w:rsidRPr="0013536E">
        <w:rPr>
          <w:rFonts w:ascii="Times New Roman" w:hAnsi="Times New Roman"/>
          <w:sz w:val="28"/>
          <w:szCs w:val="28"/>
        </w:rPr>
        <w:t>эти новые качества реализуются;</w:t>
      </w:r>
    </w:p>
    <w:p w14:paraId="4482DA7E" w14:textId="77777777" w:rsidR="00D83BDC" w:rsidRPr="0013536E" w:rsidRDefault="00D83BDC" w:rsidP="0013536E">
      <w:pPr>
        <w:pStyle w:val="a7"/>
        <w:numPr>
          <w:ilvl w:val="1"/>
          <w:numId w:val="2"/>
        </w:numPr>
        <w:spacing w:after="0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13536E">
        <w:rPr>
          <w:rFonts w:ascii="Times New Roman" w:hAnsi="Times New Roman"/>
          <w:sz w:val="28"/>
          <w:szCs w:val="28"/>
        </w:rPr>
        <w:t>развивающая экспертиза заданий, выполненных школьниками и проводимая в режиме многостороннего вебинара;</w:t>
      </w:r>
    </w:p>
    <w:p w14:paraId="6B04E3B8" w14:textId="77777777" w:rsidR="00D83BDC" w:rsidRPr="0013536E" w:rsidRDefault="00D83BDC" w:rsidP="0013536E">
      <w:pPr>
        <w:pStyle w:val="a7"/>
        <w:numPr>
          <w:ilvl w:val="1"/>
          <w:numId w:val="2"/>
        </w:numPr>
        <w:spacing w:after="0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13536E">
        <w:rPr>
          <w:rFonts w:ascii="Times New Roman" w:hAnsi="Times New Roman"/>
          <w:sz w:val="28"/>
          <w:szCs w:val="28"/>
        </w:rPr>
        <w:t>в отдельных случаях – компетентностно-коммуникативные тренинговые форматы, проводимые в режиме вебинаров.</w:t>
      </w:r>
    </w:p>
    <w:p w14:paraId="35A102C7" w14:textId="77777777" w:rsidR="006D4128" w:rsidRDefault="006D4128" w:rsidP="004425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F46CB9" w14:textId="77777777" w:rsidR="00D83BDC" w:rsidRPr="006D4128" w:rsidRDefault="00D83BDC" w:rsidP="006D412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4128">
        <w:rPr>
          <w:rFonts w:ascii="Times New Roman" w:hAnsi="Times New Roman"/>
          <w:b/>
          <w:sz w:val="28"/>
          <w:szCs w:val="28"/>
        </w:rPr>
        <w:t>Организационно-управленческая схема реализации</w:t>
      </w:r>
      <w:r w:rsidR="006D4128" w:rsidRPr="006D4128">
        <w:rPr>
          <w:rFonts w:ascii="Times New Roman" w:hAnsi="Times New Roman"/>
          <w:b/>
          <w:sz w:val="28"/>
          <w:szCs w:val="28"/>
        </w:rPr>
        <w:t xml:space="preserve"> </w:t>
      </w:r>
      <w:r w:rsidRPr="006D4128">
        <w:rPr>
          <w:rFonts w:ascii="Times New Roman" w:hAnsi="Times New Roman"/>
          <w:b/>
          <w:sz w:val="28"/>
          <w:szCs w:val="28"/>
        </w:rPr>
        <w:t>типовой модели</w:t>
      </w:r>
    </w:p>
    <w:p w14:paraId="47FBECA5" w14:textId="77777777" w:rsidR="00D83BDC" w:rsidRPr="00D83BDC" w:rsidRDefault="00D83BDC" w:rsidP="004425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3BDC">
        <w:rPr>
          <w:rFonts w:ascii="Times New Roman" w:hAnsi="Times New Roman"/>
          <w:sz w:val="28"/>
          <w:szCs w:val="28"/>
        </w:rPr>
        <w:t>Основные компоненты комплексного организационно-управленческого механизма реализации Типовой модели:</w:t>
      </w:r>
    </w:p>
    <w:p w14:paraId="26B23E19" w14:textId="77777777" w:rsidR="00D83BDC" w:rsidRPr="003C3AE5" w:rsidRDefault="00D83BDC" w:rsidP="003C3AE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AE5">
        <w:rPr>
          <w:rFonts w:ascii="Times New Roman" w:hAnsi="Times New Roman"/>
          <w:sz w:val="28"/>
          <w:szCs w:val="28"/>
        </w:rPr>
        <w:t>Мониторинг лучших образовательных практик, актуальных</w:t>
      </w:r>
      <w:r w:rsidR="004C7F18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для региона и заведомо (исходно) реализуемых в дистанционном режиме, в том числе, на специализированных цифровых</w:t>
      </w:r>
      <w:r w:rsidR="004C7F18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платформах</w:t>
      </w:r>
      <w:r w:rsidR="0013536E" w:rsidRPr="003C3AE5">
        <w:rPr>
          <w:rFonts w:ascii="Times New Roman" w:hAnsi="Times New Roman"/>
          <w:sz w:val="28"/>
          <w:szCs w:val="28"/>
        </w:rPr>
        <w:t>.</w:t>
      </w:r>
    </w:p>
    <w:p w14:paraId="1F051BDA" w14:textId="77777777" w:rsidR="00D83BDC" w:rsidRPr="003C3AE5" w:rsidRDefault="00D83BDC" w:rsidP="003C3AE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AE5">
        <w:rPr>
          <w:rFonts w:ascii="Times New Roman" w:hAnsi="Times New Roman"/>
          <w:sz w:val="28"/>
          <w:szCs w:val="28"/>
        </w:rPr>
        <w:t>Мониторинг лучших образовательных практик, которые могут быть переоформлены для реализации в дистанционном</w:t>
      </w:r>
      <w:r w:rsidR="004C7F18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режиме, в том числе, с созданием цифровых продуктов, соответствующих ключевым блокам этих практик;</w:t>
      </w:r>
    </w:p>
    <w:p w14:paraId="220A3AB6" w14:textId="77777777" w:rsidR="00D83BDC" w:rsidRPr="003C3AE5" w:rsidRDefault="00D83BDC" w:rsidP="003C3AE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AE5">
        <w:rPr>
          <w:rFonts w:ascii="Times New Roman" w:hAnsi="Times New Roman"/>
          <w:sz w:val="28"/>
          <w:szCs w:val="28"/>
        </w:rPr>
        <w:t>Конкурс дистанционных образовательных программ по основным содержательным направлениям подготовленных и представленных разработчиками в режиме</w:t>
      </w:r>
      <w:r w:rsidR="004C7F18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«под ключ», как среди профессиональных педагогов и педагогических команд, так и среди психологов-тренеров и видеоблогеров;</w:t>
      </w:r>
      <w:r w:rsidR="0013536E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исходно реализуемых</w:t>
      </w:r>
      <w:r w:rsidR="004C7F18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в очном режиме, но предполагающих возможность быстрого</w:t>
      </w:r>
      <w:r w:rsidR="004C7F18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 xml:space="preserve">и операционального перевода в режим дистанционной реализации, прежде всего – модульных </w:t>
      </w:r>
      <w:r w:rsidRPr="003C3AE5">
        <w:rPr>
          <w:rFonts w:ascii="Times New Roman" w:hAnsi="Times New Roman"/>
          <w:sz w:val="28"/>
          <w:szCs w:val="28"/>
        </w:rPr>
        <w:lastRenderedPageBreak/>
        <w:t>образовательных программ, предполагающих дистанционное межмодульное сопровождение школьников</w:t>
      </w:r>
      <w:r w:rsidR="0013536E" w:rsidRPr="003C3AE5">
        <w:rPr>
          <w:rFonts w:ascii="Times New Roman" w:hAnsi="Times New Roman"/>
          <w:sz w:val="28"/>
          <w:szCs w:val="28"/>
        </w:rPr>
        <w:t>.</w:t>
      </w:r>
    </w:p>
    <w:p w14:paraId="7D7B1AA6" w14:textId="77777777" w:rsidR="00D83BDC" w:rsidRPr="003C3AE5" w:rsidRDefault="00D83BDC" w:rsidP="003C3AE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AE5">
        <w:rPr>
          <w:rFonts w:ascii="Times New Roman" w:hAnsi="Times New Roman"/>
          <w:sz w:val="28"/>
          <w:szCs w:val="28"/>
        </w:rPr>
        <w:t>Постоянное функционирование образовательного портала,</w:t>
      </w:r>
      <w:r w:rsidR="004C7F18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на котором размещаются комплексы дистанционных образовательных проектов и программ, на платформе которого, могут организовываться специализированные вебинары и т.п.;</w:t>
      </w:r>
      <w:r w:rsidR="00575149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популяризация и продвижение данного портала в Интернете, в том числе, за счёт публикации ссылок на размещенные</w:t>
      </w:r>
      <w:r w:rsidR="00575149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на нем ресурсы в актуальных для региона социальных сетях, баннерного обмена с популярными в регионе сайтами;</w:t>
      </w:r>
    </w:p>
    <w:p w14:paraId="76BA5DE5" w14:textId="77777777" w:rsidR="00D83BDC" w:rsidRPr="003C3AE5" w:rsidRDefault="00D83BDC" w:rsidP="003C3AE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AE5">
        <w:rPr>
          <w:rFonts w:ascii="Times New Roman" w:hAnsi="Times New Roman"/>
          <w:sz w:val="28"/>
          <w:szCs w:val="28"/>
        </w:rPr>
        <w:t>Система адресной работы с родителями и школьниками в</w:t>
      </w:r>
      <w:r w:rsidR="00575149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конкретных муниципальных образованиях и поселениях, в</w:t>
      </w:r>
      <w:r w:rsidR="00575149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связи с освоением возможностей, предоставляемых дистанционными образовательными программами и включением в</w:t>
      </w:r>
      <w:r w:rsidR="00575149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их прохождение;</w:t>
      </w:r>
    </w:p>
    <w:p w14:paraId="66B10350" w14:textId="77777777" w:rsidR="00D83BDC" w:rsidRPr="003C3AE5" w:rsidRDefault="00D83BDC" w:rsidP="003C3AE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3AE5">
        <w:rPr>
          <w:rFonts w:ascii="Times New Roman" w:hAnsi="Times New Roman"/>
          <w:sz w:val="28"/>
          <w:szCs w:val="28"/>
        </w:rPr>
        <w:t>Система деятельности педагогов и иных специалистов социально-гуманитарной сферы в конкретных муниципальных</w:t>
      </w:r>
      <w:r w:rsidR="00575149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образованиях и поселениях, обеспечивающая прямое очное</w:t>
      </w:r>
      <w:r w:rsidR="00575149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сопровождение прохождения школьниками дистанционных</w:t>
      </w:r>
      <w:r w:rsidR="00575149" w:rsidRPr="003C3AE5">
        <w:rPr>
          <w:rFonts w:ascii="Times New Roman" w:hAnsi="Times New Roman"/>
          <w:sz w:val="28"/>
          <w:szCs w:val="28"/>
        </w:rPr>
        <w:t xml:space="preserve"> </w:t>
      </w:r>
      <w:r w:rsidRPr="003C3AE5">
        <w:rPr>
          <w:rFonts w:ascii="Times New Roman" w:hAnsi="Times New Roman"/>
          <w:sz w:val="28"/>
          <w:szCs w:val="28"/>
        </w:rPr>
        <w:t>образовательных программ, в том числе, система очно-заочных кадровых школ для специалистов, осуществляющих данную деятельность</w:t>
      </w:r>
      <w:r w:rsidR="003C3AE5" w:rsidRPr="003C3AE5">
        <w:rPr>
          <w:rFonts w:ascii="Times New Roman" w:hAnsi="Times New Roman"/>
          <w:sz w:val="28"/>
          <w:szCs w:val="28"/>
        </w:rPr>
        <w:t>.</w:t>
      </w:r>
    </w:p>
    <w:p w14:paraId="2FD90E46" w14:textId="77777777" w:rsidR="003C3AE5" w:rsidRDefault="003C3AE5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0550B9" w14:textId="77777777" w:rsidR="005338D2" w:rsidRPr="003C3AE5" w:rsidRDefault="005338D2" w:rsidP="003C3AE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3AE5">
        <w:rPr>
          <w:rFonts w:ascii="Times New Roman" w:hAnsi="Times New Roman"/>
          <w:b/>
          <w:sz w:val="28"/>
          <w:szCs w:val="28"/>
        </w:rPr>
        <w:t>Основные индикаторы и показатели типовой модели реализации дистанционных программ дополнительного образования детей</w:t>
      </w:r>
    </w:p>
    <w:p w14:paraId="27F69303" w14:textId="77777777" w:rsidR="005338D2" w:rsidRPr="005338D2" w:rsidRDefault="005338D2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8D2">
        <w:rPr>
          <w:rFonts w:ascii="Times New Roman" w:hAnsi="Times New Roman"/>
          <w:sz w:val="28"/>
          <w:szCs w:val="28"/>
        </w:rPr>
        <w:t>Динамика количества участников дистанционных образовательных программ в регионе в течение 1 года, 3 лет, 5 лет (за</w:t>
      </w:r>
      <w:r w:rsidR="003C3AE5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счёт статистики регионального портала дистанционного образования).</w:t>
      </w:r>
    </w:p>
    <w:p w14:paraId="3972B0B5" w14:textId="77777777" w:rsidR="005338D2" w:rsidRPr="005338D2" w:rsidRDefault="005338D2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8D2">
        <w:rPr>
          <w:rFonts w:ascii="Times New Roman" w:hAnsi="Times New Roman"/>
          <w:sz w:val="28"/>
          <w:szCs w:val="28"/>
        </w:rPr>
        <w:t>Динамика успешного поступления школьников, прошедших не менее 3 дистанционных образовательных программ,</w:t>
      </w:r>
      <w:r w:rsidR="003C3AE5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зарегистрированных на региональном портале, в учреждения</w:t>
      </w:r>
      <w:r w:rsidR="003C3AE5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среднего и высшего профессионального образования.</w:t>
      </w:r>
    </w:p>
    <w:p w14:paraId="7FF1E8B1" w14:textId="77777777" w:rsidR="005338D2" w:rsidRPr="005338D2" w:rsidRDefault="005338D2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8D2">
        <w:rPr>
          <w:rFonts w:ascii="Times New Roman" w:hAnsi="Times New Roman"/>
          <w:sz w:val="28"/>
          <w:szCs w:val="28"/>
        </w:rPr>
        <w:t>Динамика количества образовательных разработок, участвующих в региональном конкурсе дистанционных образовательных ресурсов.</w:t>
      </w:r>
    </w:p>
    <w:p w14:paraId="7E78BF70" w14:textId="77777777" w:rsidR="005338D2" w:rsidRPr="005338D2" w:rsidRDefault="005338D2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8D2">
        <w:rPr>
          <w:rFonts w:ascii="Times New Roman" w:hAnsi="Times New Roman"/>
          <w:sz w:val="28"/>
          <w:szCs w:val="28"/>
        </w:rPr>
        <w:t>Динамика количества образовательных разработок, переведенных в «цифровой» дистанционный формат в рамках реализации Типовой модели.</w:t>
      </w:r>
    </w:p>
    <w:p w14:paraId="795536AD" w14:textId="77777777" w:rsidR="005338D2" w:rsidRPr="005338D2" w:rsidRDefault="005338D2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8D2">
        <w:rPr>
          <w:rFonts w:ascii="Times New Roman" w:hAnsi="Times New Roman"/>
          <w:sz w:val="28"/>
          <w:szCs w:val="28"/>
        </w:rPr>
        <w:t>Динамика разнообразия форм дистанционного образования, представленных в общедоступном режиме на региональном образовательном портале.</w:t>
      </w:r>
    </w:p>
    <w:p w14:paraId="551F88F3" w14:textId="77777777" w:rsidR="005338D2" w:rsidRPr="005338D2" w:rsidRDefault="005338D2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8D2">
        <w:rPr>
          <w:rFonts w:ascii="Times New Roman" w:hAnsi="Times New Roman"/>
          <w:sz w:val="28"/>
          <w:szCs w:val="28"/>
        </w:rPr>
        <w:t>Наличие запросов от школьников и/или родителей к разработке новых форм дистанционного образования по значимым для них вопросам и образовательному содержанию, или к</w:t>
      </w:r>
      <w:r w:rsidR="003C3AE5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совершенствованию существующих форм.</w:t>
      </w:r>
    </w:p>
    <w:p w14:paraId="35D5C717" w14:textId="77777777" w:rsidR="003C3AE5" w:rsidRDefault="005338D2" w:rsidP="003C3A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8D2">
        <w:rPr>
          <w:rFonts w:ascii="Times New Roman" w:hAnsi="Times New Roman"/>
          <w:sz w:val="28"/>
          <w:szCs w:val="28"/>
        </w:rPr>
        <w:t xml:space="preserve">Появление на базе конкретных образовательных организаций, а также </w:t>
      </w:r>
      <w:r w:rsidR="00E15A2D">
        <w:rPr>
          <w:rFonts w:ascii="Times New Roman" w:hAnsi="Times New Roman"/>
          <w:sz w:val="28"/>
          <w:szCs w:val="28"/>
        </w:rPr>
        <w:t>муниципальных</w:t>
      </w:r>
      <w:r w:rsidRPr="005338D2">
        <w:rPr>
          <w:rFonts w:ascii="Times New Roman" w:hAnsi="Times New Roman"/>
          <w:sz w:val="28"/>
          <w:szCs w:val="28"/>
        </w:rPr>
        <w:t xml:space="preserve"> опорных центров, центров</w:t>
      </w:r>
      <w:r w:rsidR="003C3AE5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 xml:space="preserve">очного сопровождения участия </w:t>
      </w:r>
      <w:r w:rsidRPr="005338D2">
        <w:rPr>
          <w:rFonts w:ascii="Times New Roman" w:hAnsi="Times New Roman"/>
          <w:sz w:val="28"/>
          <w:szCs w:val="28"/>
        </w:rPr>
        <w:lastRenderedPageBreak/>
        <w:t>школьников в дистанционной</w:t>
      </w:r>
      <w:r w:rsidR="003C3AE5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образовательной программе, а также расширение их количества по мере реализации Типовой модели.</w:t>
      </w:r>
    </w:p>
    <w:p w14:paraId="65439E03" w14:textId="77777777" w:rsidR="005338D2" w:rsidRDefault="005338D2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8D2">
        <w:rPr>
          <w:rFonts w:ascii="Times New Roman" w:hAnsi="Times New Roman"/>
          <w:sz w:val="28"/>
          <w:szCs w:val="28"/>
        </w:rPr>
        <w:t>Рост числа специалистов образовательных организаций,</w:t>
      </w:r>
      <w:r w:rsidR="003C3AE5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обеспечивающих очное сопровождение участия школьников в</w:t>
      </w:r>
      <w:r w:rsidR="003C3AE5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дистанционных образовательных программах</w:t>
      </w:r>
      <w:r w:rsidR="003C3AE5">
        <w:rPr>
          <w:rFonts w:ascii="Times New Roman" w:hAnsi="Times New Roman"/>
          <w:sz w:val="28"/>
          <w:szCs w:val="28"/>
        </w:rPr>
        <w:t>.</w:t>
      </w:r>
    </w:p>
    <w:p w14:paraId="6E11BF11" w14:textId="77777777" w:rsidR="005338D2" w:rsidRDefault="005338D2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DBD12F" w14:textId="77777777" w:rsidR="005338D2" w:rsidRPr="00F04A66" w:rsidRDefault="005338D2" w:rsidP="005338D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4A66">
        <w:rPr>
          <w:rFonts w:ascii="Times New Roman" w:hAnsi="Times New Roman"/>
          <w:b/>
          <w:sz w:val="28"/>
          <w:szCs w:val="28"/>
        </w:rPr>
        <w:t>Ожидаемые результаты внедрения типовой модели реализации дистанционных программ дополнительного образования детей</w:t>
      </w:r>
    </w:p>
    <w:p w14:paraId="40F4C207" w14:textId="77777777" w:rsidR="005338D2" w:rsidRPr="005338D2" w:rsidRDefault="005338D2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8D2">
        <w:rPr>
          <w:rFonts w:ascii="Times New Roman" w:hAnsi="Times New Roman"/>
          <w:sz w:val="28"/>
          <w:szCs w:val="28"/>
        </w:rPr>
        <w:t>Приближение спектра образовательных возможностей,</w:t>
      </w:r>
      <w:r w:rsidR="00F04A66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доступных детям из отдаленных территорий муниципалитета</w:t>
      </w:r>
      <w:r w:rsidR="00F04A66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 xml:space="preserve">к спектру возможностей, доступных детям </w:t>
      </w:r>
      <w:r w:rsidR="00F04A66">
        <w:rPr>
          <w:rFonts w:ascii="Times New Roman" w:hAnsi="Times New Roman"/>
          <w:sz w:val="28"/>
          <w:szCs w:val="28"/>
        </w:rPr>
        <w:t>центра р</w:t>
      </w:r>
      <w:r w:rsidR="0042175C">
        <w:rPr>
          <w:rFonts w:ascii="Times New Roman" w:hAnsi="Times New Roman"/>
          <w:sz w:val="28"/>
          <w:szCs w:val="28"/>
        </w:rPr>
        <w:t>е</w:t>
      </w:r>
      <w:r w:rsidR="00F04A66">
        <w:rPr>
          <w:rFonts w:ascii="Times New Roman" w:hAnsi="Times New Roman"/>
          <w:sz w:val="28"/>
          <w:szCs w:val="28"/>
        </w:rPr>
        <w:t>гиона</w:t>
      </w:r>
      <w:r w:rsidRPr="005338D2">
        <w:rPr>
          <w:rFonts w:ascii="Times New Roman" w:hAnsi="Times New Roman"/>
          <w:sz w:val="28"/>
          <w:szCs w:val="28"/>
        </w:rPr>
        <w:t>.</w:t>
      </w:r>
    </w:p>
    <w:p w14:paraId="08C46B1A" w14:textId="77777777" w:rsidR="005338D2" w:rsidRPr="005338D2" w:rsidRDefault="005338D2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8D2">
        <w:rPr>
          <w:rFonts w:ascii="Times New Roman" w:hAnsi="Times New Roman"/>
          <w:sz w:val="28"/>
          <w:szCs w:val="28"/>
        </w:rPr>
        <w:t>Формирование в конкретных поселениях педагогических сообществ, объединённых деятельностью</w:t>
      </w:r>
      <w:r w:rsidR="0042175C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по вовлечению школьников в дистанционные образовательные формы и сопровождению их участия в данных формах (в</w:t>
      </w:r>
      <w:r w:rsidR="0042175C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том числе, в удалённых территориях).</w:t>
      </w:r>
    </w:p>
    <w:p w14:paraId="724D6EC7" w14:textId="77777777" w:rsidR="005338D2" w:rsidRPr="005338D2" w:rsidRDefault="005338D2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8D2">
        <w:rPr>
          <w:rFonts w:ascii="Times New Roman" w:hAnsi="Times New Roman"/>
          <w:sz w:val="28"/>
          <w:szCs w:val="28"/>
        </w:rPr>
        <w:t>Популяризация и позиционирование лучших программ</w:t>
      </w:r>
      <w:r w:rsidR="0042175C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дополнительного образования, существующих в регионе, за</w:t>
      </w:r>
      <w:r w:rsidR="0042175C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счёт их перевода в цифровой дистанционный режим реализации.</w:t>
      </w:r>
    </w:p>
    <w:p w14:paraId="1F9FBA30" w14:textId="77777777" w:rsidR="005338D2" w:rsidRPr="005C1537" w:rsidRDefault="005338D2" w:rsidP="0053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8D2">
        <w:rPr>
          <w:rFonts w:ascii="Times New Roman" w:hAnsi="Times New Roman"/>
          <w:sz w:val="28"/>
          <w:szCs w:val="28"/>
        </w:rPr>
        <w:t>Построение регионального портала дистанционного</w:t>
      </w:r>
      <w:r w:rsidR="00705D92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образования как инструмента гибкого обновления содержания образования в регионе, инструмента управления образовательной политикой региона, пространства презентации</w:t>
      </w:r>
      <w:r w:rsidR="00705D92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школьниками достигнутых ими образовательных результатов</w:t>
      </w:r>
      <w:r w:rsidR="00705D92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и обсуждения своих образовательных стратегий со значимыми</w:t>
      </w:r>
      <w:r w:rsidR="00705D92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взрослыми, которые могут стать наставниками при реализации</w:t>
      </w:r>
      <w:r w:rsidR="00705D92">
        <w:rPr>
          <w:rFonts w:ascii="Times New Roman" w:hAnsi="Times New Roman"/>
          <w:sz w:val="28"/>
          <w:szCs w:val="28"/>
        </w:rPr>
        <w:t xml:space="preserve"> </w:t>
      </w:r>
      <w:r w:rsidRPr="005338D2">
        <w:rPr>
          <w:rFonts w:ascii="Times New Roman" w:hAnsi="Times New Roman"/>
          <w:sz w:val="28"/>
          <w:szCs w:val="28"/>
        </w:rPr>
        <w:t>данных стратегий.</w:t>
      </w:r>
      <w:r w:rsidR="00705D92">
        <w:rPr>
          <w:rFonts w:ascii="Times New Roman" w:hAnsi="Times New Roman"/>
          <w:sz w:val="28"/>
          <w:szCs w:val="28"/>
        </w:rPr>
        <w:t xml:space="preserve"> </w:t>
      </w:r>
    </w:p>
    <w:p w14:paraId="4DB67A82" w14:textId="77777777" w:rsidR="005338D2" w:rsidRDefault="005338D2" w:rsidP="004425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86BA78" w14:textId="77777777" w:rsidR="005338D2" w:rsidRDefault="005338D2" w:rsidP="00CE6422">
      <w:pPr>
        <w:spacing w:after="0"/>
        <w:jc w:val="both"/>
        <w:rPr>
          <w:rFonts w:ascii="Times New Roman" w:hAnsi="Times New Roman"/>
          <w:sz w:val="28"/>
          <w:szCs w:val="28"/>
        </w:rPr>
        <w:sectPr w:rsidR="005338D2" w:rsidSect="00E427AE">
          <w:footerReference w:type="default" r:id="rId8"/>
          <w:pgSz w:w="11906" w:h="16838"/>
          <w:pgMar w:top="1134" w:right="849" w:bottom="1134" w:left="896" w:header="709" w:footer="709" w:gutter="0"/>
          <w:cols w:space="708"/>
          <w:docGrid w:linePitch="360"/>
        </w:sectPr>
      </w:pPr>
    </w:p>
    <w:p w14:paraId="07AC875B" w14:textId="77777777" w:rsidR="002F7114" w:rsidRPr="008355D3" w:rsidRDefault="002F7114" w:rsidP="00CE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55D3">
        <w:rPr>
          <w:rFonts w:ascii="Times New Roman" w:hAnsi="Times New Roman"/>
          <w:b/>
          <w:sz w:val="24"/>
          <w:szCs w:val="24"/>
        </w:rPr>
        <w:lastRenderedPageBreak/>
        <w:t>«Дорожная карта»</w:t>
      </w:r>
    </w:p>
    <w:p w14:paraId="00D167FB" w14:textId="77777777" w:rsidR="002F7114" w:rsidRPr="008355D3" w:rsidRDefault="002F7114" w:rsidP="002F7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55D3">
        <w:rPr>
          <w:rFonts w:ascii="Times New Roman" w:hAnsi="Times New Roman"/>
          <w:b/>
          <w:sz w:val="24"/>
          <w:szCs w:val="24"/>
        </w:rPr>
        <w:t xml:space="preserve">по </w:t>
      </w:r>
      <w:r w:rsidR="00463351" w:rsidRPr="008355D3">
        <w:rPr>
          <w:rFonts w:ascii="Times New Roman" w:hAnsi="Times New Roman"/>
          <w:b/>
          <w:sz w:val="24"/>
          <w:szCs w:val="24"/>
        </w:rPr>
        <w:t>реализации модели дистанционных курсов по дополнительным образовательным программам</w:t>
      </w:r>
    </w:p>
    <w:p w14:paraId="7C8ECB51" w14:textId="77777777" w:rsidR="002F7114" w:rsidRPr="008355D3" w:rsidRDefault="002F7114" w:rsidP="00A215C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30"/>
        <w:gridCol w:w="6350"/>
        <w:gridCol w:w="3402"/>
      </w:tblGrid>
      <w:tr w:rsidR="002F7114" w:rsidRPr="00441353" w14:paraId="785CF239" w14:textId="77777777" w:rsidTr="00872955">
        <w:tc>
          <w:tcPr>
            <w:tcW w:w="2127" w:type="dxa"/>
            <w:shd w:val="clear" w:color="auto" w:fill="auto"/>
            <w:vAlign w:val="center"/>
          </w:tcPr>
          <w:p w14:paraId="0D1AD90B" w14:textId="77777777" w:rsidR="002F7114" w:rsidRPr="003B0938" w:rsidRDefault="002F7114" w:rsidP="00F30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93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14:paraId="5A052854" w14:textId="77777777" w:rsidR="002F7114" w:rsidRPr="003B0938" w:rsidRDefault="002F7114" w:rsidP="00F30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3B0938">
              <w:rPr>
                <w:rFonts w:ascii="Times New Roman" w:hAnsi="Times New Roman"/>
                <w:b/>
                <w:sz w:val="24"/>
                <w:szCs w:val="24"/>
              </w:rPr>
              <w:t>роведения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2E8F43D" w14:textId="77777777" w:rsidR="002F7114" w:rsidRPr="003B0938" w:rsidRDefault="002F7114" w:rsidP="00F30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C9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DEE73D9" w14:textId="77777777" w:rsidR="002F7114" w:rsidRPr="003B0938" w:rsidRDefault="00A53718" w:rsidP="00F30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DEFB57" w14:textId="77777777" w:rsidR="002F7114" w:rsidRPr="00651C9E" w:rsidRDefault="002F7114" w:rsidP="00F30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93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</w:tbl>
    <w:p w14:paraId="20C568B3" w14:textId="77777777" w:rsidR="002F7114" w:rsidRPr="0007545C" w:rsidRDefault="002F7114" w:rsidP="002F711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30"/>
        <w:gridCol w:w="6350"/>
        <w:gridCol w:w="3402"/>
      </w:tblGrid>
      <w:tr w:rsidR="002F7114" w:rsidRPr="00441353" w14:paraId="3C45B2F6" w14:textId="77777777" w:rsidTr="00872955">
        <w:tc>
          <w:tcPr>
            <w:tcW w:w="2127" w:type="dxa"/>
            <w:shd w:val="clear" w:color="auto" w:fill="auto"/>
          </w:tcPr>
          <w:p w14:paraId="504E5565" w14:textId="77777777" w:rsidR="002F7114" w:rsidRPr="00D93B27" w:rsidRDefault="005179FB" w:rsidP="00EA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3430" w:type="dxa"/>
            <w:shd w:val="clear" w:color="auto" w:fill="auto"/>
          </w:tcPr>
          <w:p w14:paraId="682EF0A3" w14:textId="77777777" w:rsidR="002F7114" w:rsidRPr="00A44231" w:rsidRDefault="00131964" w:rsidP="004904B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4">
              <w:rPr>
                <w:rFonts w:ascii="Times New Roman" w:hAnsi="Times New Roman" w:cs="Times New Roman"/>
                <w:sz w:val="24"/>
                <w:szCs w:val="24"/>
              </w:rPr>
              <w:t>Создание Ресурсного центра</w:t>
            </w:r>
          </w:p>
        </w:tc>
        <w:tc>
          <w:tcPr>
            <w:tcW w:w="6350" w:type="dxa"/>
            <w:shd w:val="clear" w:color="auto" w:fill="auto"/>
          </w:tcPr>
          <w:p w14:paraId="6BD27B19" w14:textId="77777777" w:rsidR="00E01FFA" w:rsidRPr="00A44231" w:rsidRDefault="00131964" w:rsidP="00131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4">
              <w:rPr>
                <w:rFonts w:ascii="Times New Roman" w:hAnsi="Times New Roman" w:cs="Times New Roman"/>
                <w:sz w:val="24"/>
                <w:szCs w:val="24"/>
              </w:rPr>
              <w:t>Ресурсным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31964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 w:rsidRPr="00131964">
              <w:rPr>
                <w:rFonts w:ascii="Times New Roman" w:hAnsi="Times New Roman" w:cs="Times New Roman"/>
                <w:sz w:val="24"/>
                <w:szCs w:val="24"/>
              </w:rPr>
              <w:t xml:space="preserve"> быть </w:t>
            </w:r>
            <w:r w:rsidR="00E476C3">
              <w:rPr>
                <w:rFonts w:ascii="Times New Roman" w:hAnsi="Times New Roman" w:cs="Times New Roman"/>
                <w:sz w:val="24"/>
                <w:szCs w:val="24"/>
              </w:rPr>
              <w:t>любое</w:t>
            </w:r>
            <w:r w:rsidR="0060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964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3196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1964">
              <w:rPr>
                <w:rFonts w:ascii="Times New Roman" w:hAnsi="Times New Roman" w:cs="Times New Roman"/>
                <w:sz w:val="24"/>
                <w:szCs w:val="24"/>
              </w:rPr>
              <w:t>, образовательный, кадровый и материально-технический потенциал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31964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достаточен для удовлетворения образовательных потребностей учащихся </w:t>
            </w:r>
            <w:r w:rsidR="00471EC3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3402" w:type="dxa"/>
            <w:shd w:val="clear" w:color="auto" w:fill="auto"/>
          </w:tcPr>
          <w:p w14:paraId="04C95EC7" w14:textId="77777777" w:rsidR="002F7114" w:rsidRPr="00A44231" w:rsidRDefault="00114A38" w:rsidP="00C1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РМЦ</w:t>
            </w:r>
            <w:r w:rsidR="00080C73">
              <w:rPr>
                <w:rFonts w:ascii="Times New Roman" w:hAnsi="Times New Roman" w:cs="Times New Roman"/>
                <w:sz w:val="24"/>
                <w:szCs w:val="24"/>
              </w:rPr>
              <w:t>, МОЦ</w:t>
            </w:r>
          </w:p>
        </w:tc>
      </w:tr>
      <w:tr w:rsidR="00EC4FF4" w:rsidRPr="00441353" w14:paraId="0564B0E1" w14:textId="77777777" w:rsidTr="00872955">
        <w:tc>
          <w:tcPr>
            <w:tcW w:w="2127" w:type="dxa"/>
            <w:shd w:val="clear" w:color="auto" w:fill="auto"/>
          </w:tcPr>
          <w:p w14:paraId="58EF69D2" w14:textId="77777777" w:rsidR="00EC4FF4" w:rsidRPr="001713F5" w:rsidRDefault="005176B0" w:rsidP="00C1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5179FB" w:rsidRPr="005179FB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430" w:type="dxa"/>
            <w:shd w:val="clear" w:color="auto" w:fill="auto"/>
          </w:tcPr>
          <w:p w14:paraId="73BB910D" w14:textId="77777777" w:rsidR="00EC4FF4" w:rsidRPr="00A44231" w:rsidRDefault="004904BF" w:rsidP="0049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F">
              <w:rPr>
                <w:rFonts w:ascii="Times New Roman" w:hAnsi="Times New Roman" w:cs="Times New Roman"/>
                <w:sz w:val="24"/>
                <w:szCs w:val="24"/>
              </w:rPr>
              <w:t>Мониторинг возможностей: программно-методических, материально технических, кадровых</w:t>
            </w:r>
          </w:p>
        </w:tc>
        <w:tc>
          <w:tcPr>
            <w:tcW w:w="6350" w:type="dxa"/>
            <w:shd w:val="clear" w:color="auto" w:fill="auto"/>
          </w:tcPr>
          <w:p w14:paraId="7DB891E9" w14:textId="77777777" w:rsidR="004904BF" w:rsidRPr="004904BF" w:rsidRDefault="004904BF" w:rsidP="0049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F">
              <w:rPr>
                <w:rFonts w:ascii="Times New Roman" w:hAnsi="Times New Roman" w:cs="Times New Roman"/>
                <w:sz w:val="24"/>
                <w:szCs w:val="24"/>
              </w:rPr>
              <w:t>1. Мониторинг образовательных потребностей, требующих использования ДОТ.</w:t>
            </w:r>
          </w:p>
          <w:p w14:paraId="2CC290F4" w14:textId="77777777" w:rsidR="004904BF" w:rsidRPr="004904BF" w:rsidRDefault="004904BF" w:rsidP="0049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F">
              <w:rPr>
                <w:rFonts w:ascii="Times New Roman" w:hAnsi="Times New Roman" w:cs="Times New Roman"/>
                <w:sz w:val="24"/>
                <w:szCs w:val="24"/>
              </w:rPr>
              <w:t>2. Мониторинг внутренних ресурсов, которые включают в себя:</w:t>
            </w:r>
          </w:p>
          <w:p w14:paraId="3F3FBD7A" w14:textId="14BBAD97" w:rsidR="004904BF" w:rsidRPr="004904BF" w:rsidRDefault="004904BF" w:rsidP="00035F47">
            <w:pPr>
              <w:tabs>
                <w:tab w:val="left" w:pos="4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04BF">
              <w:rPr>
                <w:rFonts w:ascii="Times New Roman" w:hAnsi="Times New Roman" w:cs="Times New Roman"/>
                <w:sz w:val="24"/>
                <w:szCs w:val="24"/>
              </w:rPr>
              <w:tab/>
              <w:t>образовательные ресурсы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общеобразовательные</w:t>
            </w:r>
            <w:r w:rsidRPr="004904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ED1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3B6">
              <w:rPr>
                <w:rFonts w:ascii="Times New Roman" w:hAnsi="Times New Roman" w:cs="Times New Roman"/>
                <w:sz w:val="24"/>
                <w:szCs w:val="24"/>
              </w:rPr>
              <w:t>по всем направленностям дополнительного образования</w:t>
            </w:r>
            <w:r w:rsidR="00ED13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13B6">
              <w:rPr>
                <w:rFonts w:ascii="Times New Roman" w:hAnsi="Times New Roman" w:cs="Times New Roman"/>
                <w:sz w:val="24"/>
                <w:szCs w:val="24"/>
              </w:rPr>
              <w:t>кроме физкультурно-спортивной</w:t>
            </w:r>
            <w:r w:rsidRPr="004904BF">
              <w:rPr>
                <w:rFonts w:ascii="Times New Roman" w:hAnsi="Times New Roman" w:cs="Times New Roman"/>
                <w:sz w:val="24"/>
                <w:szCs w:val="24"/>
              </w:rPr>
              <w:t>, цифровые образовательные ресурсы);</w:t>
            </w:r>
          </w:p>
          <w:p w14:paraId="0B54CD30" w14:textId="77777777" w:rsidR="004904BF" w:rsidRPr="004904BF" w:rsidRDefault="004904BF" w:rsidP="00035F47">
            <w:pPr>
              <w:tabs>
                <w:tab w:val="left" w:pos="4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04B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кадровые ресурсы (педагоги, обеспечивающие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</w:t>
            </w:r>
            <w:r w:rsidRPr="004904B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образование, уровень ИКТ-компетенций педагогического состава, программисты, владеющие средствами создания сайтов и программирования социальных сервисов, инженеры для обслуживания компьютерного и телекоммуникационного оборудования);</w:t>
            </w:r>
          </w:p>
          <w:p w14:paraId="4F505213" w14:textId="77777777" w:rsidR="00EC4FF4" w:rsidRPr="00A44231" w:rsidRDefault="004904BF" w:rsidP="00035F47">
            <w:pPr>
              <w:tabs>
                <w:tab w:val="left" w:pos="4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04BF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информационно-техническое обеспечение образовательного процесса (компьютеры, принтеры, проекторы, экраны, наличие локальной сети, компьютерные классы, медиатеки, возможность выхода в Интернет, интерактивные сайты, средства создания обучения с использованием ДОТ, Wiki, интерактивные сайты, и т. п.)</w:t>
            </w:r>
          </w:p>
        </w:tc>
        <w:tc>
          <w:tcPr>
            <w:tcW w:w="3402" w:type="dxa"/>
            <w:shd w:val="clear" w:color="auto" w:fill="auto"/>
          </w:tcPr>
          <w:p w14:paraId="5769801D" w14:textId="77777777" w:rsidR="00EC4FF4" w:rsidRPr="00A44231" w:rsidRDefault="00114A38" w:rsidP="00C1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РМЦ, МОЦ</w:t>
            </w:r>
          </w:p>
        </w:tc>
      </w:tr>
      <w:tr w:rsidR="00150D26" w:rsidRPr="00441353" w14:paraId="7B52BD6B" w14:textId="77777777" w:rsidTr="00872955">
        <w:tc>
          <w:tcPr>
            <w:tcW w:w="2127" w:type="dxa"/>
            <w:shd w:val="clear" w:color="auto" w:fill="auto"/>
          </w:tcPr>
          <w:p w14:paraId="02E26123" w14:textId="77777777" w:rsidR="00150D26" w:rsidRPr="002C6480" w:rsidRDefault="009A6C36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2020 </w:t>
            </w:r>
          </w:p>
        </w:tc>
        <w:tc>
          <w:tcPr>
            <w:tcW w:w="3430" w:type="dxa"/>
            <w:shd w:val="clear" w:color="auto" w:fill="auto"/>
          </w:tcPr>
          <w:p w14:paraId="41B53470" w14:textId="77777777" w:rsidR="00150D26" w:rsidRPr="002C6480" w:rsidRDefault="00C62B96" w:rsidP="001F7601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</w:t>
            </w:r>
            <w:r w:rsidRPr="00C62B96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62B96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62B96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дистанционного обучения</w:t>
            </w:r>
          </w:p>
        </w:tc>
        <w:tc>
          <w:tcPr>
            <w:tcW w:w="6350" w:type="dxa"/>
            <w:shd w:val="clear" w:color="auto" w:fill="auto"/>
          </w:tcPr>
          <w:p w14:paraId="5FA9736C" w14:textId="77777777" w:rsidR="0049771A" w:rsidRPr="0049771A" w:rsidRDefault="0049771A" w:rsidP="004977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71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771A">
              <w:rPr>
                <w:rFonts w:ascii="Times New Roman" w:hAnsi="Times New Roman" w:cs="Times New Roman"/>
                <w:sz w:val="24"/>
                <w:szCs w:val="24"/>
              </w:rPr>
              <w:tab/>
              <w:t>учебный план образовательного учреждения;</w:t>
            </w:r>
          </w:p>
          <w:p w14:paraId="02BDD2B3" w14:textId="0E8937BE" w:rsidR="0049771A" w:rsidRPr="0049771A" w:rsidRDefault="0049771A" w:rsidP="004977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71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771A">
              <w:rPr>
                <w:rFonts w:ascii="Times New Roman" w:hAnsi="Times New Roman" w:cs="Times New Roman"/>
                <w:sz w:val="24"/>
                <w:szCs w:val="24"/>
              </w:rPr>
              <w:tab/>
              <w:t>дополнительн</w:t>
            </w:r>
            <w:r w:rsidR="00ED13B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9771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="00ED13B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9771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ED13B6">
              <w:rPr>
                <w:rFonts w:ascii="Times New Roman" w:hAnsi="Times New Roman" w:cs="Times New Roman"/>
                <w:sz w:val="24"/>
                <w:szCs w:val="24"/>
              </w:rPr>
              <w:t>ы по всем направленностям дополнительного образования (кроме физкультурно-спортивной)</w:t>
            </w:r>
            <w:r w:rsidRPr="004977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48D60C" w14:textId="77777777" w:rsidR="0049771A" w:rsidRPr="0049771A" w:rsidRDefault="0049771A" w:rsidP="004977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771A">
              <w:rPr>
                <w:rFonts w:ascii="Times New Roman" w:hAnsi="Times New Roman" w:cs="Times New Roman"/>
                <w:sz w:val="24"/>
                <w:szCs w:val="24"/>
              </w:rPr>
              <w:tab/>
              <w:t>УМК к программе (практикумы или практические пособия, комплекты электронных образовательных ресурсов);</w:t>
            </w:r>
          </w:p>
          <w:p w14:paraId="50486CF7" w14:textId="77777777" w:rsidR="00150D26" w:rsidRPr="002C6480" w:rsidRDefault="0049771A" w:rsidP="004977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71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771A">
              <w:rPr>
                <w:rFonts w:ascii="Times New Roman" w:hAnsi="Times New Roman" w:cs="Times New Roman"/>
                <w:sz w:val="24"/>
                <w:szCs w:val="24"/>
              </w:rPr>
              <w:tab/>
              <w:t>тестовые материалы для контроля качества усвоения материала.</w:t>
            </w:r>
          </w:p>
        </w:tc>
        <w:tc>
          <w:tcPr>
            <w:tcW w:w="3402" w:type="dxa"/>
            <w:shd w:val="clear" w:color="auto" w:fill="auto"/>
          </w:tcPr>
          <w:p w14:paraId="47F39504" w14:textId="77777777" w:rsidR="00150D26" w:rsidRDefault="00080C73" w:rsidP="00D05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31964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  <w:p w14:paraId="05893213" w14:textId="1EE76C8D" w:rsidR="00E7045C" w:rsidRPr="00A44231" w:rsidRDefault="00E7045C" w:rsidP="00D05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5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ДО</w:t>
            </w:r>
          </w:p>
        </w:tc>
      </w:tr>
      <w:tr w:rsidR="00EC4FF4" w:rsidRPr="00441353" w14:paraId="6B0BE618" w14:textId="77777777" w:rsidTr="00872955">
        <w:tc>
          <w:tcPr>
            <w:tcW w:w="2127" w:type="dxa"/>
            <w:shd w:val="clear" w:color="auto" w:fill="auto"/>
          </w:tcPr>
          <w:p w14:paraId="3039ACC1" w14:textId="77777777" w:rsidR="00EC4FF4" w:rsidRPr="00D93B27" w:rsidRDefault="009A6C36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4E4A01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430" w:type="dxa"/>
            <w:shd w:val="clear" w:color="auto" w:fill="auto"/>
          </w:tcPr>
          <w:p w14:paraId="2FA53DC2" w14:textId="49ADF5EB" w:rsidR="00EC4FF4" w:rsidRPr="00A44231" w:rsidRDefault="00114A38" w:rsidP="00EC4FF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5C1537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</w:t>
            </w:r>
            <w:r w:rsidR="005C1537" w:rsidRPr="001B5FDB"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r w:rsidR="001B5FDB" w:rsidRPr="001B5FDB">
              <w:rPr>
                <w:rFonts w:ascii="Times New Roman" w:hAnsi="Times New Roman" w:cs="Times New Roman"/>
                <w:sz w:val="24"/>
                <w:szCs w:val="24"/>
              </w:rPr>
              <w:t>-технической базы дистанционного обучения</w:t>
            </w:r>
          </w:p>
        </w:tc>
        <w:tc>
          <w:tcPr>
            <w:tcW w:w="6350" w:type="dxa"/>
            <w:shd w:val="clear" w:color="auto" w:fill="auto"/>
          </w:tcPr>
          <w:p w14:paraId="713F068D" w14:textId="77777777" w:rsidR="001B5FDB" w:rsidRPr="001B5FDB" w:rsidRDefault="001B5FDB" w:rsidP="001B5FDB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F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B5FDB">
              <w:rPr>
                <w:rFonts w:ascii="Times New Roman" w:hAnsi="Times New Roman" w:cs="Times New Roman"/>
                <w:sz w:val="24"/>
                <w:szCs w:val="24"/>
              </w:rPr>
              <w:tab/>
              <w:t>каналы связи;</w:t>
            </w:r>
          </w:p>
          <w:p w14:paraId="19EB4F94" w14:textId="77777777" w:rsidR="001B5FDB" w:rsidRPr="001B5FDB" w:rsidRDefault="001B5FDB" w:rsidP="001B5FDB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F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B5FDB">
              <w:rPr>
                <w:rFonts w:ascii="Times New Roman" w:hAnsi="Times New Roman" w:cs="Times New Roman"/>
                <w:sz w:val="24"/>
                <w:szCs w:val="24"/>
              </w:rPr>
              <w:tab/>
              <w:t>система электронного дистанционного обучения, обеспечивающая формирование информационной образовательной среды;</w:t>
            </w:r>
          </w:p>
          <w:p w14:paraId="73589A15" w14:textId="77777777" w:rsidR="001B5FDB" w:rsidRPr="001B5FDB" w:rsidRDefault="001B5FDB" w:rsidP="001B5FDB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F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B5FDB">
              <w:rPr>
                <w:rFonts w:ascii="Times New Roman" w:hAnsi="Times New Roman" w:cs="Times New Roman"/>
                <w:sz w:val="24"/>
                <w:szCs w:val="24"/>
              </w:rPr>
              <w:tab/>
              <w:t>компьютерное оборудование;</w:t>
            </w:r>
          </w:p>
          <w:p w14:paraId="291C161C" w14:textId="77777777" w:rsidR="001B5FDB" w:rsidRPr="001B5FDB" w:rsidRDefault="001B5FDB" w:rsidP="001B5FDB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F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B5FDB">
              <w:rPr>
                <w:rFonts w:ascii="Times New Roman" w:hAnsi="Times New Roman" w:cs="Times New Roman"/>
                <w:sz w:val="24"/>
                <w:szCs w:val="24"/>
              </w:rPr>
              <w:tab/>
              <w:t>периферийное оборудование;</w:t>
            </w:r>
          </w:p>
          <w:p w14:paraId="3588FB07" w14:textId="77777777" w:rsidR="00EC4FF4" w:rsidRPr="00A44231" w:rsidRDefault="001B5FDB" w:rsidP="001B5FDB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FD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B5FDB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программное обеспечение.</w:t>
            </w:r>
          </w:p>
        </w:tc>
        <w:tc>
          <w:tcPr>
            <w:tcW w:w="3402" w:type="dxa"/>
            <w:shd w:val="clear" w:color="auto" w:fill="auto"/>
          </w:tcPr>
          <w:p w14:paraId="631300A0" w14:textId="77777777" w:rsidR="00EC4FF4" w:rsidRPr="00A44231" w:rsidRDefault="00080C73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73">
              <w:rPr>
                <w:rFonts w:ascii="Times New Roman" w:hAnsi="Times New Roman" w:cs="Times New Roman"/>
                <w:sz w:val="24"/>
                <w:szCs w:val="24"/>
              </w:rPr>
              <w:t>Ресурсн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80C73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114A38">
              <w:rPr>
                <w:rFonts w:ascii="Times New Roman" w:hAnsi="Times New Roman" w:cs="Times New Roman"/>
                <w:sz w:val="24"/>
                <w:szCs w:val="24"/>
              </w:rPr>
              <w:t>, образовательные организации ДО</w:t>
            </w:r>
          </w:p>
        </w:tc>
      </w:tr>
      <w:tr w:rsidR="00EC4FF4" w:rsidRPr="00441353" w14:paraId="1FD9C7D6" w14:textId="77777777" w:rsidTr="00872955">
        <w:tc>
          <w:tcPr>
            <w:tcW w:w="2127" w:type="dxa"/>
            <w:shd w:val="clear" w:color="auto" w:fill="auto"/>
          </w:tcPr>
          <w:p w14:paraId="42871D1B" w14:textId="77777777" w:rsidR="00EC4FF4" w:rsidRPr="00D93B27" w:rsidRDefault="009A6C36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E4A01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430" w:type="dxa"/>
            <w:shd w:val="clear" w:color="auto" w:fill="auto"/>
          </w:tcPr>
          <w:p w14:paraId="54746E59" w14:textId="77777777" w:rsidR="00EC4FF4" w:rsidRPr="00A44231" w:rsidRDefault="006803AC" w:rsidP="00EC4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2754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03AC">
              <w:rPr>
                <w:rFonts w:ascii="Times New Roman" w:hAnsi="Times New Roman" w:cs="Times New Roman"/>
                <w:sz w:val="24"/>
                <w:szCs w:val="24"/>
              </w:rPr>
              <w:t>нформационн</w:t>
            </w:r>
            <w:r w:rsidR="0027549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803AC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27549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03AC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дистанционного обучения</w:t>
            </w:r>
          </w:p>
        </w:tc>
        <w:tc>
          <w:tcPr>
            <w:tcW w:w="6350" w:type="dxa"/>
            <w:shd w:val="clear" w:color="auto" w:fill="auto"/>
          </w:tcPr>
          <w:p w14:paraId="11BA287F" w14:textId="77777777" w:rsidR="00A56D2F" w:rsidRPr="00A56D2F" w:rsidRDefault="00A56D2F" w:rsidP="00A5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среды осуществляется с помощью программной системы дистанционного обучения (СДО).</w:t>
            </w:r>
          </w:p>
          <w:p w14:paraId="2DB053A6" w14:textId="77777777" w:rsidR="00A56D2F" w:rsidRPr="00A56D2F" w:rsidRDefault="00A56D2F" w:rsidP="00A5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дистанционного обучения должна также поддерживать стандартные сервисы, в том числе:</w:t>
            </w:r>
          </w:p>
          <w:p w14:paraId="6085D408" w14:textId="77777777" w:rsidR="00A56D2F" w:rsidRPr="00A56D2F" w:rsidRDefault="00A56D2F" w:rsidP="00A56D2F">
            <w:pPr>
              <w:tabs>
                <w:tab w:val="left" w:pos="391"/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различные типы форумов: новостной, стандартный форум для общих обсуждений, простое обсуждение, каждый открывает одну тему, вопрос-ответ;</w:t>
            </w:r>
          </w:p>
          <w:p w14:paraId="092410C0" w14:textId="77777777" w:rsidR="00A56D2F" w:rsidRPr="00A56D2F" w:rsidRDefault="00A56D2F" w:rsidP="00A56D2F">
            <w:pPr>
              <w:tabs>
                <w:tab w:val="left" w:pos="391"/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ab/>
              <w:t>чат с использованием поддержки, картинок, математических формул и т.п.;</w:t>
            </w:r>
          </w:p>
          <w:p w14:paraId="47A3410F" w14:textId="77777777" w:rsidR="00A56D2F" w:rsidRPr="00A56D2F" w:rsidRDefault="00A56D2F" w:rsidP="00A56D2F">
            <w:pPr>
              <w:tabs>
                <w:tab w:val="left" w:pos="391"/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ab/>
              <w:t>опрос, используемый для голосования или сбора мнений по какому-либо вопросу;</w:t>
            </w:r>
          </w:p>
          <w:p w14:paraId="5D03B5D6" w14:textId="77777777" w:rsidR="00A56D2F" w:rsidRPr="00A56D2F" w:rsidRDefault="00A56D2F" w:rsidP="00A56D2F">
            <w:pPr>
              <w:tabs>
                <w:tab w:val="left" w:pos="391"/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ab/>
              <w:t>wiki</w:t>
            </w:r>
            <w:r w:rsidR="00A62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>страница, обеспечивающая возможность редактирова</w:t>
            </w:r>
            <w:r w:rsidR="00A62FC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 xml:space="preserve"> любым пользователем;</w:t>
            </w:r>
          </w:p>
          <w:p w14:paraId="7263C754" w14:textId="77777777" w:rsidR="00A56D2F" w:rsidRDefault="00A56D2F" w:rsidP="00A56D2F">
            <w:pPr>
              <w:tabs>
                <w:tab w:val="left" w:pos="391"/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ab/>
              <w:t>блог, позволяющий каждому участнику образовательного процесса вести закрытые дневники и, по желанию, публиковать записи на сайте для просмотра другими пользователями.</w:t>
            </w:r>
          </w:p>
          <w:p w14:paraId="78E2D3A1" w14:textId="77777777" w:rsidR="00A56D2F" w:rsidRPr="00A56D2F" w:rsidRDefault="00A56D2F" w:rsidP="00A5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реализующее дистанционное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 xml:space="preserve"> должно иметь пропускную способность каналов связи не ниже 512 Кбит/с на одного пользователя, находящегося в здании для организации взаимодействия в режиме видеоконференций, и 10 Мбит/с на 100 </w:t>
            </w:r>
            <w:r w:rsidRPr="00A56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пользователей, одновременно подключенных к системе дистанционного обучения.</w:t>
            </w:r>
          </w:p>
          <w:p w14:paraId="30DDB9E8" w14:textId="77777777" w:rsidR="00EC4FF4" w:rsidRPr="00C1193B" w:rsidRDefault="00A56D2F" w:rsidP="00A5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2F">
              <w:rPr>
                <w:rFonts w:ascii="Times New Roman" w:hAnsi="Times New Roman" w:cs="Times New Roman"/>
                <w:sz w:val="24"/>
                <w:szCs w:val="24"/>
              </w:rPr>
              <w:t>Обучающийся должен иметь возможность использовать канал связи с пропускной способностью не ниже: 512 Кбит/с, для более комфортной связи рекомендовано 1 Мбит/с.</w:t>
            </w:r>
          </w:p>
        </w:tc>
        <w:tc>
          <w:tcPr>
            <w:tcW w:w="3402" w:type="dxa"/>
            <w:shd w:val="clear" w:color="auto" w:fill="auto"/>
          </w:tcPr>
          <w:p w14:paraId="4531BAD8" w14:textId="77777777" w:rsidR="00EC4FF4" w:rsidRPr="00C1193B" w:rsidRDefault="00027175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80C73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образовательные организации ДО</w:t>
            </w:r>
          </w:p>
        </w:tc>
      </w:tr>
      <w:tr w:rsidR="00EC4FF4" w:rsidRPr="00441353" w14:paraId="4652CB72" w14:textId="77777777" w:rsidTr="00872955">
        <w:tc>
          <w:tcPr>
            <w:tcW w:w="2127" w:type="dxa"/>
            <w:shd w:val="clear" w:color="auto" w:fill="auto"/>
          </w:tcPr>
          <w:p w14:paraId="00D42EA5" w14:textId="77777777" w:rsidR="00EC4FF4" w:rsidRPr="00D93B27" w:rsidRDefault="009A6C36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  <w:tc>
          <w:tcPr>
            <w:tcW w:w="3430" w:type="dxa"/>
            <w:shd w:val="clear" w:color="auto" w:fill="auto"/>
          </w:tcPr>
          <w:p w14:paraId="670E1182" w14:textId="77777777" w:rsidR="00EC4FF4" w:rsidRPr="00C1193B" w:rsidRDefault="000F3327" w:rsidP="00EC4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27">
              <w:rPr>
                <w:rFonts w:ascii="Times New Roman" w:hAnsi="Times New Roman" w:cs="Times New Roman"/>
                <w:sz w:val="24"/>
                <w:szCs w:val="24"/>
              </w:rPr>
              <w:t>Подготовка кадров, владеющих методиками дистанционного обучения</w:t>
            </w:r>
          </w:p>
        </w:tc>
        <w:tc>
          <w:tcPr>
            <w:tcW w:w="6350" w:type="dxa"/>
            <w:shd w:val="clear" w:color="auto" w:fill="auto"/>
          </w:tcPr>
          <w:p w14:paraId="21C29075" w14:textId="77777777" w:rsidR="000F3327" w:rsidRPr="000F3327" w:rsidRDefault="000F3327" w:rsidP="000F3327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</w:t>
            </w:r>
            <w:r w:rsidRPr="000F3327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технологические основы обучения с использованием дистанционных технологий;</w:t>
            </w:r>
          </w:p>
          <w:p w14:paraId="402C8A7B" w14:textId="77777777" w:rsidR="000F3327" w:rsidRPr="000F3327" w:rsidRDefault="000F3327" w:rsidP="000F3327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2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F3327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педагогические и дидактические основы обучения с использованием дистанционных технологий;</w:t>
            </w:r>
          </w:p>
          <w:p w14:paraId="07C97072" w14:textId="77777777" w:rsidR="00EC4FF4" w:rsidRPr="00420716" w:rsidRDefault="000F3327" w:rsidP="000F3327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332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F3327">
              <w:rPr>
                <w:rFonts w:ascii="Times New Roman" w:hAnsi="Times New Roman" w:cs="Times New Roman"/>
                <w:sz w:val="24"/>
                <w:szCs w:val="24"/>
              </w:rPr>
              <w:tab/>
              <w:t>специфические аспекты обучения с использованием дистанционных технологий различных целевых групп обучающихся и моделей дистанционных технологий.</w:t>
            </w:r>
          </w:p>
        </w:tc>
        <w:tc>
          <w:tcPr>
            <w:tcW w:w="3402" w:type="dxa"/>
            <w:shd w:val="clear" w:color="auto" w:fill="auto"/>
          </w:tcPr>
          <w:p w14:paraId="55EB7E22" w14:textId="77777777" w:rsidR="00EC4FF4" w:rsidRPr="00C1193B" w:rsidRDefault="00027175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РМЦ</w:t>
            </w:r>
          </w:p>
        </w:tc>
      </w:tr>
      <w:tr w:rsidR="00EC4FF4" w:rsidRPr="00441353" w14:paraId="13715D23" w14:textId="77777777" w:rsidTr="00872955">
        <w:tc>
          <w:tcPr>
            <w:tcW w:w="2127" w:type="dxa"/>
            <w:shd w:val="clear" w:color="auto" w:fill="auto"/>
          </w:tcPr>
          <w:p w14:paraId="7153C03C" w14:textId="77777777" w:rsidR="00EC4FF4" w:rsidRPr="00D93B27" w:rsidRDefault="009A6C36" w:rsidP="00AF5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  <w:tc>
          <w:tcPr>
            <w:tcW w:w="3430" w:type="dxa"/>
            <w:shd w:val="clear" w:color="auto" w:fill="auto"/>
          </w:tcPr>
          <w:p w14:paraId="3502A63F" w14:textId="77777777" w:rsidR="00EC4FF4" w:rsidRPr="009B6998" w:rsidRDefault="00B865F5" w:rsidP="00EC4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5F5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методической поддержки педагогов, работающих в системе дистанционного обучения</w:t>
            </w:r>
          </w:p>
        </w:tc>
        <w:tc>
          <w:tcPr>
            <w:tcW w:w="6350" w:type="dxa"/>
            <w:shd w:val="clear" w:color="auto" w:fill="auto"/>
          </w:tcPr>
          <w:p w14:paraId="41B0A0D1" w14:textId="77777777" w:rsidR="00EC4FF4" w:rsidRDefault="00B865F5" w:rsidP="0049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5F5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 методическая поддержка требует разработки комплекта методических рекомендаций по использованию дистанционного обучения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учреждениях дополнительного образования</w:t>
            </w:r>
            <w:r w:rsidRPr="00B865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00C8D">
              <w:rPr>
                <w:rFonts w:ascii="Times New Roman" w:hAnsi="Times New Roman" w:cs="Times New Roman"/>
                <w:sz w:val="24"/>
                <w:szCs w:val="24"/>
              </w:rPr>
              <w:t xml:space="preserve">о специфике </w:t>
            </w:r>
            <w:r w:rsidR="008964AC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B865F5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r w:rsidR="00200C8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865F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дистанционного обучения.</w:t>
            </w:r>
          </w:p>
          <w:p w14:paraId="30165B47" w14:textId="77777777" w:rsidR="00E533EA" w:rsidRPr="00C1193B" w:rsidRDefault="00E533EA" w:rsidP="00E53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4B8751A" w14:textId="77777777" w:rsidR="00EC4FF4" w:rsidRPr="00C1193B" w:rsidRDefault="00027175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РМЦ, Ресурсный центр</w:t>
            </w:r>
          </w:p>
        </w:tc>
      </w:tr>
      <w:tr w:rsidR="00EC4FF4" w:rsidRPr="00441353" w14:paraId="01626739" w14:textId="77777777" w:rsidTr="00872955">
        <w:tc>
          <w:tcPr>
            <w:tcW w:w="2127" w:type="dxa"/>
            <w:shd w:val="clear" w:color="auto" w:fill="auto"/>
          </w:tcPr>
          <w:p w14:paraId="7F0EB066" w14:textId="77777777" w:rsidR="00EC4FF4" w:rsidRPr="001C5645" w:rsidRDefault="001C5645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5645">
              <w:rPr>
                <w:rFonts w:ascii="Times New Roman" w:hAnsi="Times New Roman" w:cs="Times New Roman"/>
                <w:sz w:val="24"/>
                <w:szCs w:val="24"/>
              </w:rPr>
              <w:t>Ноябрь - декабрь 2020 г.</w:t>
            </w:r>
          </w:p>
        </w:tc>
        <w:tc>
          <w:tcPr>
            <w:tcW w:w="3430" w:type="dxa"/>
            <w:shd w:val="clear" w:color="auto" w:fill="auto"/>
          </w:tcPr>
          <w:p w14:paraId="71922B18" w14:textId="77777777" w:rsidR="00EC4FF4" w:rsidRPr="001713F5" w:rsidRDefault="001C5645" w:rsidP="001C5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1C5645">
              <w:rPr>
                <w:rFonts w:ascii="Times New Roman" w:hAnsi="Times New Roman"/>
                <w:sz w:val="24"/>
                <w:szCs w:val="24"/>
              </w:rPr>
              <w:t>регионального цифрового информационного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645">
              <w:rPr>
                <w:rFonts w:ascii="Times New Roman" w:hAnsi="Times New Roman"/>
                <w:sz w:val="24"/>
                <w:szCs w:val="24"/>
              </w:rPr>
              <w:t>портала, обеспечивающего реализацию открытых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645">
              <w:rPr>
                <w:rFonts w:ascii="Times New Roman" w:hAnsi="Times New Roman"/>
                <w:sz w:val="24"/>
                <w:szCs w:val="24"/>
              </w:rPr>
              <w:t>государственно-муниципальных дистанционных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645">
              <w:rPr>
                <w:rFonts w:ascii="Times New Roman" w:hAnsi="Times New Roman"/>
                <w:sz w:val="24"/>
                <w:szCs w:val="24"/>
              </w:rPr>
              <w:t>услуг в сфере дополнительного образования</w:t>
            </w:r>
          </w:p>
        </w:tc>
        <w:tc>
          <w:tcPr>
            <w:tcW w:w="6350" w:type="dxa"/>
            <w:shd w:val="clear" w:color="auto" w:fill="auto"/>
          </w:tcPr>
          <w:p w14:paraId="0F8C233E" w14:textId="77777777" w:rsidR="00EC4FF4" w:rsidRPr="00C1193B" w:rsidRDefault="00EF04D5" w:rsidP="0049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 должен использовать одну из распространенных цифровых образовательных платформ, включать в себя возможность работы в режиме </w:t>
            </w:r>
            <w:r w:rsidR="00A262C3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свободного размещения участниками информационных материалов, организовывать тематические вебинары, должен быть снабжен системой тематической рассылки, включать в свою структуру легко осваиваемый цифровой навигатор, иметь возможность размещения любых цифровых ресурсов образовательного характера. </w:t>
            </w:r>
          </w:p>
        </w:tc>
        <w:tc>
          <w:tcPr>
            <w:tcW w:w="3402" w:type="dxa"/>
            <w:shd w:val="clear" w:color="auto" w:fill="auto"/>
          </w:tcPr>
          <w:p w14:paraId="0E30CE2E" w14:textId="77777777" w:rsidR="00EC4FF4" w:rsidRPr="00C1193B" w:rsidRDefault="00027175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1C5645" w:rsidRPr="00441353" w14:paraId="1DF6326B" w14:textId="77777777" w:rsidTr="00872955">
        <w:tc>
          <w:tcPr>
            <w:tcW w:w="2127" w:type="dxa"/>
            <w:shd w:val="clear" w:color="auto" w:fill="auto"/>
          </w:tcPr>
          <w:p w14:paraId="371EA523" w14:textId="77777777" w:rsidR="001C5645" w:rsidRPr="001C5645" w:rsidRDefault="00E96696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3430" w:type="dxa"/>
            <w:shd w:val="clear" w:color="auto" w:fill="auto"/>
          </w:tcPr>
          <w:p w14:paraId="2DB208BB" w14:textId="77777777" w:rsidR="001C5645" w:rsidRPr="001C5645" w:rsidRDefault="001C5645" w:rsidP="001C5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645">
              <w:rPr>
                <w:rFonts w:ascii="Times New Roman" w:hAnsi="Times New Roman"/>
                <w:sz w:val="24"/>
                <w:szCs w:val="24"/>
              </w:rPr>
              <w:t>Запуск системы конкурсов региональных образовательных программ</w:t>
            </w:r>
            <w:r w:rsidR="0082298C">
              <w:rPr>
                <w:rFonts w:ascii="Times New Roman" w:hAnsi="Times New Roman"/>
                <w:sz w:val="24"/>
                <w:szCs w:val="24"/>
              </w:rPr>
              <w:t xml:space="preserve"> дистанционного обучения</w:t>
            </w:r>
          </w:p>
        </w:tc>
        <w:tc>
          <w:tcPr>
            <w:tcW w:w="6350" w:type="dxa"/>
            <w:shd w:val="clear" w:color="auto" w:fill="auto"/>
          </w:tcPr>
          <w:p w14:paraId="2205CB26" w14:textId="77777777" w:rsidR="001C5645" w:rsidRPr="00C1193B" w:rsidRDefault="0082298C" w:rsidP="0049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конкурсов предполагает выявление лучших практик </w:t>
            </w:r>
            <w:r w:rsidR="0019243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реализуемых, так и представляющихся перспективными и предполагающих дальнейшую «цифровизацию»</w:t>
            </w:r>
          </w:p>
        </w:tc>
        <w:tc>
          <w:tcPr>
            <w:tcW w:w="3402" w:type="dxa"/>
            <w:shd w:val="clear" w:color="auto" w:fill="auto"/>
          </w:tcPr>
          <w:p w14:paraId="534F22C8" w14:textId="77777777" w:rsidR="001C5645" w:rsidRPr="00C1193B" w:rsidRDefault="009115B2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РМЦ</w:t>
            </w:r>
          </w:p>
        </w:tc>
      </w:tr>
      <w:tr w:rsidR="001C5645" w:rsidRPr="00441353" w14:paraId="37D11030" w14:textId="77777777" w:rsidTr="00872955">
        <w:tc>
          <w:tcPr>
            <w:tcW w:w="2127" w:type="dxa"/>
            <w:shd w:val="clear" w:color="auto" w:fill="auto"/>
          </w:tcPr>
          <w:p w14:paraId="08F8EB98" w14:textId="77777777" w:rsidR="001C5645" w:rsidRPr="001C5645" w:rsidRDefault="00DC50B2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май 2021 г.</w:t>
            </w:r>
          </w:p>
        </w:tc>
        <w:tc>
          <w:tcPr>
            <w:tcW w:w="3430" w:type="dxa"/>
            <w:shd w:val="clear" w:color="auto" w:fill="auto"/>
          </w:tcPr>
          <w:p w14:paraId="5072ECF3" w14:textId="77777777" w:rsidR="001C5645" w:rsidRPr="001C5645" w:rsidRDefault="00686F1F" w:rsidP="008A1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F1F">
              <w:rPr>
                <w:rFonts w:ascii="Times New Roman" w:hAnsi="Times New Roman"/>
                <w:sz w:val="24"/>
                <w:szCs w:val="24"/>
              </w:rPr>
              <w:t>Реализация первого годичного</w:t>
            </w:r>
            <w:r w:rsidR="008A13D5">
              <w:rPr>
                <w:rFonts w:ascii="Times New Roman" w:hAnsi="Times New Roman"/>
                <w:sz w:val="24"/>
                <w:szCs w:val="24"/>
              </w:rPr>
              <w:t xml:space="preserve"> использ</w:t>
            </w:r>
            <w:r w:rsidRPr="00686F1F">
              <w:rPr>
                <w:rFonts w:ascii="Times New Roman" w:hAnsi="Times New Roman"/>
                <w:sz w:val="24"/>
                <w:szCs w:val="24"/>
              </w:rPr>
              <w:t>ования детьми и роди</w:t>
            </w:r>
            <w:r w:rsidR="008A13D5">
              <w:rPr>
                <w:rFonts w:ascii="Times New Roman" w:hAnsi="Times New Roman"/>
                <w:sz w:val="24"/>
                <w:szCs w:val="24"/>
              </w:rPr>
              <w:t>т</w:t>
            </w:r>
            <w:r w:rsidRPr="00686F1F">
              <w:rPr>
                <w:rFonts w:ascii="Times New Roman" w:hAnsi="Times New Roman"/>
                <w:sz w:val="24"/>
                <w:szCs w:val="24"/>
              </w:rPr>
              <w:t>елями в муниципальных</w:t>
            </w:r>
            <w:r w:rsidR="008A1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F1F">
              <w:rPr>
                <w:rFonts w:ascii="Times New Roman" w:hAnsi="Times New Roman"/>
                <w:sz w:val="24"/>
                <w:szCs w:val="24"/>
              </w:rPr>
              <w:t>образованиях</w:t>
            </w:r>
            <w:r w:rsidR="008A1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F1F">
              <w:rPr>
                <w:rFonts w:ascii="Times New Roman" w:hAnsi="Times New Roman"/>
                <w:sz w:val="24"/>
                <w:szCs w:val="24"/>
              </w:rPr>
              <w:t xml:space="preserve">предложенных </w:t>
            </w:r>
            <w:r w:rsidRPr="00686F1F"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дистанционных</w:t>
            </w:r>
            <w:r w:rsidR="008A13D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86F1F">
              <w:rPr>
                <w:rFonts w:ascii="Times New Roman" w:hAnsi="Times New Roman"/>
                <w:sz w:val="24"/>
                <w:szCs w:val="24"/>
              </w:rPr>
              <w:t>озможностей в массовом режиме, в том числе,</w:t>
            </w:r>
            <w:r w:rsidR="008A1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F1F">
              <w:rPr>
                <w:rFonts w:ascii="Times New Roman" w:hAnsi="Times New Roman"/>
                <w:sz w:val="24"/>
                <w:szCs w:val="24"/>
              </w:rPr>
              <w:t>процессов</w:t>
            </w:r>
            <w:r w:rsidR="008A13D5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 w:rsidRPr="00686F1F">
              <w:rPr>
                <w:rFonts w:ascii="Times New Roman" w:hAnsi="Times New Roman"/>
                <w:sz w:val="24"/>
                <w:szCs w:val="24"/>
              </w:rPr>
              <w:t>онной популяризации и</w:t>
            </w:r>
            <w:r w:rsidR="008A1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F1F">
              <w:rPr>
                <w:rFonts w:ascii="Times New Roman" w:hAnsi="Times New Roman"/>
                <w:sz w:val="24"/>
                <w:szCs w:val="24"/>
              </w:rPr>
              <w:t>очного</w:t>
            </w:r>
            <w:r w:rsidR="008A1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F1F">
              <w:rPr>
                <w:rFonts w:ascii="Times New Roman" w:hAnsi="Times New Roman"/>
                <w:sz w:val="24"/>
                <w:szCs w:val="24"/>
              </w:rPr>
              <w:t>сопровождения</w:t>
            </w:r>
            <w:r w:rsidR="008A13D5">
              <w:rPr>
                <w:rFonts w:ascii="Times New Roman" w:hAnsi="Times New Roman"/>
                <w:sz w:val="24"/>
                <w:szCs w:val="24"/>
              </w:rPr>
              <w:t xml:space="preserve"> на местах</w:t>
            </w:r>
          </w:p>
        </w:tc>
        <w:tc>
          <w:tcPr>
            <w:tcW w:w="6350" w:type="dxa"/>
            <w:shd w:val="clear" w:color="auto" w:fill="auto"/>
          </w:tcPr>
          <w:p w14:paraId="63F91219" w14:textId="77777777" w:rsidR="001C5645" w:rsidRPr="00C1193B" w:rsidRDefault="00E148D6" w:rsidP="0049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в конкретных муниципальных образованиях педагогических сообществ, объединенных деятельностью по вовлечению учащихся в дистанционные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формы и сопровождению их участия в данных формах  </w:t>
            </w:r>
          </w:p>
        </w:tc>
        <w:tc>
          <w:tcPr>
            <w:tcW w:w="3402" w:type="dxa"/>
            <w:shd w:val="clear" w:color="auto" w:fill="auto"/>
          </w:tcPr>
          <w:p w14:paraId="65383188" w14:textId="77777777" w:rsidR="001C5645" w:rsidRPr="00C1193B" w:rsidRDefault="009115B2" w:rsidP="00E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Ресурсный центр, образовательные организации ДО</w:t>
            </w:r>
          </w:p>
        </w:tc>
      </w:tr>
    </w:tbl>
    <w:p w14:paraId="6A66DCD9" w14:textId="77777777" w:rsidR="003276B0" w:rsidRPr="003276B0" w:rsidRDefault="003276B0" w:rsidP="001713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276B0" w:rsidRPr="003276B0" w:rsidSect="00C07CBC">
      <w:pgSz w:w="16838" w:h="11906" w:orient="landscape"/>
      <w:pgMar w:top="89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04F98" w14:textId="77777777" w:rsidR="00B52278" w:rsidRDefault="00B52278" w:rsidP="00060474">
      <w:pPr>
        <w:spacing w:after="0" w:line="240" w:lineRule="auto"/>
      </w:pPr>
      <w:r>
        <w:separator/>
      </w:r>
    </w:p>
  </w:endnote>
  <w:endnote w:type="continuationSeparator" w:id="0">
    <w:p w14:paraId="0A8A814C" w14:textId="77777777" w:rsidR="00B52278" w:rsidRDefault="00B52278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E5454" w14:textId="77777777" w:rsidR="00060474" w:rsidRDefault="0006047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702C5" w14:textId="77777777" w:rsidR="00B52278" w:rsidRDefault="00B52278" w:rsidP="00060474">
      <w:pPr>
        <w:spacing w:after="0" w:line="240" w:lineRule="auto"/>
      </w:pPr>
      <w:r>
        <w:separator/>
      </w:r>
    </w:p>
  </w:footnote>
  <w:footnote w:type="continuationSeparator" w:id="0">
    <w:p w14:paraId="71CAD685" w14:textId="77777777" w:rsidR="00B52278" w:rsidRDefault="00B52278" w:rsidP="000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31A64"/>
    <w:multiLevelType w:val="hybridMultilevel"/>
    <w:tmpl w:val="99DAB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180F83E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B7182B"/>
    <w:multiLevelType w:val="hybridMultilevel"/>
    <w:tmpl w:val="99E6B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760F62"/>
    <w:multiLevelType w:val="hybridMultilevel"/>
    <w:tmpl w:val="935A4B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3010E1"/>
    <w:multiLevelType w:val="hybridMultilevel"/>
    <w:tmpl w:val="5CE4162A"/>
    <w:lvl w:ilvl="0" w:tplc="D1CE8D4A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185ED4"/>
    <w:multiLevelType w:val="hybridMultilevel"/>
    <w:tmpl w:val="594AF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FE75DC"/>
    <w:multiLevelType w:val="hybridMultilevel"/>
    <w:tmpl w:val="C22A691A"/>
    <w:lvl w:ilvl="0" w:tplc="D1CE8D4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3C"/>
    <w:rsid w:val="00015D70"/>
    <w:rsid w:val="00027175"/>
    <w:rsid w:val="0003131A"/>
    <w:rsid w:val="00034DB0"/>
    <w:rsid w:val="00035F47"/>
    <w:rsid w:val="000421E1"/>
    <w:rsid w:val="0004237D"/>
    <w:rsid w:val="0004638F"/>
    <w:rsid w:val="0005085E"/>
    <w:rsid w:val="00052EA1"/>
    <w:rsid w:val="00053D79"/>
    <w:rsid w:val="000556EE"/>
    <w:rsid w:val="00060474"/>
    <w:rsid w:val="00060D33"/>
    <w:rsid w:val="000627B0"/>
    <w:rsid w:val="00064E51"/>
    <w:rsid w:val="000763F4"/>
    <w:rsid w:val="00080C73"/>
    <w:rsid w:val="00094EC4"/>
    <w:rsid w:val="000A472B"/>
    <w:rsid w:val="000C4A72"/>
    <w:rsid w:val="000C6208"/>
    <w:rsid w:val="000D0902"/>
    <w:rsid w:val="000D1D4D"/>
    <w:rsid w:val="000D72E0"/>
    <w:rsid w:val="000E3389"/>
    <w:rsid w:val="000E7C9D"/>
    <w:rsid w:val="000F3327"/>
    <w:rsid w:val="00114A38"/>
    <w:rsid w:val="00114B78"/>
    <w:rsid w:val="0012068E"/>
    <w:rsid w:val="0013004A"/>
    <w:rsid w:val="00130708"/>
    <w:rsid w:val="00131964"/>
    <w:rsid w:val="00131E6D"/>
    <w:rsid w:val="0013536E"/>
    <w:rsid w:val="0013771C"/>
    <w:rsid w:val="00141B77"/>
    <w:rsid w:val="00150D26"/>
    <w:rsid w:val="00150DFB"/>
    <w:rsid w:val="00155F95"/>
    <w:rsid w:val="00165C77"/>
    <w:rsid w:val="001713F5"/>
    <w:rsid w:val="00174A5C"/>
    <w:rsid w:val="0019243D"/>
    <w:rsid w:val="001B07D9"/>
    <w:rsid w:val="001B0C03"/>
    <w:rsid w:val="001B5FDB"/>
    <w:rsid w:val="001C1D3C"/>
    <w:rsid w:val="001C5645"/>
    <w:rsid w:val="001D1E42"/>
    <w:rsid w:val="001D2F95"/>
    <w:rsid w:val="001E0EED"/>
    <w:rsid w:val="001F7601"/>
    <w:rsid w:val="00200C8D"/>
    <w:rsid w:val="00202D15"/>
    <w:rsid w:val="00212731"/>
    <w:rsid w:val="002173F0"/>
    <w:rsid w:val="00217CE8"/>
    <w:rsid w:val="00220169"/>
    <w:rsid w:val="00227EBC"/>
    <w:rsid w:val="00227F70"/>
    <w:rsid w:val="0023221E"/>
    <w:rsid w:val="0023451C"/>
    <w:rsid w:val="0024258C"/>
    <w:rsid w:val="00243868"/>
    <w:rsid w:val="00243D60"/>
    <w:rsid w:val="00245DF0"/>
    <w:rsid w:val="00255569"/>
    <w:rsid w:val="002656B7"/>
    <w:rsid w:val="00267786"/>
    <w:rsid w:val="00270323"/>
    <w:rsid w:val="00272133"/>
    <w:rsid w:val="00272E9D"/>
    <w:rsid w:val="00275492"/>
    <w:rsid w:val="002813E7"/>
    <w:rsid w:val="0028455D"/>
    <w:rsid w:val="00292B00"/>
    <w:rsid w:val="00294867"/>
    <w:rsid w:val="002A160C"/>
    <w:rsid w:val="002A47DE"/>
    <w:rsid w:val="002A62E2"/>
    <w:rsid w:val="002A6401"/>
    <w:rsid w:val="002B5523"/>
    <w:rsid w:val="002B5D32"/>
    <w:rsid w:val="002C6480"/>
    <w:rsid w:val="002E674C"/>
    <w:rsid w:val="002F12D1"/>
    <w:rsid w:val="002F7114"/>
    <w:rsid w:val="003009A9"/>
    <w:rsid w:val="00305381"/>
    <w:rsid w:val="00323715"/>
    <w:rsid w:val="003276B0"/>
    <w:rsid w:val="00330A64"/>
    <w:rsid w:val="00332CAC"/>
    <w:rsid w:val="003343E4"/>
    <w:rsid w:val="00340DCD"/>
    <w:rsid w:val="00363753"/>
    <w:rsid w:val="003674F1"/>
    <w:rsid w:val="00370AB5"/>
    <w:rsid w:val="0037449E"/>
    <w:rsid w:val="003744F8"/>
    <w:rsid w:val="00377D52"/>
    <w:rsid w:val="00382D42"/>
    <w:rsid w:val="00397AB7"/>
    <w:rsid w:val="003A2E54"/>
    <w:rsid w:val="003A4049"/>
    <w:rsid w:val="003A78CF"/>
    <w:rsid w:val="003C3560"/>
    <w:rsid w:val="003C3AE5"/>
    <w:rsid w:val="003E4093"/>
    <w:rsid w:val="003F252D"/>
    <w:rsid w:val="003F49FF"/>
    <w:rsid w:val="00407C69"/>
    <w:rsid w:val="004133B1"/>
    <w:rsid w:val="00416A40"/>
    <w:rsid w:val="00420716"/>
    <w:rsid w:val="0042175C"/>
    <w:rsid w:val="004242AB"/>
    <w:rsid w:val="00437FD7"/>
    <w:rsid w:val="00441218"/>
    <w:rsid w:val="00441401"/>
    <w:rsid w:val="004425DA"/>
    <w:rsid w:val="004554FF"/>
    <w:rsid w:val="0046183A"/>
    <w:rsid w:val="00463351"/>
    <w:rsid w:val="0046643E"/>
    <w:rsid w:val="00466E56"/>
    <w:rsid w:val="004715AD"/>
    <w:rsid w:val="00471EC3"/>
    <w:rsid w:val="00480C83"/>
    <w:rsid w:val="004904BF"/>
    <w:rsid w:val="0049771A"/>
    <w:rsid w:val="004A0C6A"/>
    <w:rsid w:val="004A1E03"/>
    <w:rsid w:val="004B0163"/>
    <w:rsid w:val="004B2887"/>
    <w:rsid w:val="004C3F56"/>
    <w:rsid w:val="004C7F18"/>
    <w:rsid w:val="004D4295"/>
    <w:rsid w:val="004D5160"/>
    <w:rsid w:val="004D7DA2"/>
    <w:rsid w:val="004E4178"/>
    <w:rsid w:val="004E4A01"/>
    <w:rsid w:val="00512EAD"/>
    <w:rsid w:val="005176B0"/>
    <w:rsid w:val="005179B6"/>
    <w:rsid w:val="005179FB"/>
    <w:rsid w:val="00531F9D"/>
    <w:rsid w:val="005338D2"/>
    <w:rsid w:val="00534B9F"/>
    <w:rsid w:val="005550C0"/>
    <w:rsid w:val="005560EF"/>
    <w:rsid w:val="005625AC"/>
    <w:rsid w:val="00575149"/>
    <w:rsid w:val="0058280F"/>
    <w:rsid w:val="005A37D9"/>
    <w:rsid w:val="005B3391"/>
    <w:rsid w:val="005B6299"/>
    <w:rsid w:val="005C1537"/>
    <w:rsid w:val="005C2986"/>
    <w:rsid w:val="005E1F20"/>
    <w:rsid w:val="005E2FFE"/>
    <w:rsid w:val="005E5049"/>
    <w:rsid w:val="005E7D87"/>
    <w:rsid w:val="005E7E9A"/>
    <w:rsid w:val="005F09F1"/>
    <w:rsid w:val="005F1C01"/>
    <w:rsid w:val="005F1DC8"/>
    <w:rsid w:val="005F4535"/>
    <w:rsid w:val="005F52AB"/>
    <w:rsid w:val="005F736C"/>
    <w:rsid w:val="006015F0"/>
    <w:rsid w:val="006020E8"/>
    <w:rsid w:val="00602F59"/>
    <w:rsid w:val="00603BE9"/>
    <w:rsid w:val="00607830"/>
    <w:rsid w:val="00611A4E"/>
    <w:rsid w:val="006159D3"/>
    <w:rsid w:val="006200E0"/>
    <w:rsid w:val="006215B2"/>
    <w:rsid w:val="00646ECE"/>
    <w:rsid w:val="00664652"/>
    <w:rsid w:val="006720B8"/>
    <w:rsid w:val="00673796"/>
    <w:rsid w:val="006803AC"/>
    <w:rsid w:val="00686F1F"/>
    <w:rsid w:val="006931AB"/>
    <w:rsid w:val="00696A37"/>
    <w:rsid w:val="006A0A46"/>
    <w:rsid w:val="006B46DD"/>
    <w:rsid w:val="006B4A39"/>
    <w:rsid w:val="006B696E"/>
    <w:rsid w:val="006C4864"/>
    <w:rsid w:val="006C516C"/>
    <w:rsid w:val="006C52C4"/>
    <w:rsid w:val="006D4128"/>
    <w:rsid w:val="006D7AD4"/>
    <w:rsid w:val="006E1ADC"/>
    <w:rsid w:val="006F13CD"/>
    <w:rsid w:val="006F2C3E"/>
    <w:rsid w:val="00705D92"/>
    <w:rsid w:val="007116CD"/>
    <w:rsid w:val="00714FFB"/>
    <w:rsid w:val="0071677C"/>
    <w:rsid w:val="00716DA2"/>
    <w:rsid w:val="00723A93"/>
    <w:rsid w:val="00727E86"/>
    <w:rsid w:val="007343F2"/>
    <w:rsid w:val="00734B89"/>
    <w:rsid w:val="00751848"/>
    <w:rsid w:val="00774AF5"/>
    <w:rsid w:val="007A12A0"/>
    <w:rsid w:val="007B227F"/>
    <w:rsid w:val="007B4D69"/>
    <w:rsid w:val="007B7FEB"/>
    <w:rsid w:val="007C47FA"/>
    <w:rsid w:val="007C5275"/>
    <w:rsid w:val="007C7F6A"/>
    <w:rsid w:val="007E1D0B"/>
    <w:rsid w:val="007E7BA5"/>
    <w:rsid w:val="007F5EE7"/>
    <w:rsid w:val="007F6626"/>
    <w:rsid w:val="008015E5"/>
    <w:rsid w:val="008028F7"/>
    <w:rsid w:val="0080455B"/>
    <w:rsid w:val="00814253"/>
    <w:rsid w:val="0082298C"/>
    <w:rsid w:val="00824FAD"/>
    <w:rsid w:val="008355D3"/>
    <w:rsid w:val="00836126"/>
    <w:rsid w:val="008379BA"/>
    <w:rsid w:val="008634FD"/>
    <w:rsid w:val="00872955"/>
    <w:rsid w:val="00873DC3"/>
    <w:rsid w:val="00885624"/>
    <w:rsid w:val="0089453C"/>
    <w:rsid w:val="008964AC"/>
    <w:rsid w:val="00896CBB"/>
    <w:rsid w:val="008A13D5"/>
    <w:rsid w:val="008A52FE"/>
    <w:rsid w:val="008B1E9E"/>
    <w:rsid w:val="008C0EFB"/>
    <w:rsid w:val="008C6D34"/>
    <w:rsid w:val="008D1DA2"/>
    <w:rsid w:val="008D406B"/>
    <w:rsid w:val="008D4792"/>
    <w:rsid w:val="008E431E"/>
    <w:rsid w:val="008E53B4"/>
    <w:rsid w:val="008F0344"/>
    <w:rsid w:val="008F1548"/>
    <w:rsid w:val="008F43F1"/>
    <w:rsid w:val="00900C7A"/>
    <w:rsid w:val="009114B6"/>
    <w:rsid w:val="009115B2"/>
    <w:rsid w:val="0091187D"/>
    <w:rsid w:val="009128B8"/>
    <w:rsid w:val="00921B8D"/>
    <w:rsid w:val="009343BF"/>
    <w:rsid w:val="009359C0"/>
    <w:rsid w:val="00941206"/>
    <w:rsid w:val="00942025"/>
    <w:rsid w:val="009524CA"/>
    <w:rsid w:val="00952D0A"/>
    <w:rsid w:val="009571CF"/>
    <w:rsid w:val="0097037A"/>
    <w:rsid w:val="009720DB"/>
    <w:rsid w:val="00997E92"/>
    <w:rsid w:val="009A14BA"/>
    <w:rsid w:val="009A6C36"/>
    <w:rsid w:val="009B3BD1"/>
    <w:rsid w:val="009B6998"/>
    <w:rsid w:val="009C51CC"/>
    <w:rsid w:val="009C7271"/>
    <w:rsid w:val="009D5331"/>
    <w:rsid w:val="009E3389"/>
    <w:rsid w:val="009E519D"/>
    <w:rsid w:val="009E7D14"/>
    <w:rsid w:val="00A1280E"/>
    <w:rsid w:val="00A215C3"/>
    <w:rsid w:val="00A24594"/>
    <w:rsid w:val="00A255D0"/>
    <w:rsid w:val="00A262C3"/>
    <w:rsid w:val="00A44231"/>
    <w:rsid w:val="00A53718"/>
    <w:rsid w:val="00A56D2F"/>
    <w:rsid w:val="00A62FCA"/>
    <w:rsid w:val="00A64242"/>
    <w:rsid w:val="00A93467"/>
    <w:rsid w:val="00A96E22"/>
    <w:rsid w:val="00AA0A02"/>
    <w:rsid w:val="00AA2403"/>
    <w:rsid w:val="00AA4832"/>
    <w:rsid w:val="00AA7861"/>
    <w:rsid w:val="00AB6A4F"/>
    <w:rsid w:val="00AB6EAF"/>
    <w:rsid w:val="00AC10F3"/>
    <w:rsid w:val="00AC6E2C"/>
    <w:rsid w:val="00AD3C32"/>
    <w:rsid w:val="00AD6064"/>
    <w:rsid w:val="00AE03BD"/>
    <w:rsid w:val="00AE52A4"/>
    <w:rsid w:val="00AF5906"/>
    <w:rsid w:val="00B071DF"/>
    <w:rsid w:val="00B072D8"/>
    <w:rsid w:val="00B130FE"/>
    <w:rsid w:val="00B202B1"/>
    <w:rsid w:val="00B20CC2"/>
    <w:rsid w:val="00B23851"/>
    <w:rsid w:val="00B34146"/>
    <w:rsid w:val="00B345ED"/>
    <w:rsid w:val="00B40DE6"/>
    <w:rsid w:val="00B46DE7"/>
    <w:rsid w:val="00B52278"/>
    <w:rsid w:val="00B80162"/>
    <w:rsid w:val="00B865F5"/>
    <w:rsid w:val="00B90A5F"/>
    <w:rsid w:val="00B90BA0"/>
    <w:rsid w:val="00B95AE3"/>
    <w:rsid w:val="00B9676C"/>
    <w:rsid w:val="00BA3BD2"/>
    <w:rsid w:val="00BA6B4F"/>
    <w:rsid w:val="00BB64A4"/>
    <w:rsid w:val="00BC194F"/>
    <w:rsid w:val="00BC6E01"/>
    <w:rsid w:val="00BD1029"/>
    <w:rsid w:val="00BE4F6F"/>
    <w:rsid w:val="00BE6769"/>
    <w:rsid w:val="00BF0AC0"/>
    <w:rsid w:val="00BF1533"/>
    <w:rsid w:val="00BF1772"/>
    <w:rsid w:val="00BF76D4"/>
    <w:rsid w:val="00C07CBC"/>
    <w:rsid w:val="00C07F35"/>
    <w:rsid w:val="00C101DA"/>
    <w:rsid w:val="00C1193B"/>
    <w:rsid w:val="00C16DD3"/>
    <w:rsid w:val="00C17919"/>
    <w:rsid w:val="00C20125"/>
    <w:rsid w:val="00C2192E"/>
    <w:rsid w:val="00C23BBC"/>
    <w:rsid w:val="00C31A64"/>
    <w:rsid w:val="00C3297F"/>
    <w:rsid w:val="00C33F92"/>
    <w:rsid w:val="00C3463F"/>
    <w:rsid w:val="00C35387"/>
    <w:rsid w:val="00C36517"/>
    <w:rsid w:val="00C447C4"/>
    <w:rsid w:val="00C54D79"/>
    <w:rsid w:val="00C62B96"/>
    <w:rsid w:val="00C64AE7"/>
    <w:rsid w:val="00C81E83"/>
    <w:rsid w:val="00C9125A"/>
    <w:rsid w:val="00CB1125"/>
    <w:rsid w:val="00CC1DE2"/>
    <w:rsid w:val="00CC2D6D"/>
    <w:rsid w:val="00CC2F2F"/>
    <w:rsid w:val="00CE3B09"/>
    <w:rsid w:val="00CE6422"/>
    <w:rsid w:val="00D01CA4"/>
    <w:rsid w:val="00D05122"/>
    <w:rsid w:val="00D140DE"/>
    <w:rsid w:val="00D144AC"/>
    <w:rsid w:val="00D158E2"/>
    <w:rsid w:val="00D22C64"/>
    <w:rsid w:val="00D420B2"/>
    <w:rsid w:val="00D44AFB"/>
    <w:rsid w:val="00D44EA5"/>
    <w:rsid w:val="00D4654E"/>
    <w:rsid w:val="00D83BDC"/>
    <w:rsid w:val="00D85B9E"/>
    <w:rsid w:val="00D93B27"/>
    <w:rsid w:val="00D95A04"/>
    <w:rsid w:val="00D969A6"/>
    <w:rsid w:val="00DA5882"/>
    <w:rsid w:val="00DC288F"/>
    <w:rsid w:val="00DC50B2"/>
    <w:rsid w:val="00DC6542"/>
    <w:rsid w:val="00DD2A4F"/>
    <w:rsid w:val="00DE7C15"/>
    <w:rsid w:val="00DF2120"/>
    <w:rsid w:val="00E01740"/>
    <w:rsid w:val="00E01DC9"/>
    <w:rsid w:val="00E01FFA"/>
    <w:rsid w:val="00E024E2"/>
    <w:rsid w:val="00E10062"/>
    <w:rsid w:val="00E132BD"/>
    <w:rsid w:val="00E148D6"/>
    <w:rsid w:val="00E15A2D"/>
    <w:rsid w:val="00E427AE"/>
    <w:rsid w:val="00E476C3"/>
    <w:rsid w:val="00E533EA"/>
    <w:rsid w:val="00E676ED"/>
    <w:rsid w:val="00E7045C"/>
    <w:rsid w:val="00E75A54"/>
    <w:rsid w:val="00E75EC1"/>
    <w:rsid w:val="00E767AA"/>
    <w:rsid w:val="00E81CD7"/>
    <w:rsid w:val="00E9278C"/>
    <w:rsid w:val="00E96696"/>
    <w:rsid w:val="00EA7BEB"/>
    <w:rsid w:val="00EB307A"/>
    <w:rsid w:val="00EB6832"/>
    <w:rsid w:val="00EB7DEC"/>
    <w:rsid w:val="00EC4349"/>
    <w:rsid w:val="00EC4FF4"/>
    <w:rsid w:val="00ED13B6"/>
    <w:rsid w:val="00ED1AA7"/>
    <w:rsid w:val="00EE0E22"/>
    <w:rsid w:val="00EE1EBD"/>
    <w:rsid w:val="00EE574E"/>
    <w:rsid w:val="00EE5985"/>
    <w:rsid w:val="00EE73B2"/>
    <w:rsid w:val="00EF04D5"/>
    <w:rsid w:val="00EF2F6A"/>
    <w:rsid w:val="00EF485E"/>
    <w:rsid w:val="00F04A66"/>
    <w:rsid w:val="00F07B6C"/>
    <w:rsid w:val="00F1585A"/>
    <w:rsid w:val="00F21EA0"/>
    <w:rsid w:val="00F2251C"/>
    <w:rsid w:val="00F2588C"/>
    <w:rsid w:val="00F34CF9"/>
    <w:rsid w:val="00F4309E"/>
    <w:rsid w:val="00F57E38"/>
    <w:rsid w:val="00F7149B"/>
    <w:rsid w:val="00F72A06"/>
    <w:rsid w:val="00F77D76"/>
    <w:rsid w:val="00F943E2"/>
    <w:rsid w:val="00F9697C"/>
    <w:rsid w:val="00F9766A"/>
    <w:rsid w:val="00FA00D5"/>
    <w:rsid w:val="00FA16D4"/>
    <w:rsid w:val="00FA6958"/>
    <w:rsid w:val="00FA6EAF"/>
    <w:rsid w:val="00FB6396"/>
    <w:rsid w:val="00FC228B"/>
    <w:rsid w:val="00FC29AC"/>
    <w:rsid w:val="00FC4DE5"/>
    <w:rsid w:val="00FF5898"/>
    <w:rsid w:val="00FF649A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05FC"/>
  <w15:docId w15:val="{31C91B64-F896-4A3A-9B21-7B79E78E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2D1"/>
  </w:style>
  <w:style w:type="paragraph" w:styleId="1">
    <w:name w:val="heading 1"/>
    <w:basedOn w:val="a"/>
    <w:next w:val="a"/>
    <w:link w:val="10"/>
    <w:uiPriority w:val="99"/>
    <w:qFormat/>
    <w:rsid w:val="00512EA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201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F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28F7"/>
    <w:pPr>
      <w:spacing w:after="160" w:line="259" w:lineRule="auto"/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60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0474"/>
  </w:style>
  <w:style w:type="paragraph" w:styleId="aa">
    <w:name w:val="footer"/>
    <w:basedOn w:val="a"/>
    <w:link w:val="ab"/>
    <w:uiPriority w:val="99"/>
    <w:unhideWhenUsed/>
    <w:rsid w:val="00060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0474"/>
  </w:style>
  <w:style w:type="character" w:customStyle="1" w:styleId="ac">
    <w:name w:val="Гипертекстовая ссылка"/>
    <w:uiPriority w:val="99"/>
    <w:rsid w:val="00243D60"/>
    <w:rPr>
      <w:rFonts w:cs="Times New Roman"/>
      <w:b w:val="0"/>
      <w:color w:val="106BBE"/>
    </w:rPr>
  </w:style>
  <w:style w:type="character" w:styleId="ad">
    <w:name w:val="annotation reference"/>
    <w:basedOn w:val="a0"/>
    <w:uiPriority w:val="99"/>
    <w:semiHidden/>
    <w:unhideWhenUsed/>
    <w:rsid w:val="00243D6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43D6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43D6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3D6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43D6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512EAD"/>
    <w:rPr>
      <w:rFonts w:ascii="Arial" w:hAnsi="Arial" w:cs="Arial"/>
      <w:b/>
      <w:bCs/>
      <w:color w:val="26282F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FC4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DE8D-3434-448B-8889-8E5A7207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Нина Владимировна</dc:creator>
  <cp:keywords/>
  <dc:description/>
  <cp:lastModifiedBy>Ирина Алексеевна Дмитриевская</cp:lastModifiedBy>
  <cp:revision>4</cp:revision>
  <cp:lastPrinted>2020-02-14T07:35:00Z</cp:lastPrinted>
  <dcterms:created xsi:type="dcterms:W3CDTF">2020-05-07T05:10:00Z</dcterms:created>
  <dcterms:modified xsi:type="dcterms:W3CDTF">2020-05-26T09:16:00Z</dcterms:modified>
</cp:coreProperties>
</file>