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00" w:rsidRDefault="00CA4800" w:rsidP="00CA48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CA4800" w:rsidRDefault="00CA4800" w:rsidP="00CA48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Дом детского творчества п. Сосьва</w:t>
      </w:r>
    </w:p>
    <w:p w:rsidR="00CA4800" w:rsidRDefault="00CA4800" w:rsidP="00E04C4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Занятие с элементами тренинга для подростков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по профилактике суицидального поведения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«Коридор безопасности».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Цели: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- </w:t>
      </w:r>
      <w:r>
        <w:rPr>
          <w:rFonts w:ascii="Helvetica" w:hAnsi="Helvetica" w:cs="Helvetica"/>
          <w:color w:val="333333"/>
          <w:sz w:val="21"/>
          <w:szCs w:val="21"/>
        </w:rPr>
        <w:t>информировать подростков о причинах суицидов;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формировать негативное отношение к суициду как способу решения проблем;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учить подростков распознавать признаки суицидального поведения сверстников и оказывать им помощь и поддержку в трудной жизненной ситуации;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формировать уверенность в себе и позитивный взгляд на преодоление жизненных трудностей.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Оборудование: </w:t>
      </w:r>
      <w:r>
        <w:rPr>
          <w:rFonts w:ascii="Helvetica" w:hAnsi="Helvetica" w:cs="Helvetica"/>
          <w:color w:val="333333"/>
          <w:sz w:val="21"/>
          <w:szCs w:val="21"/>
        </w:rPr>
        <w:t xml:space="preserve">просторное помещение, стулья по количеству участников, шариковые ручки,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стикеры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листочки – факторы безопасной жизни, лист А4 - «менять или находить смысл», лист А4 – «ценность человеческого существа», разноцветные воздушные шары, памятка «Я – это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!», памятка «Ресурсы для позитивного отношения к жизни».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Ход занятия.</w:t>
      </w:r>
    </w:p>
    <w:p w:rsidR="00E04C42" w:rsidRDefault="00E04C42" w:rsidP="00E04C4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Разминка–приветствие (</w:t>
      </w:r>
      <w:r>
        <w:rPr>
          <w:rFonts w:ascii="Helvetica" w:hAnsi="Helvetica" w:cs="Helvetica"/>
          <w:color w:val="333333"/>
          <w:sz w:val="21"/>
          <w:szCs w:val="21"/>
        </w:rPr>
        <w:t>введение в атмосферу тренинга)</w:t>
      </w:r>
    </w:p>
    <w:p w:rsidR="00E04C42" w:rsidRDefault="00CA4800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Педагог</w:t>
      </w:r>
      <w:r w:rsidR="00E04C42">
        <w:rPr>
          <w:rFonts w:ascii="Helvetica" w:hAnsi="Helvetica" w:cs="Helvetica"/>
          <w:color w:val="333333"/>
          <w:sz w:val="21"/>
          <w:szCs w:val="21"/>
        </w:rPr>
        <w:t xml:space="preserve"> приветствует всех и просит </w:t>
      </w:r>
      <w:r>
        <w:rPr>
          <w:rFonts w:ascii="Helvetica" w:hAnsi="Helvetica" w:cs="Helvetica"/>
          <w:color w:val="333333"/>
          <w:sz w:val="21"/>
          <w:szCs w:val="21"/>
        </w:rPr>
        <w:t>об</w:t>
      </w:r>
      <w:r w:rsidR="00E04C42">
        <w:rPr>
          <w:rFonts w:ascii="Helvetica" w:hAnsi="Helvetica" w:cs="Helvetica"/>
          <w:color w:val="333333"/>
          <w:sz w:val="21"/>
          <w:szCs w:val="21"/>
        </w:rPr>
        <w:t>уча</w:t>
      </w:r>
      <w:r>
        <w:rPr>
          <w:rFonts w:ascii="Helvetica" w:hAnsi="Helvetica" w:cs="Helvetica"/>
          <w:color w:val="333333"/>
          <w:sz w:val="21"/>
          <w:szCs w:val="21"/>
        </w:rPr>
        <w:t>ю</w:t>
      </w:r>
      <w:r w:rsidR="00E04C42">
        <w:rPr>
          <w:rFonts w:ascii="Helvetica" w:hAnsi="Helvetica" w:cs="Helvetica"/>
          <w:color w:val="333333"/>
          <w:sz w:val="21"/>
          <w:szCs w:val="21"/>
        </w:rPr>
        <w:t>щихся показать условным сигналом свою готовность к работе.</w:t>
      </w:r>
    </w:p>
    <w:p w:rsidR="00E04C42" w:rsidRDefault="00CA4800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Обу</w:t>
      </w:r>
      <w:r w:rsidR="00E04C42">
        <w:rPr>
          <w:rFonts w:ascii="Helvetica" w:hAnsi="Helvetica" w:cs="Helvetica"/>
          <w:i/>
          <w:iCs/>
          <w:color w:val="333333"/>
          <w:sz w:val="21"/>
          <w:szCs w:val="21"/>
        </w:rPr>
        <w:t>ча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ю</w:t>
      </w:r>
      <w:r w:rsidR="00E04C42">
        <w:rPr>
          <w:rFonts w:ascii="Helvetica" w:hAnsi="Helvetica" w:cs="Helvetica"/>
          <w:i/>
          <w:iCs/>
          <w:color w:val="333333"/>
          <w:sz w:val="21"/>
          <w:szCs w:val="21"/>
        </w:rPr>
        <w:t>щиеся садятся напротив друг друга в два ряда, образуя посередине подобие «коридора».</w:t>
      </w:r>
    </w:p>
    <w:p w:rsidR="00E04C42" w:rsidRDefault="00E04C42" w:rsidP="00E04C4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Основное содержание – работа по теме:</w:t>
      </w:r>
    </w:p>
    <w:p w:rsidR="00E04C42" w:rsidRDefault="00CA4800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Педагог</w:t>
      </w:r>
      <w:r w:rsidR="00E04C42">
        <w:rPr>
          <w:rFonts w:ascii="Helvetica" w:hAnsi="Helvetica" w:cs="Helvetica"/>
          <w:b/>
          <w:bCs/>
          <w:color w:val="333333"/>
          <w:sz w:val="21"/>
          <w:szCs w:val="21"/>
        </w:rPr>
        <w:t>: </w:t>
      </w:r>
      <w:r w:rsidR="00E04C42">
        <w:rPr>
          <w:rFonts w:ascii="Helvetica" w:hAnsi="Helvetica" w:cs="Helvetica"/>
          <w:color w:val="333333"/>
          <w:sz w:val="21"/>
          <w:szCs w:val="21"/>
        </w:rPr>
        <w:t xml:space="preserve">Наше занятие называется «Коридор безопасности». Как вы думаете, о чём оно будет? Какие у вас возникают ассоциации? </w:t>
      </w:r>
      <w:r w:rsidR="00E04C42">
        <w:rPr>
          <w:rFonts w:ascii="Helvetica" w:hAnsi="Helvetica" w:cs="Helvetica"/>
          <w:i/>
          <w:iCs/>
          <w:color w:val="333333"/>
          <w:sz w:val="21"/>
          <w:szCs w:val="21"/>
        </w:rPr>
        <w:t>(Участники высказываются).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Сегодня мы будем говорить о жизненных трудностях и способах их решения. А ещё о том, как помочь другу, если он оказался в трудной жизненной ситуации и решился на самое страшное — суицид.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не случайно посадила вас таким образом. Представьте себе, что это «жизненный коридор», по которому должен пройти человек определённый отрезок своей жизни. Например, период школьной жизни с 1 по 11 классы, т. е. с 7 до 18 лет.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Мне нужен помощник.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(Из желающих выбирается один участник; он становится в начале «коридора»).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Вопрос: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Какие трудности могут встретиться на этом отрезке жизненного пути?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Примечание! Это могут быть не только школьные трудности.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(У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частники записывают трудности на </w:t>
      </w:r>
      <w:proofErr w:type="spellStart"/>
      <w:r>
        <w:rPr>
          <w:rFonts w:ascii="Helvetica" w:hAnsi="Helvetica" w:cs="Helvetica"/>
          <w:i/>
          <w:iCs/>
          <w:color w:val="333333"/>
          <w:sz w:val="21"/>
          <w:szCs w:val="21"/>
        </w:rPr>
        <w:t>стикерах</w:t>
      </w:r>
      <w:proofErr w:type="spellEnd"/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 и приклеивают их на пол по всему «коридору»).</w:t>
      </w:r>
    </w:p>
    <w:p w:rsidR="00E04C42" w:rsidRDefault="00CA4800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Педагог:</w:t>
      </w:r>
      <w:r w:rsidR="00E04C42">
        <w:rPr>
          <w:rFonts w:ascii="Helvetica" w:hAnsi="Helvetica" w:cs="Helvetica"/>
          <w:i/>
          <w:iCs/>
          <w:color w:val="333333"/>
          <w:sz w:val="21"/>
          <w:szCs w:val="21"/>
        </w:rPr>
        <w:t> (зачитывает вслух).</w:t>
      </w:r>
      <w:r w:rsidR="00E04C42">
        <w:rPr>
          <w:rFonts w:ascii="Helvetica" w:hAnsi="Helvetica" w:cs="Helvetica"/>
          <w:color w:val="333333"/>
          <w:sz w:val="21"/>
          <w:szCs w:val="21"/>
        </w:rPr>
        <w:t> Ну, что, Маша, страшно? Как ты будешь преодолевать эти препятствия?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(М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аша пытается найти решение каждой трудности).</w:t>
      </w:r>
    </w:p>
    <w:p w:rsidR="00E04C42" w:rsidRDefault="00CA4800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lastRenderedPageBreak/>
        <w:t>Педагог</w:t>
      </w:r>
      <w:r w:rsidR="00E04C42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: </w:t>
      </w:r>
      <w:r w:rsidR="00E04C42">
        <w:rPr>
          <w:rFonts w:ascii="Helvetica" w:hAnsi="Helvetica" w:cs="Helvetica"/>
          <w:color w:val="333333"/>
          <w:sz w:val="21"/>
          <w:szCs w:val="21"/>
        </w:rPr>
        <w:t>Итак, мы видим, что все эти проблемы вполне решаемы.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Тогда почему же некоторые ваши сверстники-мальчики и девочки - не видят выхода из трудной ситуации и решаются на самоубийство? Как вы думаете?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(Учащиеся высказываются).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Для того, чтобы понять и удержать друга или знакомого от самоубийства, надо владеть информацией и немного разбираться в человеческой психологии.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 xml:space="preserve">Для того чтобы ценить себя и свою жизнь, нам нужно, во-первых, чтобы нас любили, </w:t>
      </w:r>
      <w:proofErr w:type="gramStart"/>
      <w:r>
        <w:rPr>
          <w:rFonts w:ascii="Helvetica" w:hAnsi="Helvetica" w:cs="Helvetica"/>
          <w:color w:val="333333"/>
          <w:sz w:val="21"/>
          <w:szCs w:val="21"/>
          <w:u w:val="single"/>
        </w:rPr>
        <w:t>и ,</w:t>
      </w:r>
      <w:proofErr w:type="gramEnd"/>
      <w:r>
        <w:rPr>
          <w:rFonts w:ascii="Helvetica" w:hAnsi="Helvetica" w:cs="Helvetica"/>
          <w:color w:val="333333"/>
          <w:sz w:val="21"/>
          <w:szCs w:val="21"/>
          <w:u w:val="single"/>
        </w:rPr>
        <w:t xml:space="preserve"> во-вторых, нам нужно хорошо к себе относиться.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Потому что от того, как мы к себе относимся, зависит наше поведение. А поведение каждого человека имеет свою цель, т. е. наши поступки не происходят «просто так».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Что же такое «потребность в любви»?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(Учащиеся высказываются).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Потребность любви — это: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потребность быть любимым;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потребность любить;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- потребность быть частью чего-то.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эти три «потребности» присутствуют в нашей жизни большую часть времени, мы в состоянии справляться с жизненными проблемами.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Подросткам, которых не любят, справляться с неприятностями гораздо сложнее. Из-за того что они плохо учатся, не ладят с родителями, друзьями и учителями, их самооценка снижается, они ощущают свою никчёмность, одиночество, отверженность. Отсюда и неспособность решать многие наболевшие проблемы. Оттого что самооценка снизилась, даже те проблемы, которые раньше решались запросто, теперь становятся для них неразрешимыми.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Маша, давай вообразим, что ты такой подросток. У тебя куча нерешённых — как тебе кажется- проблем; все твои отрицательные события, переживания и эмоции — это многопудовые гири. Попробуй-ка, надень их на шею!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(На шею Маше вешается тяжёлый рюкзак, на руки и ноги тоже. Затем Маша озвучивает своё эмоциональное состояние).</w:t>
      </w:r>
    </w:p>
    <w:p w:rsidR="00E04C42" w:rsidRDefault="00CA4800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Педагог</w:t>
      </w:r>
      <w:r w:rsidR="00E04C42"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 w:rsidR="00E04C42">
        <w:rPr>
          <w:rFonts w:ascii="Helvetica" w:hAnsi="Helvetica" w:cs="Helvetica"/>
          <w:color w:val="333333"/>
          <w:sz w:val="21"/>
          <w:szCs w:val="21"/>
        </w:rPr>
        <w:t>С таким грузом не то чтобы идти, встать невозможно. Психологи называют такие проблемы </w:t>
      </w:r>
      <w:r w:rsidR="00E04C42">
        <w:rPr>
          <w:rFonts w:ascii="Helvetica" w:hAnsi="Helvetica" w:cs="Helvetica"/>
          <w:i/>
          <w:iCs/>
          <w:color w:val="333333"/>
          <w:sz w:val="21"/>
          <w:szCs w:val="21"/>
        </w:rPr>
        <w:t>«три Н»: непреодолимые, нескончаемые, непереносимые; </w:t>
      </w:r>
      <w:r w:rsidR="00E04C42">
        <w:rPr>
          <w:rFonts w:ascii="Helvetica" w:hAnsi="Helvetica" w:cs="Helvetica"/>
          <w:color w:val="333333"/>
          <w:sz w:val="21"/>
          <w:szCs w:val="21"/>
        </w:rPr>
        <w:t>когда человеку кажется, что они не могут преодолеть трудности, когда он думает, что несчастья никогда не кончатся, когда он боится, что не сможет дальше переносить охватившую его тоску и чувство одиночества.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Отчаявшиеся подростки вынуждены также бороться с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«тремя Б»: беспомощностью, бессилием, и безнадёжностью.</w:t>
      </w:r>
      <w:r>
        <w:rPr>
          <w:rFonts w:ascii="Helvetica" w:hAnsi="Helvetica" w:cs="Helvetica"/>
          <w:color w:val="333333"/>
          <w:sz w:val="21"/>
          <w:szCs w:val="21"/>
        </w:rPr>
        <w:br/>
        <w:t>Но жизнь — это не только «гири», это ещё и воздушные шары: одни тяжким грузом виснут на ногах, другие уносят нас в небо.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Давайте мы дадим Маше эти шарики.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ты теперь чувствуешь?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 (Маша говорит о своих чувствах).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Молодые люди с суицидальными настроениями считают, что в их жизни больше гирь, чем воздушных шаров. Им кажется, что они сгибаются под весом неразрешимых проблем, что проблемам этим не будет конца, и в этот момент им и может прийти мысль о самоубийстве.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Вопрос: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Кто может сыграть в такой ситуации роль воздушного шара?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(Участники высказываются).</w:t>
      </w:r>
    </w:p>
    <w:p w:rsidR="00E04C42" w:rsidRDefault="00CA4800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Педагог</w:t>
      </w:r>
      <w:r w:rsidR="00E04C42">
        <w:rPr>
          <w:rFonts w:ascii="Helvetica" w:hAnsi="Helvetica" w:cs="Helvetica"/>
          <w:b/>
          <w:bCs/>
          <w:color w:val="333333"/>
          <w:sz w:val="21"/>
          <w:szCs w:val="21"/>
        </w:rPr>
        <w:t>: </w:t>
      </w:r>
      <w:r w:rsidR="00E04C42">
        <w:rPr>
          <w:rFonts w:ascii="Helvetica" w:hAnsi="Helvetica" w:cs="Helvetica"/>
          <w:color w:val="333333"/>
          <w:sz w:val="21"/>
          <w:szCs w:val="21"/>
        </w:rPr>
        <w:t>Есть такие стихи: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Когда в душе полярная зима,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неизвестно, подойдёт ли лето,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Бывает, очень нужно, чтобы тьма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пересеклась порой полоской света.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может просиять таким лучом?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Порой довольно взгляда иль улыбки-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будто снова провели смычком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струнам позабытой, старой скрипки...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Действительно, в период, когда жизнь кажется особенно тяжёлой, заботливый друг сыграет роль воздушного шара. Эту же роль друг выполнит, если сведёт тебя с тем, кто сможет оказать профессиональную помощь.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Вопрос: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Что ещё воздействует на наше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поведение?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(</w:t>
      </w:r>
      <w:proofErr w:type="gramEnd"/>
      <w:r>
        <w:rPr>
          <w:rFonts w:ascii="Helvetica" w:hAnsi="Helvetica" w:cs="Helvetica"/>
          <w:i/>
          <w:iCs/>
          <w:color w:val="333333"/>
          <w:sz w:val="21"/>
          <w:szCs w:val="21"/>
        </w:rPr>
        <w:t>высказывание детей)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Наше поведение целиком зависит от того, как мы настроены.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Когда настроение хорошее, мы терпимее относимся к тому, что, быть может, нам не совсем по душе. Нам кажется, что жизнь складывается хорошо, мы более энергичны. Эта энергия помогает нам хорошо учиться, находить контакт и со сверстниками, и со взрослыми.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Когда настроение плохое, у нас вырабатывается негативное отношение к действительности. В наших словах и поступках отражаются наши страхи, раздражение, у нас почти наверняка возникают проблемы с другими людьми. У нас угрюмый, недовольный вид. В такое время человек ведёт себя так, будто ненавидит весь мир. А окружающим неприятно общаться с таким человеком, и они отворачиваются от него.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(Ведущий просит участников одного ряда сделать угрюмое выражение лица, а другого- доброжелательного).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Маша, к которым из своих одноклассников тебе хочется подойти?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(Маша отвечает).</w:t>
      </w:r>
    </w:p>
    <w:p w:rsidR="00E04C42" w:rsidRDefault="00E04C42" w:rsidP="00E04C4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Вопрос: </w:t>
      </w:r>
      <w:r>
        <w:rPr>
          <w:rFonts w:ascii="Helvetica" w:hAnsi="Helvetica" w:cs="Helvetica"/>
          <w:color w:val="333333"/>
          <w:sz w:val="21"/>
          <w:szCs w:val="21"/>
        </w:rPr>
        <w:t>Как вы думаете, почему человек ведёт себя так или иначе?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(Участники высказываются).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Всякое поведение имеет цель.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 наверняка наблюдали когда-нибудь за маленьким ребёнком, который начинает хныкать и капризничать, потому что устал и хочет спать. Так вот подростки, подумывающие о самоубийстве, чем-то напоминают этого уставшего малыша. Они не в состоянии говорить о своих переживаниях и надеются с помощью суицидальной попытки привлечь к себе внимание. Тем самым такой человек хочет сказать: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«У меня неприятности. Один я не справлюсь. Я хочу, чтобы мне помогли. Я не хочу умирать!».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! Действительно, 90% тех, кто говорит о желании умереть, на самом деле этого не хочет.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Он просит о помощи!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Как распознать суицидальные намерения вашего друга или знакомого?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(Участники высказываются).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Ведущий называет признаки суицидального поведения и делает краткие комментарии.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Угрозы (прямые и косвенные).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Резкие изменения в поведении: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- Питание.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Сон.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Школа (падает успеваемость).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Внешний вид.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Активность (снижается).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Стремление к уединению.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Раздача ценных вещей.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Приведение дел в порядок.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Агрессия, бунт, неповиновение.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Саморазрушающее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рискованное поведение.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Потеря самоуважения.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Если вы заметите подобные признаки у вашего знакомого, возможно, ему требуется помощь.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 вы можете ему помочь?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(Участники высказываются. Ведущий делает комментарии).</w:t>
      </w:r>
    </w:p>
    <w:p w:rsidR="00FA7235" w:rsidRDefault="00FA7235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iCs/>
          <w:color w:val="333333"/>
          <w:sz w:val="21"/>
          <w:szCs w:val="21"/>
        </w:rPr>
      </w:pPr>
    </w:p>
    <w:p w:rsidR="00FA7235" w:rsidRDefault="00FA7235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Занятие окончено</w:t>
      </w:r>
    </w:p>
    <w:p w:rsidR="00FA7235" w:rsidRDefault="00FA7235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iCs/>
          <w:color w:val="333333"/>
          <w:sz w:val="21"/>
          <w:szCs w:val="21"/>
        </w:rPr>
      </w:pPr>
    </w:p>
    <w:p w:rsidR="00FA7235" w:rsidRDefault="00FA7235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iCs/>
          <w:color w:val="333333"/>
          <w:sz w:val="21"/>
          <w:szCs w:val="21"/>
        </w:rPr>
      </w:pPr>
    </w:p>
    <w:p w:rsidR="00FA7235" w:rsidRDefault="00FA7235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E04C42" w:rsidRDefault="00CA4800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Педагог</w:t>
      </w:r>
      <w:r w:rsidR="00E04C42">
        <w:rPr>
          <w:rFonts w:ascii="Helvetica" w:hAnsi="Helvetica" w:cs="Helvetica"/>
          <w:b/>
          <w:bCs/>
          <w:color w:val="333333"/>
          <w:sz w:val="21"/>
          <w:szCs w:val="21"/>
        </w:rPr>
        <w:t>: </w:t>
      </w:r>
      <w:proofErr w:type="gramStart"/>
      <w:r w:rsidR="00E04C42">
        <w:rPr>
          <w:rFonts w:ascii="Helvetica" w:hAnsi="Helvetica" w:cs="Helvetica"/>
          <w:color w:val="333333"/>
          <w:sz w:val="21"/>
          <w:szCs w:val="21"/>
        </w:rPr>
        <w:t>В</w:t>
      </w:r>
      <w:proofErr w:type="gramEnd"/>
      <w:r w:rsidR="00E04C42">
        <w:rPr>
          <w:rFonts w:ascii="Helvetica" w:hAnsi="Helvetica" w:cs="Helvetica"/>
          <w:color w:val="333333"/>
          <w:sz w:val="21"/>
          <w:szCs w:val="21"/>
        </w:rPr>
        <w:t xml:space="preserve"> начале нашего занятия я сказала, что в любом вопросе необходимо владеть информацией. Так вот я хочу дать вам важную информацию по проблеме суицида.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- Важная информация №1. Самоубийство может совершить каждый.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Предотвратить суицид можно было бы просто, если бы его совершали определённый тип людей. К сожалению, не существует типа «суицидального человека».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 первый взгляд может показаться, что вашей подруге или другу не грозит суицид, потому что у них всё есть,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ивнешне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всё благополучно. Но благополучие — это вовсе не гарантия от суицида. Важно только то, что человек говорит и делает.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- Важная информация №2. Суицид — следствие не одной неприятности, а многих.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 xml:space="preserve">- Важная информация №3. </w:t>
      </w:r>
      <w:proofErr w:type="spellStart"/>
      <w:r>
        <w:rPr>
          <w:rFonts w:ascii="Helvetica" w:hAnsi="Helvetica" w:cs="Helvetica"/>
          <w:color w:val="333333"/>
          <w:sz w:val="21"/>
          <w:szCs w:val="21"/>
          <w:u w:val="single"/>
        </w:rPr>
        <w:t>Суициденты</w:t>
      </w:r>
      <w:proofErr w:type="spellEnd"/>
      <w:r>
        <w:rPr>
          <w:rFonts w:ascii="Helvetica" w:hAnsi="Helvetica" w:cs="Helvetica"/>
          <w:color w:val="333333"/>
          <w:sz w:val="21"/>
          <w:szCs w:val="21"/>
          <w:u w:val="single"/>
        </w:rPr>
        <w:t>, как правило, психически здоровы.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- Важная информация №4. Суицид не передаётся по наследству.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- Важная информация №5. Суицид не происходит без предупреждения.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- Важная информация №6. Суицид можно предотвратить.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- Информация №7 — самая важная: Друг может предотвратить самоубийство!</w:t>
      </w:r>
    </w:p>
    <w:p w:rsidR="00E04C42" w:rsidRDefault="00CA4800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Педагог:</w:t>
      </w:r>
      <w:r w:rsidR="00E04C42">
        <w:rPr>
          <w:rFonts w:ascii="Helvetica" w:hAnsi="Helvetica" w:cs="Helvetica"/>
          <w:b/>
          <w:bCs/>
          <w:color w:val="333333"/>
          <w:sz w:val="21"/>
          <w:szCs w:val="21"/>
        </w:rPr>
        <w:t> </w:t>
      </w:r>
      <w:r w:rsidR="00E04C42">
        <w:rPr>
          <w:rFonts w:ascii="Helvetica" w:hAnsi="Helvetica" w:cs="Helvetica"/>
          <w:color w:val="333333"/>
          <w:sz w:val="21"/>
          <w:szCs w:val="21"/>
        </w:rPr>
        <w:t>Теперь вы знаете, почему человек может оказаться «у последней черты».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Как же прожить школьный отрезок времени так, чтобы не опускались руки, чтобы жизнь приносила удовлетворение и делала тебя сильным?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предлагаю сейчас создать своеобразный «коридор безопасности».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 xml:space="preserve">(Участники должны написать на листах бумаги факторы безопасной жизни и положить их на пол перед собой. Затем ведущий просит прокомментировать желающих, почему они 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lastRenderedPageBreak/>
        <w:t>написали тот или иной фактор, и добавляет ещё: </w:t>
      </w: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любовь, друзья, семья, оптимизм, увлечения, спорт, здоровье, хорошее настроение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).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Упражнение «Менять или находить смысл?»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Тренер. </w:t>
      </w:r>
      <w:r>
        <w:rPr>
          <w:rFonts w:ascii="Helvetica" w:hAnsi="Helvetica" w:cs="Helvetica"/>
          <w:color w:val="333333"/>
          <w:sz w:val="21"/>
          <w:szCs w:val="21"/>
        </w:rPr>
        <w:t>У многих людей есть свои страхи, комплексы, неприятие своей внешности, черт характера, семейной или личной ситуации. Все их внимание приковано к этому «негативу», у них практически постоянно плохое настроение. Но самое главное — тратится очень много жизненной энергии на борьбу с этими «ветряными мельницами». Давайте попробуем найти конструктивный выход из этой неприятной ситуации.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i/>
          <w:iCs/>
          <w:color w:val="333333"/>
          <w:sz w:val="21"/>
          <w:szCs w:val="21"/>
          <w:u w:val="single"/>
        </w:rPr>
        <w:t>Инструкция</w:t>
      </w:r>
      <w:r>
        <w:rPr>
          <w:rFonts w:ascii="Helvetica" w:hAnsi="Helvetica" w:cs="Helvetica"/>
          <w:color w:val="333333"/>
          <w:sz w:val="21"/>
          <w:szCs w:val="21"/>
        </w:rPr>
        <w:t>: Возьмите лист бумаги, разделите его чертой на две части. Левую часть озаглавьте «Что мне не нравится в себе, что я в себе не принимаю, не люблю?». В течение 3 минут напишите ответы на эти вопросы (достаточно перечислить 2–4 пункта, возможно, у кого-то их будет больше).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>Есть мнение: «Мы и есть те, кто накладывает самые большие ограничения на свою жизнь». Трудно не согласиться с этими словами. Мы не задумываемся над тем, какие ограничения накладываем на свою жизнь, отрицая свои внешние или внутренние качества, считая их «отклонением от нормы». Но есть и такие слова: «Не нужно быть нормальным, достаточно быть собой». Быть собой — значит принять всего себя, понять: «Что же хорошего в том, что ты родился таким». Именно этими словами мы озаглавим правую часть листа. В течение 3–5 минут каждый из вас попробует найти, что хорошего могут принести в вашу жизнь те качества, которые вам в себе не нравятся. Попытайтесь найти «обратную сторону медали» для каждого качества из левой части листа.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Рефлексия упражнения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Тренер предлагает участникам озвучить свою работу (разумеется, по желанию, частично). Участники обсуждают, какой новый опыт получили с помощью упражнения.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Тренер. </w:t>
      </w:r>
      <w:r>
        <w:rPr>
          <w:rFonts w:ascii="Helvetica" w:hAnsi="Helvetica" w:cs="Helvetica"/>
          <w:color w:val="333333"/>
          <w:sz w:val="21"/>
          <w:szCs w:val="21"/>
        </w:rPr>
        <w:t>Может быть, сегодня вам не удалось найти «обратную сторону» для всех качеств из левой части листа, но важно, что вы узнали — то, что нас в себе не устраивает, что нами отрицается, имеет смысл. Как говорится: «У тебя есть выбор — злиться на то, чего нет, или быть благодарным за то, что есть, и использовать это». Если что-то можно изменить — найдите силы и измените, если невозможно — поймите, какой смысл в этом можно найти, и используйте в своей жизни.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Упражнение «Ценность человеческого существа»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Тренер. </w:t>
      </w:r>
      <w:r>
        <w:rPr>
          <w:rFonts w:ascii="Helvetica" w:hAnsi="Helvetica" w:cs="Helvetica"/>
          <w:color w:val="333333"/>
          <w:sz w:val="21"/>
          <w:szCs w:val="21"/>
        </w:rPr>
        <w:t>Все люди обладают теми или иными способностями, привлекательными качествами, талантами, то есть ценностью. Но иногда человек как бы не видит их, потому что между ним и его ценностью находится стена отрицания себя, нелюбви к себе. «У каждого человеческого существа есть ценность». Думаю, что с этим согласятся все.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Согласно словарю, ценность — это важность, значимость, польза, полезность чего-либо. Следовательно, ценность человеческого существа — это важность, значимость, полезность каждого человека. И она безусловна, она появляется у человека по факту его рождения. Но, несмотря на это, каждый человек сам определяет свою ценность, которая называется самооценка. Кто-то определяет самооценку самостоятельно, опираясь на представление о своих внешних данных и внутренних способностях. Таких людей часто называют сильными,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харизматичными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«со стержнем». А кто-то очень зависим от мнения окружающих, тогда любое слово может сильно повлиять на самооценку. Этот человек всегда ждет одобрения со стороны окружающих, иначе он не чувствует уверенности в себе, «правильности» своих мыслей или поступков. В этом и заключается парадокс — обладая ценностью по факту рождения, некоторые из нас не ощущают ее и, как следствие, не ощущают полноты жизни и счастья.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Вопрос: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- Как вы думаете, как научиться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 настоящему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ценить, а следовательно, любить себя?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Участники отвечают на вопрос, приводят примеры из своей жизни.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lastRenderedPageBreak/>
        <w:t>Задание: </w:t>
      </w:r>
      <w:r>
        <w:rPr>
          <w:rFonts w:ascii="Helvetica" w:hAnsi="Helvetica" w:cs="Helvetica"/>
          <w:color w:val="333333"/>
          <w:sz w:val="21"/>
          <w:szCs w:val="21"/>
        </w:rPr>
        <w:t>После обсуждения каждый участник получает лист формата А4, фломастеры.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На листе участники рисуют контур своей ладони</w:t>
      </w:r>
      <w:r>
        <w:rPr>
          <w:rFonts w:ascii="Helvetica" w:hAnsi="Helvetica" w:cs="Helvetica"/>
          <w:color w:val="333333"/>
          <w:sz w:val="21"/>
          <w:szCs w:val="21"/>
        </w:rPr>
        <w:t>, подписывают имя. Затем по часовой стрелке передают листы, дописывая в контуре ладони те качества, способности, таланты, которыми обладает «хозяин» этой ладони. Упражнение заканчивается, когда к каждому вернется его лист.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Рефлексия упражнения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Участники рассказывают о своих чувствах после выполнения упражнения, о том, какие «ценности» они раньше в себе не замечали.</w:t>
      </w:r>
    </w:p>
    <w:p w:rsidR="00E04C42" w:rsidRDefault="00E04C42" w:rsidP="00E04C4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Итоговая рефлексия занятия: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Тренер. </w:t>
      </w:r>
      <w:r>
        <w:rPr>
          <w:rFonts w:ascii="Helvetica" w:hAnsi="Helvetica" w:cs="Helvetica"/>
          <w:color w:val="333333"/>
          <w:sz w:val="21"/>
          <w:szCs w:val="21"/>
        </w:rPr>
        <w:t>Сегодня состоялся очень важный разговор о том, что в жизни бывают различные ситуации — некоторые невозможно изменить, а есть те, которые изменить можно, но не хватает желания или упорства</w:t>
      </w:r>
      <w:r w:rsidR="00FA7235"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.Но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если каждый из нас в трудную минуту будет вспоминать слова «Никогда не сдаваться!», то сумеет найти выход из самой трудной жизненной ситуации.</w:t>
      </w:r>
    </w:p>
    <w:p w:rsidR="00E04C42" w:rsidRDefault="00E04C42" w:rsidP="00E04C4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Просмотр видеоролика «Никогда не сдавайся!»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позитивное отношение к жизни.</w:t>
      </w:r>
    </w:p>
    <w:p w:rsidR="00E04C42" w:rsidRDefault="00E04C42" w:rsidP="00E04C4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Упражнение «Весы»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Перед 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упражнением, психолог раздает учащимся сердечки из бумаги.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столе у меня стоят весы - это весы жизни. Одну чашу весов назовем строчкой из песни «Я люблю тебя жизнь!» а другую чашу, также строчкой из песни «А нам все равно…». Я хочу, чтобы вы свое бумажное сердечко положили на ту чашу весов, на которую вам подсказывает ваше сердце, ваше внутренне состояние, ваше будущее.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Вопросы: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Ваши чувства, и какой новый жизненный опыт вы приобрели на занятии?</w:t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Занятие окончено.</w:t>
      </w:r>
    </w:p>
    <w:p w:rsidR="00CA4800" w:rsidRDefault="00CA4800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Социальный педагог Шубина Е.В.</w:t>
      </w:r>
      <w:bookmarkStart w:id="0" w:name="_GoBack"/>
      <w:bookmarkEnd w:id="0"/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04C42" w:rsidRDefault="00E04C42" w:rsidP="00E04C42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CD10D9" w:rsidRDefault="00CA4800"/>
    <w:sectPr w:rsidR="00CD10D9" w:rsidSect="008D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15CEC"/>
    <w:multiLevelType w:val="multilevel"/>
    <w:tmpl w:val="DA48B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B10EF"/>
    <w:multiLevelType w:val="multilevel"/>
    <w:tmpl w:val="8848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B5896"/>
    <w:multiLevelType w:val="multilevel"/>
    <w:tmpl w:val="5A24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97156"/>
    <w:multiLevelType w:val="multilevel"/>
    <w:tmpl w:val="8DB02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C805A9"/>
    <w:multiLevelType w:val="multilevel"/>
    <w:tmpl w:val="A314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2E55A2"/>
    <w:multiLevelType w:val="multilevel"/>
    <w:tmpl w:val="0166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B9282F"/>
    <w:multiLevelType w:val="multilevel"/>
    <w:tmpl w:val="A15E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0C3392"/>
    <w:multiLevelType w:val="multilevel"/>
    <w:tmpl w:val="38A2F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2"/>
    <w:rsid w:val="00217E8D"/>
    <w:rsid w:val="005C0BBD"/>
    <w:rsid w:val="008D0B11"/>
    <w:rsid w:val="00CA4800"/>
    <w:rsid w:val="00E04C42"/>
    <w:rsid w:val="00E9193C"/>
    <w:rsid w:val="00FA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5ED67-CAEB-4F18-82FF-DC1A6407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2025-03-10T09:43:00Z</dcterms:created>
  <dcterms:modified xsi:type="dcterms:W3CDTF">2025-03-10T09:43:00Z</dcterms:modified>
</cp:coreProperties>
</file>