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82F" w:rsidRPr="007D09F1" w:rsidRDefault="007E182F" w:rsidP="007E182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09F1">
        <w:rPr>
          <w:rFonts w:ascii="Times New Roman" w:hAnsi="Times New Roman" w:cs="Times New Roman"/>
          <w:b/>
          <w:sz w:val="24"/>
          <w:szCs w:val="24"/>
        </w:rPr>
        <w:t xml:space="preserve">Достижения </w:t>
      </w:r>
      <w:proofErr w:type="gramStart"/>
      <w:r w:rsidRPr="007D09F1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7D09F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E182F" w:rsidRDefault="007E182F" w:rsidP="007E182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09F1">
        <w:rPr>
          <w:rFonts w:ascii="Times New Roman" w:hAnsi="Times New Roman" w:cs="Times New Roman"/>
          <w:b/>
          <w:sz w:val="24"/>
          <w:szCs w:val="24"/>
        </w:rPr>
        <w:t>МБОУ ДО ДДТ п. Сосьва (Филиал в п</w:t>
      </w:r>
      <w:proofErr w:type="gramStart"/>
      <w:r w:rsidRPr="007D09F1">
        <w:rPr>
          <w:rFonts w:ascii="Times New Roman" w:hAnsi="Times New Roman" w:cs="Times New Roman"/>
          <w:b/>
          <w:sz w:val="24"/>
          <w:szCs w:val="24"/>
        </w:rPr>
        <w:t>.В</w:t>
      </w:r>
      <w:proofErr w:type="gramEnd"/>
      <w:r w:rsidRPr="007D09F1">
        <w:rPr>
          <w:rFonts w:ascii="Times New Roman" w:hAnsi="Times New Roman" w:cs="Times New Roman"/>
          <w:b/>
          <w:sz w:val="24"/>
          <w:szCs w:val="24"/>
        </w:rPr>
        <w:t>осточный)</w:t>
      </w:r>
    </w:p>
    <w:p w:rsidR="007D09F1" w:rsidRPr="007D09F1" w:rsidRDefault="007D09F1" w:rsidP="007E182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 2023 и 2024 г.г.</w:t>
      </w:r>
    </w:p>
    <w:p w:rsidR="007E182F" w:rsidRPr="007D09F1" w:rsidRDefault="007E182F" w:rsidP="007E182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09F1">
        <w:rPr>
          <w:rFonts w:ascii="Times New Roman" w:hAnsi="Times New Roman" w:cs="Times New Roman"/>
          <w:sz w:val="24"/>
          <w:szCs w:val="24"/>
        </w:rPr>
        <w:t xml:space="preserve">Объединение  «Почемучки» </w:t>
      </w:r>
    </w:p>
    <w:p w:rsidR="007E182F" w:rsidRPr="007D09F1" w:rsidRDefault="007E182F" w:rsidP="007E182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09F1">
        <w:rPr>
          <w:rFonts w:ascii="Times New Roman" w:hAnsi="Times New Roman" w:cs="Times New Roman"/>
          <w:sz w:val="24"/>
          <w:szCs w:val="24"/>
        </w:rPr>
        <w:t>Руководитель:  Окружкова Н.А.</w:t>
      </w:r>
    </w:p>
    <w:p w:rsidR="007E182F" w:rsidRPr="007D09F1" w:rsidRDefault="007E182F" w:rsidP="007E182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E182F" w:rsidRPr="007D09F1" w:rsidRDefault="007E182F" w:rsidP="007E182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09F1">
        <w:rPr>
          <w:rFonts w:ascii="Times New Roman" w:hAnsi="Times New Roman" w:cs="Times New Roman"/>
          <w:sz w:val="24"/>
          <w:szCs w:val="24"/>
        </w:rPr>
        <w:t>2023 г.</w:t>
      </w:r>
    </w:p>
    <w:tbl>
      <w:tblPr>
        <w:tblStyle w:val="a3"/>
        <w:tblW w:w="9889" w:type="dxa"/>
        <w:tblLayout w:type="fixed"/>
        <w:tblLook w:val="04A0"/>
      </w:tblPr>
      <w:tblGrid>
        <w:gridCol w:w="6629"/>
        <w:gridCol w:w="1417"/>
        <w:gridCol w:w="921"/>
        <w:gridCol w:w="922"/>
      </w:tblGrid>
      <w:tr w:rsidR="007E182F" w:rsidRPr="007D09F1" w:rsidTr="005F6731">
        <w:trPr>
          <w:trHeight w:val="150"/>
        </w:trPr>
        <w:tc>
          <w:tcPr>
            <w:tcW w:w="6629" w:type="dxa"/>
            <w:vMerge w:val="restart"/>
          </w:tcPr>
          <w:p w:rsidR="007E182F" w:rsidRPr="007D09F1" w:rsidRDefault="007E182F" w:rsidP="005F6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182F" w:rsidRPr="007D09F1" w:rsidRDefault="007E182F" w:rsidP="005F6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9F1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417" w:type="dxa"/>
            <w:vMerge w:val="restart"/>
          </w:tcPr>
          <w:p w:rsidR="007E182F" w:rsidRPr="007D09F1" w:rsidRDefault="007E182F" w:rsidP="005F6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9F1">
              <w:rPr>
                <w:rFonts w:ascii="Times New Roman" w:hAnsi="Times New Roman" w:cs="Times New Roman"/>
                <w:sz w:val="24"/>
                <w:szCs w:val="24"/>
              </w:rPr>
              <w:t>Общее количество участников</w:t>
            </w:r>
          </w:p>
        </w:tc>
        <w:tc>
          <w:tcPr>
            <w:tcW w:w="1843" w:type="dxa"/>
            <w:gridSpan w:val="2"/>
          </w:tcPr>
          <w:p w:rsidR="007E182F" w:rsidRPr="007D09F1" w:rsidRDefault="007E182F" w:rsidP="005F6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9F1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</w:p>
        </w:tc>
      </w:tr>
      <w:tr w:rsidR="007E182F" w:rsidRPr="007D09F1" w:rsidTr="005F6731">
        <w:trPr>
          <w:trHeight w:val="120"/>
        </w:trPr>
        <w:tc>
          <w:tcPr>
            <w:tcW w:w="6629" w:type="dxa"/>
            <w:vMerge/>
          </w:tcPr>
          <w:p w:rsidR="007E182F" w:rsidRPr="007D09F1" w:rsidRDefault="007E182F" w:rsidP="005F67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7E182F" w:rsidRPr="007D09F1" w:rsidRDefault="007E182F" w:rsidP="005F6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:rsidR="007E182F" w:rsidRPr="007D09F1" w:rsidRDefault="007E182F" w:rsidP="005F6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9F1">
              <w:rPr>
                <w:rFonts w:ascii="Times New Roman" w:hAnsi="Times New Roman" w:cs="Times New Roman"/>
                <w:sz w:val="24"/>
                <w:szCs w:val="24"/>
              </w:rPr>
              <w:t>Победителей</w:t>
            </w:r>
          </w:p>
        </w:tc>
        <w:tc>
          <w:tcPr>
            <w:tcW w:w="922" w:type="dxa"/>
          </w:tcPr>
          <w:p w:rsidR="007E182F" w:rsidRPr="007D09F1" w:rsidRDefault="007E182F" w:rsidP="005F6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9F1">
              <w:rPr>
                <w:rFonts w:ascii="Times New Roman" w:hAnsi="Times New Roman" w:cs="Times New Roman"/>
                <w:sz w:val="24"/>
                <w:szCs w:val="24"/>
              </w:rPr>
              <w:t>Призеров</w:t>
            </w:r>
          </w:p>
        </w:tc>
      </w:tr>
      <w:tr w:rsidR="007E182F" w:rsidRPr="007D09F1" w:rsidTr="005F6731">
        <w:tc>
          <w:tcPr>
            <w:tcW w:w="6629" w:type="dxa"/>
          </w:tcPr>
          <w:p w:rsidR="007E182F" w:rsidRPr="007D09F1" w:rsidRDefault="007E182F" w:rsidP="005F67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09F1">
              <w:rPr>
                <w:rFonts w:ascii="Times New Roman" w:hAnsi="Times New Roman" w:cs="Times New Roman"/>
                <w:b/>
                <w:sz w:val="24"/>
                <w:szCs w:val="24"/>
              </w:rPr>
              <w:t>На уровне образовательной организации</w:t>
            </w:r>
          </w:p>
        </w:tc>
        <w:tc>
          <w:tcPr>
            <w:tcW w:w="1417" w:type="dxa"/>
          </w:tcPr>
          <w:p w:rsidR="007E182F" w:rsidRPr="007D09F1" w:rsidRDefault="007D09F1" w:rsidP="005F67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09F1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21" w:type="dxa"/>
          </w:tcPr>
          <w:p w:rsidR="007E182F" w:rsidRPr="007D09F1" w:rsidRDefault="007E182F" w:rsidP="005F67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09F1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22" w:type="dxa"/>
          </w:tcPr>
          <w:p w:rsidR="007E182F" w:rsidRPr="007D09F1" w:rsidRDefault="007E182F" w:rsidP="005F67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09F1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7E182F" w:rsidRPr="007D09F1" w:rsidTr="005F6731">
        <w:tc>
          <w:tcPr>
            <w:tcW w:w="6629" w:type="dxa"/>
          </w:tcPr>
          <w:p w:rsidR="007E182F" w:rsidRPr="007D09F1" w:rsidRDefault="007E182F" w:rsidP="005F67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09F1">
              <w:rPr>
                <w:rFonts w:ascii="Times New Roman" w:hAnsi="Times New Roman" w:cs="Times New Roman"/>
                <w:b/>
                <w:sz w:val="24"/>
                <w:szCs w:val="24"/>
              </w:rPr>
              <w:t>На муниципальном уровне</w:t>
            </w:r>
          </w:p>
        </w:tc>
        <w:tc>
          <w:tcPr>
            <w:tcW w:w="1417" w:type="dxa"/>
          </w:tcPr>
          <w:p w:rsidR="007E182F" w:rsidRPr="007D09F1" w:rsidRDefault="007E182F" w:rsidP="005F67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09F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21" w:type="dxa"/>
          </w:tcPr>
          <w:p w:rsidR="007E182F" w:rsidRPr="007D09F1" w:rsidRDefault="007E182F" w:rsidP="005F67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09F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22" w:type="dxa"/>
          </w:tcPr>
          <w:p w:rsidR="007E182F" w:rsidRPr="007D09F1" w:rsidRDefault="007E182F" w:rsidP="005F67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09F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7E182F" w:rsidRPr="007D09F1" w:rsidTr="005F6731">
        <w:trPr>
          <w:trHeight w:val="552"/>
        </w:trPr>
        <w:tc>
          <w:tcPr>
            <w:tcW w:w="6629" w:type="dxa"/>
          </w:tcPr>
          <w:p w:rsidR="007E182F" w:rsidRPr="007D09F1" w:rsidRDefault="007E182F" w:rsidP="005F6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09F1">
              <w:rPr>
                <w:rFonts w:ascii="Times New Roman" w:hAnsi="Times New Roman" w:cs="Times New Roman"/>
                <w:sz w:val="24"/>
                <w:szCs w:val="24"/>
              </w:rPr>
              <w:t>1. Муниципальный этап научно – практической конференции «Интеллект плюс» для обучающихся учреждений дополнительного образования и воспитанников учреждений дошкольного образования на территории СГО в рамках фестиваля «Юные интеллектуалы Среднего Урала»</w:t>
            </w:r>
          </w:p>
        </w:tc>
        <w:tc>
          <w:tcPr>
            <w:tcW w:w="1417" w:type="dxa"/>
          </w:tcPr>
          <w:p w:rsidR="007E182F" w:rsidRPr="007D09F1" w:rsidRDefault="007E182F" w:rsidP="005F6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9F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7E182F" w:rsidRPr="007D09F1" w:rsidRDefault="007E182F" w:rsidP="005F6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182F" w:rsidRPr="007D09F1" w:rsidRDefault="007E182F" w:rsidP="005F6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:rsidR="007E182F" w:rsidRPr="007D09F1" w:rsidRDefault="007E182F" w:rsidP="005F6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9F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7E182F" w:rsidRPr="007D09F1" w:rsidRDefault="007E182F" w:rsidP="005F6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182F" w:rsidRPr="007D09F1" w:rsidRDefault="007E182F" w:rsidP="005F6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" w:type="dxa"/>
          </w:tcPr>
          <w:p w:rsidR="007E182F" w:rsidRPr="007D09F1" w:rsidRDefault="007E182F" w:rsidP="005F6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9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182F" w:rsidRPr="007D09F1" w:rsidRDefault="007E182F" w:rsidP="005F6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182F" w:rsidRPr="007D09F1" w:rsidRDefault="007E182F" w:rsidP="005F6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182F" w:rsidRPr="007D09F1" w:rsidTr="005F6731">
        <w:tc>
          <w:tcPr>
            <w:tcW w:w="6629" w:type="dxa"/>
          </w:tcPr>
          <w:p w:rsidR="007E182F" w:rsidRPr="007D09F1" w:rsidRDefault="007E182F" w:rsidP="005F67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09F1">
              <w:rPr>
                <w:rFonts w:ascii="Times New Roman" w:hAnsi="Times New Roman" w:cs="Times New Roman"/>
                <w:b/>
                <w:sz w:val="24"/>
                <w:szCs w:val="24"/>
              </w:rPr>
              <w:t>На областном уровне</w:t>
            </w:r>
          </w:p>
        </w:tc>
        <w:tc>
          <w:tcPr>
            <w:tcW w:w="1417" w:type="dxa"/>
          </w:tcPr>
          <w:p w:rsidR="007E182F" w:rsidRPr="007D09F1" w:rsidRDefault="007E182F" w:rsidP="005F67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09F1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21" w:type="dxa"/>
          </w:tcPr>
          <w:p w:rsidR="007E182F" w:rsidRPr="007D09F1" w:rsidRDefault="007E182F" w:rsidP="005F67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09F1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22" w:type="dxa"/>
          </w:tcPr>
          <w:p w:rsidR="007E182F" w:rsidRPr="007D09F1" w:rsidRDefault="007E182F" w:rsidP="005F67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09F1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7E182F" w:rsidRPr="007D09F1" w:rsidTr="005F6731">
        <w:tc>
          <w:tcPr>
            <w:tcW w:w="6629" w:type="dxa"/>
          </w:tcPr>
          <w:p w:rsidR="007E182F" w:rsidRPr="007D09F1" w:rsidRDefault="007E182F" w:rsidP="005F67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09F1">
              <w:rPr>
                <w:rFonts w:ascii="Times New Roman" w:hAnsi="Times New Roman" w:cs="Times New Roman"/>
                <w:b/>
                <w:sz w:val="24"/>
                <w:szCs w:val="24"/>
              </w:rPr>
              <w:t>На федеральном уровне</w:t>
            </w:r>
          </w:p>
        </w:tc>
        <w:tc>
          <w:tcPr>
            <w:tcW w:w="1417" w:type="dxa"/>
          </w:tcPr>
          <w:p w:rsidR="007E182F" w:rsidRPr="007D09F1" w:rsidRDefault="007E182F" w:rsidP="005F67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09F1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21" w:type="dxa"/>
          </w:tcPr>
          <w:p w:rsidR="007E182F" w:rsidRPr="007D09F1" w:rsidRDefault="007E182F" w:rsidP="005F67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09F1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22" w:type="dxa"/>
          </w:tcPr>
          <w:p w:rsidR="007E182F" w:rsidRPr="007D09F1" w:rsidRDefault="007E182F" w:rsidP="005F67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09F1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3B7073" w:rsidRPr="007D09F1" w:rsidTr="003B7073">
        <w:tc>
          <w:tcPr>
            <w:tcW w:w="6629" w:type="dxa"/>
          </w:tcPr>
          <w:p w:rsidR="003B7073" w:rsidRPr="007D09F1" w:rsidRDefault="003B7073" w:rsidP="007D09F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09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Итого за год: </w:t>
            </w:r>
          </w:p>
        </w:tc>
        <w:tc>
          <w:tcPr>
            <w:tcW w:w="1417" w:type="dxa"/>
          </w:tcPr>
          <w:p w:rsidR="003B7073" w:rsidRPr="007D09F1" w:rsidRDefault="003B7073" w:rsidP="005F67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09F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21" w:type="dxa"/>
          </w:tcPr>
          <w:p w:rsidR="003B7073" w:rsidRPr="007D09F1" w:rsidRDefault="003B7073" w:rsidP="005F67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09F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22" w:type="dxa"/>
          </w:tcPr>
          <w:p w:rsidR="003B7073" w:rsidRPr="007D09F1" w:rsidRDefault="003B7073" w:rsidP="005F67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09F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</w:tbl>
    <w:p w:rsidR="007E182F" w:rsidRPr="007D09F1" w:rsidRDefault="007E182F" w:rsidP="007E182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E182F" w:rsidRPr="007D09F1" w:rsidRDefault="007E182F" w:rsidP="007E182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09F1">
        <w:rPr>
          <w:rFonts w:ascii="Times New Roman" w:hAnsi="Times New Roman" w:cs="Times New Roman"/>
          <w:sz w:val="24"/>
          <w:szCs w:val="24"/>
        </w:rPr>
        <w:t xml:space="preserve"> 2024 г.</w:t>
      </w:r>
    </w:p>
    <w:tbl>
      <w:tblPr>
        <w:tblStyle w:val="a3"/>
        <w:tblW w:w="9923" w:type="dxa"/>
        <w:tblInd w:w="-34" w:type="dxa"/>
        <w:tblLayout w:type="fixed"/>
        <w:tblLook w:val="04A0"/>
      </w:tblPr>
      <w:tblGrid>
        <w:gridCol w:w="6663"/>
        <w:gridCol w:w="1417"/>
        <w:gridCol w:w="921"/>
        <w:gridCol w:w="922"/>
      </w:tblGrid>
      <w:tr w:rsidR="007E182F" w:rsidRPr="007D09F1" w:rsidTr="005F6731">
        <w:trPr>
          <w:trHeight w:val="150"/>
        </w:trPr>
        <w:tc>
          <w:tcPr>
            <w:tcW w:w="6663" w:type="dxa"/>
            <w:vMerge w:val="restart"/>
          </w:tcPr>
          <w:p w:rsidR="007E182F" w:rsidRPr="007D09F1" w:rsidRDefault="007E182F" w:rsidP="005F6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182F" w:rsidRPr="007D09F1" w:rsidRDefault="007E182F" w:rsidP="005F6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9F1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417" w:type="dxa"/>
            <w:vMerge w:val="restart"/>
          </w:tcPr>
          <w:p w:rsidR="007E182F" w:rsidRPr="007D09F1" w:rsidRDefault="007E182F" w:rsidP="005F6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9F1">
              <w:rPr>
                <w:rFonts w:ascii="Times New Roman" w:hAnsi="Times New Roman" w:cs="Times New Roman"/>
                <w:sz w:val="24"/>
                <w:szCs w:val="24"/>
              </w:rPr>
              <w:t>Общее количество участников</w:t>
            </w:r>
          </w:p>
        </w:tc>
        <w:tc>
          <w:tcPr>
            <w:tcW w:w="1843" w:type="dxa"/>
            <w:gridSpan w:val="2"/>
          </w:tcPr>
          <w:p w:rsidR="007E182F" w:rsidRPr="007D09F1" w:rsidRDefault="007E182F" w:rsidP="005F6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9F1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7E182F" w:rsidRPr="007D09F1" w:rsidTr="005F6731">
        <w:trPr>
          <w:trHeight w:val="120"/>
        </w:trPr>
        <w:tc>
          <w:tcPr>
            <w:tcW w:w="6663" w:type="dxa"/>
            <w:vMerge/>
          </w:tcPr>
          <w:p w:rsidR="007E182F" w:rsidRPr="007D09F1" w:rsidRDefault="007E182F" w:rsidP="005F67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7E182F" w:rsidRPr="007D09F1" w:rsidRDefault="007E182F" w:rsidP="005F6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:rsidR="007E182F" w:rsidRPr="007D09F1" w:rsidRDefault="007E182F" w:rsidP="005F6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9F1"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Победителей </w:t>
            </w:r>
          </w:p>
        </w:tc>
        <w:tc>
          <w:tcPr>
            <w:tcW w:w="922" w:type="dxa"/>
          </w:tcPr>
          <w:p w:rsidR="007E182F" w:rsidRPr="007D09F1" w:rsidRDefault="007E182F" w:rsidP="005F6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9F1">
              <w:rPr>
                <w:rFonts w:ascii="Times New Roman" w:hAnsi="Times New Roman" w:cs="Times New Roman"/>
                <w:sz w:val="24"/>
                <w:szCs w:val="24"/>
              </w:rPr>
              <w:t>Призеров</w:t>
            </w:r>
          </w:p>
        </w:tc>
      </w:tr>
      <w:tr w:rsidR="007E182F" w:rsidRPr="007D09F1" w:rsidTr="005F6731">
        <w:tc>
          <w:tcPr>
            <w:tcW w:w="6663" w:type="dxa"/>
          </w:tcPr>
          <w:p w:rsidR="007E182F" w:rsidRPr="007D09F1" w:rsidRDefault="007E182F" w:rsidP="005F67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09F1">
              <w:rPr>
                <w:rFonts w:ascii="Times New Roman" w:hAnsi="Times New Roman" w:cs="Times New Roman"/>
                <w:b/>
                <w:sz w:val="24"/>
                <w:szCs w:val="24"/>
              </w:rPr>
              <w:t>На уровне образовательной организации</w:t>
            </w:r>
          </w:p>
        </w:tc>
        <w:tc>
          <w:tcPr>
            <w:tcW w:w="1417" w:type="dxa"/>
          </w:tcPr>
          <w:p w:rsidR="007E182F" w:rsidRPr="003B7073" w:rsidRDefault="007E182F" w:rsidP="005F67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707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921" w:type="dxa"/>
          </w:tcPr>
          <w:p w:rsidR="007E182F" w:rsidRPr="007D09F1" w:rsidRDefault="003B7073" w:rsidP="005F67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22" w:type="dxa"/>
          </w:tcPr>
          <w:p w:rsidR="007E182F" w:rsidRPr="007D09F1" w:rsidRDefault="003B7073" w:rsidP="005F67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7E182F" w:rsidRPr="007D09F1" w:rsidTr="005F6731">
        <w:tc>
          <w:tcPr>
            <w:tcW w:w="6663" w:type="dxa"/>
          </w:tcPr>
          <w:p w:rsidR="007E182F" w:rsidRPr="007D09F1" w:rsidRDefault="007E182F" w:rsidP="005F6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09F1">
              <w:rPr>
                <w:rFonts w:ascii="Times New Roman" w:hAnsi="Times New Roman" w:cs="Times New Roman"/>
                <w:sz w:val="24"/>
                <w:szCs w:val="24"/>
              </w:rPr>
              <w:t xml:space="preserve">Конкурсное мероприятие к 8 марта «Секреты </w:t>
            </w:r>
            <w:proofErr w:type="spellStart"/>
            <w:r w:rsidRPr="007D09F1">
              <w:rPr>
                <w:rFonts w:ascii="Times New Roman" w:hAnsi="Times New Roman" w:cs="Times New Roman"/>
                <w:sz w:val="24"/>
                <w:szCs w:val="24"/>
              </w:rPr>
              <w:t>Златовласки</w:t>
            </w:r>
            <w:proofErr w:type="spellEnd"/>
            <w:r w:rsidRPr="007D09F1">
              <w:rPr>
                <w:rFonts w:ascii="Times New Roman" w:hAnsi="Times New Roman" w:cs="Times New Roman"/>
                <w:sz w:val="24"/>
                <w:szCs w:val="24"/>
              </w:rPr>
              <w:t xml:space="preserve">»  </w:t>
            </w:r>
          </w:p>
        </w:tc>
        <w:tc>
          <w:tcPr>
            <w:tcW w:w="1417" w:type="dxa"/>
          </w:tcPr>
          <w:p w:rsidR="007E182F" w:rsidRPr="003B7073" w:rsidRDefault="007E182F" w:rsidP="005F6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0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21" w:type="dxa"/>
          </w:tcPr>
          <w:p w:rsidR="007E182F" w:rsidRPr="003B7073" w:rsidRDefault="003B7073" w:rsidP="005F6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0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2" w:type="dxa"/>
          </w:tcPr>
          <w:p w:rsidR="007E182F" w:rsidRPr="003B7073" w:rsidRDefault="007E182F" w:rsidP="005F6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0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E182F" w:rsidRPr="007D09F1" w:rsidTr="005F6731">
        <w:tc>
          <w:tcPr>
            <w:tcW w:w="6663" w:type="dxa"/>
          </w:tcPr>
          <w:p w:rsidR="007E182F" w:rsidRPr="007D09F1" w:rsidRDefault="007E182F" w:rsidP="005F6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09F1">
              <w:rPr>
                <w:rFonts w:ascii="Times New Roman" w:hAnsi="Times New Roman" w:cs="Times New Roman"/>
                <w:sz w:val="24"/>
                <w:szCs w:val="24"/>
              </w:rPr>
              <w:t xml:space="preserve">Интеллектуальная игра «Что? Где? Когда?» по теме «Семейные традиции»  </w:t>
            </w:r>
          </w:p>
        </w:tc>
        <w:tc>
          <w:tcPr>
            <w:tcW w:w="1417" w:type="dxa"/>
          </w:tcPr>
          <w:p w:rsidR="007E182F" w:rsidRPr="007D09F1" w:rsidRDefault="007E182F" w:rsidP="005F67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09F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21" w:type="dxa"/>
          </w:tcPr>
          <w:p w:rsidR="007E182F" w:rsidRPr="007D09F1" w:rsidRDefault="007E182F" w:rsidP="005F67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09F1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22" w:type="dxa"/>
          </w:tcPr>
          <w:p w:rsidR="007E182F" w:rsidRPr="007D09F1" w:rsidRDefault="003B7073" w:rsidP="005F67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7E182F" w:rsidRPr="007D09F1" w:rsidTr="005F6731">
        <w:tc>
          <w:tcPr>
            <w:tcW w:w="6663" w:type="dxa"/>
          </w:tcPr>
          <w:p w:rsidR="007E182F" w:rsidRPr="007D09F1" w:rsidRDefault="007E182F" w:rsidP="005F67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09F1">
              <w:rPr>
                <w:rFonts w:ascii="Times New Roman" w:hAnsi="Times New Roman" w:cs="Times New Roman"/>
                <w:b/>
                <w:sz w:val="24"/>
                <w:szCs w:val="24"/>
              </w:rPr>
              <w:t>На муниципальном уровне</w:t>
            </w:r>
          </w:p>
        </w:tc>
        <w:tc>
          <w:tcPr>
            <w:tcW w:w="1417" w:type="dxa"/>
          </w:tcPr>
          <w:p w:rsidR="007E182F" w:rsidRPr="007D09F1" w:rsidRDefault="007E182F" w:rsidP="005F67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09F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21" w:type="dxa"/>
          </w:tcPr>
          <w:p w:rsidR="007E182F" w:rsidRPr="007D09F1" w:rsidRDefault="007E182F" w:rsidP="005F67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09F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22" w:type="dxa"/>
          </w:tcPr>
          <w:p w:rsidR="007E182F" w:rsidRPr="007D09F1" w:rsidRDefault="007E182F" w:rsidP="005F67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09F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7E182F" w:rsidRPr="007D09F1" w:rsidTr="005F6731">
        <w:tc>
          <w:tcPr>
            <w:tcW w:w="6663" w:type="dxa"/>
          </w:tcPr>
          <w:p w:rsidR="007E182F" w:rsidRPr="007D09F1" w:rsidRDefault="007E182F" w:rsidP="005F67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09F1">
              <w:rPr>
                <w:rFonts w:ascii="Times New Roman" w:hAnsi="Times New Roman" w:cs="Times New Roman"/>
                <w:sz w:val="24"/>
                <w:szCs w:val="24"/>
              </w:rPr>
              <w:t>1. Муниципальный этап научно – практической конференции «Интеллект плюс» для обучающихся учреждений дополнительного образования и воспитанников учреждений дошкольного образования на территории СГО в рамках фестиваля «Юные интеллектуалы Среднего Урала»</w:t>
            </w:r>
          </w:p>
        </w:tc>
        <w:tc>
          <w:tcPr>
            <w:tcW w:w="1417" w:type="dxa"/>
          </w:tcPr>
          <w:p w:rsidR="007E182F" w:rsidRPr="007D09F1" w:rsidRDefault="007E182F" w:rsidP="005F6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9F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7E182F" w:rsidRPr="007D09F1" w:rsidRDefault="007E182F" w:rsidP="005F6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182F" w:rsidRPr="007D09F1" w:rsidRDefault="007E182F" w:rsidP="005F6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182F" w:rsidRPr="007D09F1" w:rsidRDefault="007E182F" w:rsidP="005F6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182F" w:rsidRPr="007D09F1" w:rsidRDefault="007E182F" w:rsidP="005F67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:rsidR="007E182F" w:rsidRPr="007D09F1" w:rsidRDefault="007E182F" w:rsidP="005F6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9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7E182F" w:rsidRPr="007D09F1" w:rsidRDefault="007E182F" w:rsidP="005F6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182F" w:rsidRPr="007D09F1" w:rsidRDefault="007E182F" w:rsidP="005F6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182F" w:rsidRPr="007D09F1" w:rsidRDefault="007E182F" w:rsidP="005F6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182F" w:rsidRPr="007D09F1" w:rsidRDefault="007E182F" w:rsidP="005F67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" w:type="dxa"/>
          </w:tcPr>
          <w:p w:rsidR="007E182F" w:rsidRPr="007D09F1" w:rsidRDefault="007E182F" w:rsidP="005F6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9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182F" w:rsidRPr="007D09F1" w:rsidRDefault="007E182F" w:rsidP="005F6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182F" w:rsidRPr="007D09F1" w:rsidRDefault="007E182F" w:rsidP="005F6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182F" w:rsidRPr="007D09F1" w:rsidRDefault="007E182F" w:rsidP="005F6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182F" w:rsidRPr="007D09F1" w:rsidRDefault="007E182F" w:rsidP="005F67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E182F" w:rsidRPr="007D09F1" w:rsidTr="005F6731">
        <w:tc>
          <w:tcPr>
            <w:tcW w:w="6663" w:type="dxa"/>
          </w:tcPr>
          <w:p w:rsidR="007E182F" w:rsidRPr="007D09F1" w:rsidRDefault="007E182F" w:rsidP="005F67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09F1">
              <w:rPr>
                <w:rFonts w:ascii="Times New Roman" w:hAnsi="Times New Roman" w:cs="Times New Roman"/>
                <w:b/>
                <w:sz w:val="24"/>
                <w:szCs w:val="24"/>
              </w:rPr>
              <w:t>На областном уровне</w:t>
            </w:r>
          </w:p>
        </w:tc>
        <w:tc>
          <w:tcPr>
            <w:tcW w:w="1417" w:type="dxa"/>
          </w:tcPr>
          <w:p w:rsidR="007E182F" w:rsidRPr="007D09F1" w:rsidRDefault="007E182F" w:rsidP="005F67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09F1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21" w:type="dxa"/>
          </w:tcPr>
          <w:p w:rsidR="007E182F" w:rsidRPr="007D09F1" w:rsidRDefault="007E182F" w:rsidP="005F67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09F1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22" w:type="dxa"/>
          </w:tcPr>
          <w:p w:rsidR="007E182F" w:rsidRPr="007D09F1" w:rsidRDefault="007E182F" w:rsidP="005F67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09F1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7E182F" w:rsidRPr="007D09F1" w:rsidTr="005F6731">
        <w:tc>
          <w:tcPr>
            <w:tcW w:w="6663" w:type="dxa"/>
          </w:tcPr>
          <w:p w:rsidR="007E182F" w:rsidRPr="007D09F1" w:rsidRDefault="007E182F" w:rsidP="005F67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09F1">
              <w:rPr>
                <w:rFonts w:ascii="Times New Roman" w:hAnsi="Times New Roman" w:cs="Times New Roman"/>
                <w:b/>
                <w:sz w:val="24"/>
                <w:szCs w:val="24"/>
              </w:rPr>
              <w:t>На федеральном уровне</w:t>
            </w:r>
          </w:p>
        </w:tc>
        <w:tc>
          <w:tcPr>
            <w:tcW w:w="1417" w:type="dxa"/>
          </w:tcPr>
          <w:p w:rsidR="007E182F" w:rsidRPr="007D09F1" w:rsidRDefault="007E182F" w:rsidP="005F67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09F1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21" w:type="dxa"/>
          </w:tcPr>
          <w:p w:rsidR="007E182F" w:rsidRPr="007D09F1" w:rsidRDefault="007E182F" w:rsidP="005F67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09F1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22" w:type="dxa"/>
          </w:tcPr>
          <w:p w:rsidR="007E182F" w:rsidRPr="007D09F1" w:rsidRDefault="007E182F" w:rsidP="005F67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09F1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3B7073" w:rsidRPr="007D09F1" w:rsidTr="005F6731">
        <w:tc>
          <w:tcPr>
            <w:tcW w:w="6663" w:type="dxa"/>
          </w:tcPr>
          <w:p w:rsidR="003B7073" w:rsidRPr="007D09F1" w:rsidRDefault="003B7073" w:rsidP="005F673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09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Итого за год: </w:t>
            </w:r>
          </w:p>
        </w:tc>
        <w:tc>
          <w:tcPr>
            <w:tcW w:w="1417" w:type="dxa"/>
          </w:tcPr>
          <w:p w:rsidR="003B7073" w:rsidRPr="007D09F1" w:rsidRDefault="003B7073" w:rsidP="005F67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921" w:type="dxa"/>
          </w:tcPr>
          <w:p w:rsidR="003B7073" w:rsidRPr="007D09F1" w:rsidRDefault="003B7073" w:rsidP="005F67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09F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22" w:type="dxa"/>
          </w:tcPr>
          <w:p w:rsidR="003B7073" w:rsidRPr="007D09F1" w:rsidRDefault="003B7073" w:rsidP="005F67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</w:tbl>
    <w:p w:rsidR="007E182F" w:rsidRPr="007D09F1" w:rsidRDefault="007E182F" w:rsidP="007E182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E182F" w:rsidRPr="007D09F1" w:rsidRDefault="007E182F" w:rsidP="007E182F">
      <w:pPr>
        <w:rPr>
          <w:rFonts w:ascii="Times New Roman" w:hAnsi="Times New Roman" w:cs="Times New Roman"/>
          <w:sz w:val="24"/>
          <w:szCs w:val="24"/>
        </w:rPr>
      </w:pPr>
    </w:p>
    <w:p w:rsidR="007E182F" w:rsidRPr="007D09F1" w:rsidRDefault="007E182F" w:rsidP="007E182F">
      <w:pPr>
        <w:rPr>
          <w:rFonts w:ascii="Times New Roman" w:hAnsi="Times New Roman" w:cs="Times New Roman"/>
          <w:sz w:val="24"/>
          <w:szCs w:val="24"/>
        </w:rPr>
      </w:pPr>
    </w:p>
    <w:p w:rsidR="007E182F" w:rsidRPr="007D09F1" w:rsidRDefault="007E182F" w:rsidP="007E182F">
      <w:pPr>
        <w:rPr>
          <w:rFonts w:ascii="Times New Roman" w:hAnsi="Times New Roman" w:cs="Times New Roman"/>
          <w:sz w:val="24"/>
          <w:szCs w:val="24"/>
        </w:rPr>
      </w:pPr>
    </w:p>
    <w:p w:rsidR="007E182F" w:rsidRPr="007D09F1" w:rsidRDefault="007E182F" w:rsidP="007E182F">
      <w:pPr>
        <w:rPr>
          <w:rFonts w:ascii="Times New Roman" w:hAnsi="Times New Roman" w:cs="Times New Roman"/>
          <w:sz w:val="24"/>
          <w:szCs w:val="24"/>
        </w:rPr>
      </w:pPr>
    </w:p>
    <w:p w:rsidR="009147DE" w:rsidRPr="007D09F1" w:rsidRDefault="009147DE">
      <w:pPr>
        <w:rPr>
          <w:rFonts w:ascii="Times New Roman" w:hAnsi="Times New Roman" w:cs="Times New Roman"/>
          <w:sz w:val="24"/>
          <w:szCs w:val="24"/>
        </w:rPr>
      </w:pPr>
    </w:p>
    <w:sectPr w:rsidR="009147DE" w:rsidRPr="007D09F1" w:rsidSect="001816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E182F"/>
    <w:rsid w:val="002F7B40"/>
    <w:rsid w:val="003B7073"/>
    <w:rsid w:val="007D09F1"/>
    <w:rsid w:val="007E182F"/>
    <w:rsid w:val="009147DE"/>
    <w:rsid w:val="00BA69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82F"/>
    <w:rPr>
      <w:rFonts w:asciiTheme="minorHAnsi" w:hAnsiTheme="minorHAnsi" w:cstheme="minorBid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18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3</cp:revision>
  <dcterms:created xsi:type="dcterms:W3CDTF">2024-11-21T10:01:00Z</dcterms:created>
  <dcterms:modified xsi:type="dcterms:W3CDTF">2024-11-21T10:55:00Z</dcterms:modified>
</cp:coreProperties>
</file>