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76" w:rsidRDefault="002F0085" w:rsidP="002F0085">
      <w:pPr>
        <w:spacing w:after="0" w:line="240" w:lineRule="auto"/>
        <w:jc w:val="center"/>
        <w:rPr>
          <w:rFonts w:ascii="Times New Roman" w:eastAsia="Calibri" w:hAnsi="Times New Roman" w:cs="Times New Roman"/>
          <w:sz w:val="32"/>
          <w:szCs w:val="32"/>
          <w:lang w:eastAsia="en-US"/>
        </w:rPr>
      </w:pPr>
      <w:r>
        <w:rPr>
          <w:rFonts w:ascii="Times New Roman" w:eastAsia="Calibri" w:hAnsi="Times New Roman" w:cs="Times New Roman"/>
          <w:sz w:val="32"/>
          <w:szCs w:val="3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75pt">
            <v:imagedata r:id="rId7" o:title="Я умница 1"/>
          </v:shape>
        </w:pict>
      </w:r>
    </w:p>
    <w:p w:rsidR="002F0085" w:rsidRDefault="002F0085" w:rsidP="002F0085">
      <w:pPr>
        <w:spacing w:after="0" w:line="240" w:lineRule="auto"/>
        <w:jc w:val="center"/>
        <w:rPr>
          <w:rFonts w:ascii="Times New Roman" w:eastAsia="Calibri" w:hAnsi="Times New Roman" w:cs="Times New Roman"/>
          <w:sz w:val="32"/>
          <w:szCs w:val="32"/>
          <w:lang w:eastAsia="en-US"/>
        </w:rPr>
      </w:pPr>
    </w:p>
    <w:p w:rsidR="002F0085" w:rsidRDefault="002F0085" w:rsidP="002F0085">
      <w:pPr>
        <w:spacing w:after="0" w:line="240" w:lineRule="auto"/>
        <w:jc w:val="center"/>
        <w:rPr>
          <w:rFonts w:ascii="Times New Roman" w:eastAsia="Calibri" w:hAnsi="Times New Roman" w:cs="Times New Roman"/>
          <w:sz w:val="28"/>
          <w:szCs w:val="28"/>
          <w:lang w:eastAsia="en-US"/>
        </w:rPr>
      </w:pPr>
      <w:bookmarkStart w:id="0" w:name="_GoBack"/>
      <w:bookmarkEnd w:id="0"/>
    </w:p>
    <w:p w:rsidR="00A238BF" w:rsidRDefault="00A238BF" w:rsidP="00B110E9">
      <w:pPr>
        <w:spacing w:after="0" w:line="240" w:lineRule="auto"/>
        <w:jc w:val="center"/>
        <w:rPr>
          <w:rFonts w:ascii="Times New Roman" w:eastAsia="Calibri" w:hAnsi="Times New Roman" w:cs="Times New Roman"/>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r w:rsidRPr="003D1353">
        <w:rPr>
          <w:rFonts w:ascii="Times New Roman" w:eastAsia="Calibri" w:hAnsi="Times New Roman" w:cs="Times New Roman"/>
          <w:b/>
          <w:sz w:val="28"/>
          <w:szCs w:val="28"/>
          <w:lang w:eastAsia="en-US"/>
        </w:rPr>
        <w:lastRenderedPageBreak/>
        <w:t>Содержание программы</w:t>
      </w:r>
      <w:r w:rsidR="00B173B4">
        <w:rPr>
          <w:rFonts w:ascii="Times New Roman" w:eastAsia="Calibri" w:hAnsi="Times New Roman" w:cs="Times New Roman"/>
          <w:b/>
          <w:sz w:val="28"/>
          <w:szCs w:val="28"/>
          <w:lang w:eastAsia="en-US"/>
        </w:rPr>
        <w:t>.</w:t>
      </w:r>
    </w:p>
    <w:p w:rsidR="00CF0119" w:rsidRDefault="00CF0119" w:rsidP="001A2B76">
      <w:pPr>
        <w:spacing w:after="0" w:line="240" w:lineRule="auto"/>
        <w:jc w:val="center"/>
        <w:rPr>
          <w:rFonts w:ascii="Times New Roman" w:eastAsia="Calibri" w:hAnsi="Times New Roman" w:cs="Times New Roman"/>
          <w:b/>
          <w:sz w:val="28"/>
          <w:szCs w:val="28"/>
          <w:lang w:eastAsia="en-US"/>
        </w:rPr>
      </w:pPr>
    </w:p>
    <w:p w:rsidR="00B173B4" w:rsidRDefault="00B173B4" w:rsidP="00B173B4">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1.Комплекс основных характеристик</w:t>
      </w:r>
    </w:p>
    <w:p w:rsidR="00B173B4" w:rsidRPr="00B173B4" w:rsidRDefault="00B173B4" w:rsidP="00B173B4">
      <w:pPr>
        <w:spacing w:after="0" w:line="240" w:lineRule="auto"/>
        <w:rPr>
          <w:rFonts w:ascii="Times New Roman" w:eastAsia="Calibri" w:hAnsi="Times New Roman" w:cs="Times New Roman"/>
          <w:b/>
          <w:bCs/>
          <w:color w:val="000000"/>
          <w:sz w:val="28"/>
          <w:szCs w:val="28"/>
          <w:lang w:eastAsia="en-US"/>
        </w:rPr>
      </w:pPr>
      <w:r>
        <w:rPr>
          <w:rFonts w:ascii="Times New Roman" w:eastAsia="Calibri" w:hAnsi="Times New Roman" w:cs="Times New Roman"/>
          <w:b/>
          <w:bCs/>
          <w:color w:val="000000"/>
          <w:sz w:val="28"/>
          <w:szCs w:val="28"/>
          <w:lang w:eastAsia="en-US"/>
        </w:rPr>
        <w:t>1.1.</w:t>
      </w:r>
      <w:r w:rsidRPr="00B173B4">
        <w:rPr>
          <w:rFonts w:ascii="Times New Roman" w:eastAsia="Calibri" w:hAnsi="Times New Roman" w:cs="Times New Roman"/>
          <w:b/>
          <w:bCs/>
          <w:color w:val="000000"/>
          <w:sz w:val="28"/>
          <w:szCs w:val="28"/>
          <w:lang w:eastAsia="en-US"/>
        </w:rPr>
        <w:t xml:space="preserve">Пояснительная записка. </w:t>
      </w:r>
      <w:r>
        <w:rPr>
          <w:rFonts w:ascii="Times New Roman" w:eastAsia="Calibri" w:hAnsi="Times New Roman" w:cs="Times New Roman"/>
          <w:b/>
          <w:bCs/>
          <w:color w:val="000000"/>
          <w:sz w:val="28"/>
          <w:szCs w:val="28"/>
          <w:lang w:eastAsia="en-US"/>
        </w:rPr>
        <w:t>____________________________________3</w:t>
      </w:r>
    </w:p>
    <w:p w:rsidR="00C8087F" w:rsidRDefault="00C8087F" w:rsidP="00B173B4">
      <w:pPr>
        <w:spacing w:after="0" w:line="240" w:lineRule="auto"/>
        <w:rPr>
          <w:rFonts w:ascii="Times New Roman" w:hAnsi="Times New Roman" w:cs="Times New Roman"/>
          <w:b/>
          <w:color w:val="000000"/>
          <w:sz w:val="28"/>
          <w:szCs w:val="28"/>
        </w:rPr>
      </w:pPr>
    </w:p>
    <w:p w:rsidR="00B173B4" w:rsidRDefault="00B173B4" w:rsidP="00B173B4">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1.2.Цель и задачи программы.__________________________________6</w:t>
      </w:r>
    </w:p>
    <w:p w:rsidR="00C8087F" w:rsidRDefault="00C8087F" w:rsidP="00B173B4">
      <w:pPr>
        <w:spacing w:after="0" w:line="240" w:lineRule="auto"/>
        <w:rPr>
          <w:rFonts w:ascii="Times New Roman" w:hAnsi="Times New Roman" w:cs="Times New Roman"/>
          <w:b/>
          <w:sz w:val="28"/>
          <w:szCs w:val="28"/>
        </w:rPr>
      </w:pPr>
    </w:p>
    <w:p w:rsidR="00B173B4" w:rsidRDefault="00B173B4" w:rsidP="00B173B4">
      <w:pPr>
        <w:spacing w:after="0" w:line="240" w:lineRule="auto"/>
        <w:rPr>
          <w:rFonts w:ascii="Times New Roman" w:hAnsi="Times New Roman" w:cs="Times New Roman"/>
          <w:b/>
          <w:color w:val="000000"/>
          <w:sz w:val="28"/>
          <w:szCs w:val="28"/>
        </w:rPr>
      </w:pPr>
      <w:r>
        <w:rPr>
          <w:rFonts w:ascii="Times New Roman" w:hAnsi="Times New Roman" w:cs="Times New Roman"/>
          <w:b/>
          <w:sz w:val="28"/>
          <w:szCs w:val="28"/>
        </w:rPr>
        <w:t>1.3. Содержание общеразвивающей программы.</w:t>
      </w:r>
    </w:p>
    <w:p w:rsidR="00B173B4" w:rsidRDefault="00B173B4" w:rsidP="00B173B4">
      <w:pPr>
        <w:rPr>
          <w:rFonts w:ascii="Times New Roman" w:hAnsi="Times New Roman" w:cs="Times New Roman"/>
          <w:b/>
          <w:color w:val="000000"/>
          <w:sz w:val="28"/>
          <w:szCs w:val="28"/>
        </w:rPr>
      </w:pPr>
      <w:r>
        <w:rPr>
          <w:rFonts w:ascii="Times New Roman" w:hAnsi="Times New Roman" w:cs="Times New Roman"/>
          <w:b/>
          <w:sz w:val="28"/>
          <w:szCs w:val="28"/>
        </w:rPr>
        <w:t>Учебный (тематический) план</w:t>
      </w:r>
      <w:r w:rsidRPr="000E1FE9">
        <w:rPr>
          <w:rFonts w:ascii="Times New Roman" w:hAnsi="Times New Roman" w:cs="Times New Roman"/>
          <w:b/>
          <w:sz w:val="28"/>
          <w:szCs w:val="28"/>
        </w:rPr>
        <w:t xml:space="preserve"> программы</w:t>
      </w:r>
      <w:r>
        <w:rPr>
          <w:rFonts w:ascii="Times New Roman" w:hAnsi="Times New Roman" w:cs="Times New Roman"/>
          <w:b/>
          <w:sz w:val="28"/>
          <w:szCs w:val="28"/>
        </w:rPr>
        <w:t>.______________________7</w:t>
      </w:r>
    </w:p>
    <w:p w:rsidR="00B173B4" w:rsidRPr="00B173B4" w:rsidRDefault="00B173B4" w:rsidP="00B173B4">
      <w:pPr>
        <w:rPr>
          <w:rFonts w:ascii="Times New Roman" w:hAnsi="Times New Roman" w:cs="Times New Roman"/>
          <w:b/>
          <w:color w:val="000000"/>
          <w:sz w:val="28"/>
          <w:szCs w:val="28"/>
        </w:rPr>
      </w:pPr>
      <w:r>
        <w:rPr>
          <w:rFonts w:ascii="Times New Roman" w:hAnsi="Times New Roman" w:cs="Times New Roman"/>
          <w:b/>
          <w:sz w:val="28"/>
          <w:szCs w:val="28"/>
        </w:rPr>
        <w:t xml:space="preserve">1.4. </w:t>
      </w:r>
      <w:r w:rsidRPr="00C05526">
        <w:rPr>
          <w:rFonts w:ascii="Times New Roman" w:hAnsi="Times New Roman" w:cs="Times New Roman"/>
          <w:b/>
          <w:sz w:val="28"/>
          <w:szCs w:val="28"/>
        </w:rPr>
        <w:t>Планируемый результ</w:t>
      </w:r>
      <w:r>
        <w:rPr>
          <w:rFonts w:ascii="Times New Roman" w:hAnsi="Times New Roman" w:cs="Times New Roman"/>
          <w:b/>
          <w:sz w:val="28"/>
          <w:szCs w:val="28"/>
        </w:rPr>
        <w:t>ат</w:t>
      </w:r>
      <w:r w:rsidRPr="00C05526">
        <w:rPr>
          <w:rFonts w:ascii="Times New Roman" w:hAnsi="Times New Roman" w:cs="Times New Roman"/>
          <w:b/>
          <w:sz w:val="28"/>
          <w:szCs w:val="28"/>
        </w:rPr>
        <w:t>.</w:t>
      </w:r>
      <w:r>
        <w:rPr>
          <w:rFonts w:ascii="Times New Roman" w:hAnsi="Times New Roman" w:cs="Times New Roman"/>
          <w:b/>
          <w:sz w:val="28"/>
          <w:szCs w:val="28"/>
        </w:rPr>
        <w:t>___________________________________11</w:t>
      </w:r>
    </w:p>
    <w:p w:rsidR="00B173B4" w:rsidRPr="007C003A" w:rsidRDefault="00B173B4" w:rsidP="00B173B4">
      <w:pPr>
        <w:ind w:right="-284"/>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w:t>
      </w:r>
      <w:r w:rsidRPr="007C003A">
        <w:rPr>
          <w:rFonts w:ascii="Times New Roman" w:eastAsia="Times New Roman" w:hAnsi="Times New Roman" w:cs="Times New Roman"/>
          <w:b/>
          <w:bCs/>
          <w:sz w:val="28"/>
          <w:szCs w:val="28"/>
          <w:shd w:val="clear" w:color="auto" w:fill="FFFFFF"/>
        </w:rPr>
        <w:t>Комплекс организационно-педагогических условий.</w:t>
      </w:r>
      <w:r w:rsidR="00C8087F">
        <w:rPr>
          <w:rFonts w:ascii="Times New Roman" w:eastAsia="Times New Roman" w:hAnsi="Times New Roman" w:cs="Times New Roman"/>
          <w:b/>
          <w:bCs/>
          <w:sz w:val="28"/>
          <w:szCs w:val="28"/>
          <w:shd w:val="clear" w:color="auto" w:fill="FFFFFF"/>
        </w:rPr>
        <w:t>_____________14</w:t>
      </w:r>
    </w:p>
    <w:p w:rsidR="00B173B4" w:rsidRPr="007C003A" w:rsidRDefault="00B173B4" w:rsidP="00C8087F">
      <w:pPr>
        <w:ind w:right="-284"/>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2.1</w:t>
      </w:r>
      <w:r w:rsidRPr="007C003A">
        <w:rPr>
          <w:rFonts w:ascii="Times New Roman" w:eastAsia="Times New Roman" w:hAnsi="Times New Roman" w:cs="Times New Roman"/>
          <w:b/>
          <w:bCs/>
          <w:sz w:val="28"/>
          <w:szCs w:val="28"/>
          <w:shd w:val="clear" w:color="auto" w:fill="FFFFFF"/>
        </w:rPr>
        <w:t>Условия реализации общеразвивающей программы.</w:t>
      </w:r>
      <w:r w:rsidR="00C8087F">
        <w:rPr>
          <w:rFonts w:ascii="Times New Roman" w:eastAsia="Times New Roman" w:hAnsi="Times New Roman" w:cs="Times New Roman"/>
          <w:b/>
          <w:bCs/>
          <w:sz w:val="28"/>
          <w:szCs w:val="28"/>
          <w:shd w:val="clear" w:color="auto" w:fill="FFFFFF"/>
        </w:rPr>
        <w:t>____________14</w:t>
      </w:r>
    </w:p>
    <w:p w:rsidR="00C8087F" w:rsidRPr="00A073C7" w:rsidRDefault="00C8087F" w:rsidP="00C8087F">
      <w:pPr>
        <w:rPr>
          <w:rFonts w:ascii="Times New Roman" w:hAnsi="Times New Roman" w:cs="Times New Roman"/>
          <w:b/>
          <w:sz w:val="28"/>
          <w:szCs w:val="28"/>
        </w:rPr>
      </w:pPr>
      <w:r>
        <w:rPr>
          <w:rFonts w:ascii="Times New Roman" w:hAnsi="Times New Roman" w:cs="Times New Roman"/>
          <w:b/>
          <w:sz w:val="28"/>
          <w:szCs w:val="28"/>
        </w:rPr>
        <w:t>2.2</w:t>
      </w:r>
      <w:r w:rsidRPr="00A073C7">
        <w:rPr>
          <w:rFonts w:ascii="Times New Roman" w:hAnsi="Times New Roman" w:cs="Times New Roman"/>
          <w:b/>
          <w:sz w:val="28"/>
          <w:szCs w:val="28"/>
        </w:rPr>
        <w:t>. Формы аттестации/контроля и оценочные материалы</w:t>
      </w:r>
      <w:r>
        <w:rPr>
          <w:rFonts w:ascii="Times New Roman" w:hAnsi="Times New Roman" w:cs="Times New Roman"/>
          <w:b/>
          <w:sz w:val="28"/>
          <w:szCs w:val="28"/>
        </w:rPr>
        <w:t xml:space="preserve"> программы____________________________________________________20</w:t>
      </w:r>
    </w:p>
    <w:p w:rsidR="00C8087F" w:rsidRPr="00A073C7" w:rsidRDefault="00C8087F" w:rsidP="00C8087F">
      <w:pPr>
        <w:rPr>
          <w:rFonts w:ascii="Times New Roman" w:hAnsi="Times New Roman" w:cs="Times New Roman"/>
          <w:b/>
          <w:sz w:val="28"/>
          <w:szCs w:val="28"/>
        </w:rPr>
      </w:pPr>
      <w:r>
        <w:rPr>
          <w:rFonts w:ascii="Times New Roman" w:hAnsi="Times New Roman" w:cs="Times New Roman"/>
          <w:b/>
          <w:sz w:val="28"/>
          <w:szCs w:val="28"/>
        </w:rPr>
        <w:t>3.</w:t>
      </w:r>
      <w:r w:rsidRPr="00A073C7">
        <w:rPr>
          <w:rFonts w:ascii="Times New Roman" w:hAnsi="Times New Roman" w:cs="Times New Roman"/>
          <w:b/>
          <w:sz w:val="28"/>
          <w:szCs w:val="28"/>
        </w:rPr>
        <w:t>Список литературы</w:t>
      </w:r>
      <w:r>
        <w:rPr>
          <w:rFonts w:ascii="Times New Roman" w:hAnsi="Times New Roman" w:cs="Times New Roman"/>
          <w:b/>
          <w:sz w:val="28"/>
          <w:szCs w:val="28"/>
        </w:rPr>
        <w:t>___________________________________________24</w:t>
      </w: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1A2B76">
      <w:pPr>
        <w:spacing w:after="0" w:line="240" w:lineRule="auto"/>
        <w:jc w:val="center"/>
        <w:rPr>
          <w:rFonts w:ascii="Times New Roman" w:eastAsia="Calibri" w:hAnsi="Times New Roman" w:cs="Times New Roman"/>
          <w:b/>
          <w:sz w:val="28"/>
          <w:szCs w:val="28"/>
          <w:lang w:eastAsia="en-US"/>
        </w:rPr>
      </w:pPr>
    </w:p>
    <w:p w:rsidR="001A2B76" w:rsidRDefault="001A2B76" w:rsidP="00C8087F">
      <w:pPr>
        <w:rPr>
          <w:rFonts w:ascii="Times New Roman" w:eastAsia="Calibri" w:hAnsi="Times New Roman" w:cs="Times New Roman"/>
          <w:b/>
          <w:sz w:val="28"/>
          <w:szCs w:val="28"/>
          <w:lang w:eastAsia="en-US"/>
        </w:rPr>
      </w:pPr>
    </w:p>
    <w:p w:rsidR="001A2B76" w:rsidRPr="00782252" w:rsidRDefault="001A2B76" w:rsidP="001A2B76">
      <w:pPr>
        <w:pStyle w:val="a3"/>
        <w:numPr>
          <w:ilvl w:val="0"/>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lastRenderedPageBreak/>
        <w:t xml:space="preserve">Комплекс основных характеристик </w:t>
      </w:r>
    </w:p>
    <w:p w:rsidR="001A2B76" w:rsidRPr="00782252" w:rsidRDefault="001A2B76" w:rsidP="001A2B76">
      <w:pPr>
        <w:pStyle w:val="a3"/>
        <w:numPr>
          <w:ilvl w:val="1"/>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t xml:space="preserve">Пояснительная записка. </w:t>
      </w:r>
    </w:p>
    <w:p w:rsidR="001A2B76" w:rsidRPr="00EE4A5C" w:rsidRDefault="001A2B76" w:rsidP="00DD5E8B">
      <w:pPr>
        <w:suppressAutoHyphens/>
        <w:spacing w:after="0" w:line="240" w:lineRule="auto"/>
        <w:ind w:firstLine="708"/>
        <w:jc w:val="both"/>
        <w:rPr>
          <w:rFonts w:ascii="Times New Roman" w:eastAsia="Times New Roman" w:hAnsi="Times New Roman" w:cs="Times New Roman"/>
          <w:sz w:val="28"/>
          <w:szCs w:val="28"/>
          <w:lang w:eastAsia="hi-IN" w:bidi="hi-IN"/>
        </w:rPr>
      </w:pPr>
      <w:r w:rsidRPr="00EE4A5C">
        <w:rPr>
          <w:rFonts w:ascii="Times New Roman" w:eastAsia="Times New Roman" w:hAnsi="Times New Roman" w:cs="Times New Roman"/>
          <w:b/>
          <w:bCs/>
          <w:sz w:val="28"/>
          <w:szCs w:val="28"/>
          <w:lang w:eastAsia="hi-IN" w:bidi="hi-IN"/>
        </w:rPr>
        <w:t>Направленность программы.</w:t>
      </w:r>
      <w:r w:rsidRPr="00EE4A5C">
        <w:rPr>
          <w:rFonts w:ascii="Times New Roman" w:eastAsia="Times New Roman" w:hAnsi="Times New Roman" w:cs="Times New Roman"/>
          <w:sz w:val="28"/>
          <w:szCs w:val="28"/>
          <w:lang w:eastAsia="hi-IN" w:bidi="hi-IN"/>
        </w:rPr>
        <w:t xml:space="preserve"> </w:t>
      </w:r>
      <w:r w:rsidRPr="00EE4A5C">
        <w:rPr>
          <w:rFonts w:ascii="Times New Roman" w:eastAsia="Calibri" w:hAnsi="Times New Roman" w:cs="Times New Roman"/>
          <w:sz w:val="28"/>
          <w:szCs w:val="28"/>
          <w:lang w:eastAsia="en-US"/>
        </w:rPr>
        <w:t>Дополнительная общеобразовательная общеразвивающая   программа  «Я - умница» (далее программа</w:t>
      </w:r>
      <w:r w:rsidRPr="00EE4A5C">
        <w:rPr>
          <w:rFonts w:ascii="Times New Roman" w:eastAsia="Calibri" w:hAnsi="Times New Roman" w:cs="Times New Roman"/>
          <w:b/>
          <w:sz w:val="28"/>
          <w:szCs w:val="28"/>
          <w:lang w:eastAsia="en-US"/>
        </w:rPr>
        <w:t xml:space="preserve">)  </w:t>
      </w:r>
      <w:r w:rsidRPr="00EE4A5C">
        <w:rPr>
          <w:rFonts w:ascii="Times New Roman" w:eastAsia="Times New Roman" w:hAnsi="Times New Roman" w:cs="Times New Roman"/>
          <w:sz w:val="28"/>
          <w:szCs w:val="28"/>
          <w:lang w:eastAsia="hi-IN" w:bidi="hi-IN"/>
        </w:rPr>
        <w:t>относится к общеразвивающим про</w:t>
      </w:r>
      <w:r>
        <w:rPr>
          <w:rFonts w:ascii="Times New Roman" w:eastAsia="Times New Roman" w:hAnsi="Times New Roman" w:cs="Times New Roman"/>
          <w:sz w:val="28"/>
          <w:szCs w:val="28"/>
          <w:lang w:eastAsia="hi-IN" w:bidi="hi-IN"/>
        </w:rPr>
        <w:t xml:space="preserve">граммам художественной </w:t>
      </w:r>
      <w:r w:rsidRPr="00EE4A5C">
        <w:rPr>
          <w:rFonts w:ascii="Times New Roman" w:eastAsia="Times New Roman" w:hAnsi="Times New Roman" w:cs="Times New Roman"/>
          <w:sz w:val="28"/>
          <w:szCs w:val="28"/>
          <w:lang w:eastAsia="hi-IN" w:bidi="hi-IN"/>
        </w:rPr>
        <w:t xml:space="preserve"> направленности.</w:t>
      </w:r>
    </w:p>
    <w:p w:rsidR="001A2B76" w:rsidRPr="00EE4A5C" w:rsidRDefault="001A2B76" w:rsidP="00DD5E8B">
      <w:pPr>
        <w:spacing w:after="0" w:line="240" w:lineRule="auto"/>
        <w:ind w:firstLine="708"/>
        <w:jc w:val="both"/>
        <w:rPr>
          <w:rFonts w:ascii="Times New Roman" w:eastAsia="Calibri" w:hAnsi="Times New Roman" w:cs="Times New Roman"/>
          <w:b/>
          <w:sz w:val="28"/>
          <w:szCs w:val="28"/>
          <w:lang w:eastAsia="en-US"/>
        </w:rPr>
      </w:pPr>
      <w:r w:rsidRPr="00EE4A5C">
        <w:rPr>
          <w:rFonts w:ascii="Times New Roman" w:eastAsia="Calibri" w:hAnsi="Times New Roman" w:cs="Times New Roman"/>
          <w:b/>
          <w:sz w:val="28"/>
          <w:szCs w:val="28"/>
          <w:lang w:eastAsia="en-US"/>
        </w:rPr>
        <w:t>Программа разработана в соответствии с нормативными и методическими документами:</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-Федеральным законом  от 29.12.2012. №273-ФЗ «Об образовании в Российской Федерации»;</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-Концепцией развития дополнительного образования детей (Распоряжение правительства РФ от 4.09 2014. №1726-р;</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-Методическими рекомендациями по проектированию дополнительных общеобразовательных общеразвивающих программ (включая разноуровневые программы) Минобрнауки России от 18.11.2015. № 09-3242;</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Минобрнауки от 29.03.2016 N ВК- 641/09;</w:t>
      </w:r>
    </w:p>
    <w:p w:rsidR="00EC3754" w:rsidRPr="00676375" w:rsidRDefault="00EC3754" w:rsidP="00DD5E8B">
      <w:pPr>
        <w:spacing w:after="0" w:line="240" w:lineRule="auto"/>
        <w:ind w:firstLine="708"/>
        <w:jc w:val="both"/>
        <w:rPr>
          <w:rFonts w:ascii="Liberation Serif" w:eastAsia="Calibri" w:hAnsi="Liberation Serif" w:cs="Times New Roman"/>
          <w:sz w:val="28"/>
          <w:szCs w:val="28"/>
        </w:rPr>
      </w:pPr>
      <w:r w:rsidRPr="00676375">
        <w:rPr>
          <w:rFonts w:ascii="Liberation Serif" w:eastAsia="Calibri" w:hAnsi="Liberation Serif" w:cs="Times New Roman"/>
          <w:sz w:val="28"/>
          <w:szCs w:val="28"/>
        </w:rPr>
        <w:t xml:space="preserve">-Постановлением Главного государственного санитарного врача РФ от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.0</w:t>
      </w:r>
      <w:r>
        <w:rPr>
          <w:rFonts w:ascii="Liberation Serif" w:eastAsia="Calibri" w:hAnsi="Liberation Serif" w:cs="Times New Roman"/>
          <w:sz w:val="28"/>
          <w:szCs w:val="28"/>
        </w:rPr>
        <w:t>9</w:t>
      </w:r>
      <w:r w:rsidRPr="00676375">
        <w:rPr>
          <w:rFonts w:ascii="Liberation Serif" w:eastAsia="Calibri" w:hAnsi="Liberation Serif" w:cs="Times New Roman"/>
          <w:sz w:val="28"/>
          <w:szCs w:val="28"/>
        </w:rPr>
        <w:t>.20</w:t>
      </w:r>
      <w:r>
        <w:rPr>
          <w:rFonts w:ascii="Liberation Serif" w:eastAsia="Calibri" w:hAnsi="Liberation Serif" w:cs="Times New Roman"/>
          <w:sz w:val="28"/>
          <w:szCs w:val="28"/>
        </w:rPr>
        <w:t>20</w:t>
      </w:r>
      <w:r w:rsidRPr="00676375">
        <w:rPr>
          <w:rFonts w:ascii="Liberation Serif" w:eastAsia="Calibri" w:hAnsi="Liberation Serif" w:cs="Times New Roman"/>
          <w:sz w:val="28"/>
          <w:szCs w:val="28"/>
        </w:rPr>
        <w:t>.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 xml:space="preserve"> Об утверждении </w:t>
      </w:r>
      <w:r>
        <w:rPr>
          <w:rFonts w:ascii="Liberation Serif" w:eastAsia="Calibri" w:hAnsi="Liberation Serif" w:cs="Times New Roman"/>
          <w:sz w:val="28"/>
          <w:szCs w:val="28"/>
        </w:rPr>
        <w:t>санитарных правил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-Уставом Муниципального бюджетного образовательного учреждения дополнительного образования Дом детского творчества п. Сосьва;</w:t>
      </w:r>
    </w:p>
    <w:p w:rsidR="001A2B76" w:rsidRPr="00EE4A5C" w:rsidRDefault="001A2B76" w:rsidP="00DD5E8B">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-Положением о дополнительных общеобразовательных общеразвивающих программах МБОУ ДО ДДТ п. Сосьва;</w:t>
      </w:r>
    </w:p>
    <w:p w:rsidR="001A2B76" w:rsidRPr="00EE4A5C" w:rsidRDefault="001A2B76" w:rsidP="00DD5E8B">
      <w:pPr>
        <w:spacing w:after="0" w:line="240" w:lineRule="auto"/>
        <w:ind w:firstLine="708"/>
        <w:jc w:val="both"/>
        <w:rPr>
          <w:rFonts w:ascii="Times New Roman" w:eastAsia="Calibri" w:hAnsi="Times New Roman" w:cs="Times New Roman"/>
          <w:b/>
          <w:sz w:val="28"/>
          <w:szCs w:val="28"/>
          <w:lang w:eastAsia="en-US"/>
        </w:rPr>
      </w:pPr>
      <w:r w:rsidRPr="00EE4A5C">
        <w:rPr>
          <w:rFonts w:ascii="Times New Roman" w:eastAsia="Calibri" w:hAnsi="Times New Roman" w:cs="Times New Roman"/>
          <w:sz w:val="28"/>
          <w:szCs w:val="28"/>
          <w:lang w:eastAsia="en-US"/>
        </w:rPr>
        <w:t xml:space="preserve">-локальными нормативными актами МБОУ ДО ДДТ п. Сосьва, </w:t>
      </w:r>
      <w:r w:rsidRPr="00782252">
        <w:rPr>
          <w:rFonts w:ascii="Times New Roman" w:eastAsia="Calibri" w:hAnsi="Times New Roman" w:cs="Times New Roman"/>
          <w:sz w:val="28"/>
          <w:szCs w:val="28"/>
          <w:lang w:eastAsia="en-US"/>
        </w:rPr>
        <w:t>регламентирующими образовательную деятельность.</w:t>
      </w:r>
    </w:p>
    <w:p w:rsidR="001A2B76" w:rsidRPr="00D77543" w:rsidRDefault="001A2B76" w:rsidP="00DD5E8B">
      <w:pPr>
        <w:spacing w:after="0" w:line="240" w:lineRule="auto"/>
        <w:jc w:val="both"/>
        <w:rPr>
          <w:rFonts w:ascii="Times New Roman" w:hAnsi="Times New Roman" w:cs="Times New Roman"/>
          <w:sz w:val="28"/>
          <w:szCs w:val="28"/>
        </w:rPr>
      </w:pPr>
      <w:r w:rsidRPr="00D77543">
        <w:rPr>
          <w:rFonts w:ascii="Times New Roman" w:hAnsi="Times New Roman" w:cs="Times New Roman"/>
          <w:b/>
          <w:sz w:val="28"/>
          <w:szCs w:val="28"/>
        </w:rPr>
        <w:t>Актуальность</w:t>
      </w:r>
      <w:r w:rsidRPr="00D77543">
        <w:rPr>
          <w:rFonts w:ascii="Times New Roman" w:hAnsi="Times New Roman" w:cs="Times New Roman"/>
          <w:sz w:val="28"/>
          <w:szCs w:val="28"/>
        </w:rPr>
        <w:t xml:space="preserve">  </w:t>
      </w:r>
      <w:r w:rsidRPr="00D77543">
        <w:rPr>
          <w:rStyle w:val="c5"/>
          <w:rFonts w:ascii="Times New Roman" w:hAnsi="Times New Roman" w:cs="Times New Roman"/>
          <w:color w:val="000000"/>
          <w:sz w:val="28"/>
          <w:szCs w:val="28"/>
          <w:shd w:val="clear" w:color="auto" w:fill="FFFFFF"/>
        </w:rPr>
        <w:t xml:space="preserve">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w:t>
      </w:r>
      <w:r w:rsidRPr="00D77543">
        <w:rPr>
          <w:rStyle w:val="c5"/>
          <w:rFonts w:ascii="Times New Roman" w:hAnsi="Times New Roman" w:cs="Times New Roman"/>
          <w:color w:val="000000"/>
          <w:sz w:val="28"/>
          <w:szCs w:val="28"/>
          <w:shd w:val="clear" w:color="auto" w:fill="FFFFFF"/>
        </w:rPr>
        <w:lastRenderedPageBreak/>
        <w:t>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1A2B76" w:rsidRPr="00D77543" w:rsidRDefault="001A2B76" w:rsidP="00DD5E8B">
      <w:pPr>
        <w:pStyle w:val="a4"/>
        <w:spacing w:before="0" w:beforeAutospacing="0" w:after="0" w:afterAutospacing="0"/>
        <w:jc w:val="both"/>
        <w:rPr>
          <w:rFonts w:ascii="Arial" w:hAnsi="Arial" w:cs="Arial"/>
          <w:color w:val="000000"/>
          <w:sz w:val="28"/>
          <w:szCs w:val="28"/>
        </w:rPr>
      </w:pPr>
      <w:r>
        <w:rPr>
          <w:b/>
          <w:bCs/>
          <w:iCs/>
          <w:color w:val="000000"/>
          <w:sz w:val="28"/>
          <w:szCs w:val="28"/>
        </w:rPr>
        <w:t>Отличительная особенность</w:t>
      </w:r>
      <w:r w:rsidRPr="00D77543">
        <w:rPr>
          <w:b/>
          <w:bCs/>
          <w:iCs/>
          <w:color w:val="000000"/>
          <w:sz w:val="28"/>
          <w:szCs w:val="28"/>
        </w:rPr>
        <w:t> </w:t>
      </w:r>
      <w:r w:rsidRPr="00D77543">
        <w:rPr>
          <w:color w:val="000000"/>
          <w:sz w:val="28"/>
          <w:szCs w:val="28"/>
        </w:rPr>
        <w:t>программы</w:t>
      </w:r>
      <w:r w:rsidRPr="00D77543">
        <w:rPr>
          <w:b/>
          <w:bCs/>
          <w:iCs/>
          <w:color w:val="000000"/>
          <w:sz w:val="28"/>
          <w:szCs w:val="28"/>
        </w:rPr>
        <w:t> </w:t>
      </w:r>
      <w:r w:rsidRPr="00D77543">
        <w:rPr>
          <w:color w:val="000000"/>
          <w:sz w:val="28"/>
          <w:szCs w:val="28"/>
        </w:rPr>
        <w:t>состоит в том, что процесс обучения осуществляется через различные направления работы: воспитание  культуры восприятия, развитие навыков деятельности накопление знаний, что способствует формированию нравственных качеств обучающихся. Каждое занятие включает теоретическую и практическую части. Дети имеют возможность изображать окружающий их мир с помощью различных материалов и видеть результат своей работы.</w:t>
      </w:r>
    </w:p>
    <w:p w:rsidR="001A2B76" w:rsidRPr="00782252" w:rsidRDefault="001A2B76" w:rsidP="00DD5E8B">
      <w:pPr>
        <w:spacing w:after="0" w:line="240" w:lineRule="auto"/>
        <w:jc w:val="both"/>
        <w:rPr>
          <w:rFonts w:ascii="Times New Roman" w:hAnsi="Times New Roman" w:cs="Times New Roman"/>
          <w:b/>
          <w:sz w:val="28"/>
          <w:szCs w:val="28"/>
        </w:rPr>
      </w:pPr>
      <w:r w:rsidRPr="00782252">
        <w:rPr>
          <w:rFonts w:ascii="Times New Roman" w:hAnsi="Times New Roman" w:cs="Times New Roman"/>
          <w:b/>
          <w:sz w:val="28"/>
          <w:szCs w:val="28"/>
        </w:rPr>
        <w:t xml:space="preserve">Адресат программы. </w:t>
      </w:r>
    </w:p>
    <w:p w:rsidR="001A2B76" w:rsidRPr="00EE4A5C" w:rsidRDefault="001A2B76" w:rsidP="00DD5E8B">
      <w:pPr>
        <w:spacing w:after="0" w:line="240" w:lineRule="auto"/>
        <w:jc w:val="both"/>
        <w:rPr>
          <w:rFonts w:ascii="Times New Roman" w:hAnsi="Times New Roman" w:cs="Times New Roman"/>
          <w:color w:val="000000"/>
          <w:sz w:val="28"/>
          <w:szCs w:val="28"/>
          <w:shd w:val="clear" w:color="auto" w:fill="FFFFFF"/>
        </w:rPr>
      </w:pPr>
      <w:r w:rsidRPr="00782252">
        <w:rPr>
          <w:rFonts w:ascii="Times New Roman" w:hAnsi="Times New Roman" w:cs="Times New Roman"/>
          <w:b/>
          <w:sz w:val="28"/>
          <w:szCs w:val="28"/>
        </w:rPr>
        <w:t xml:space="preserve"> </w:t>
      </w:r>
      <w:r w:rsidRPr="00782252">
        <w:rPr>
          <w:rFonts w:ascii="Times New Roman" w:hAnsi="Times New Roman" w:cs="Times New Roman"/>
          <w:sz w:val="28"/>
          <w:szCs w:val="28"/>
        </w:rPr>
        <w:t>Программа рассчитана на детей 5-</w:t>
      </w:r>
      <w:r w:rsidR="007C003A">
        <w:rPr>
          <w:rFonts w:ascii="Times New Roman" w:hAnsi="Times New Roman" w:cs="Times New Roman"/>
          <w:sz w:val="28"/>
          <w:szCs w:val="28"/>
        </w:rPr>
        <w:t>7</w:t>
      </w:r>
      <w:r w:rsidRPr="00782252">
        <w:rPr>
          <w:rFonts w:ascii="Times New Roman" w:hAnsi="Times New Roman" w:cs="Times New Roman"/>
          <w:sz w:val="28"/>
          <w:szCs w:val="28"/>
        </w:rPr>
        <w:t xml:space="preserve"> лет, которые хотят заниматься по данной программе. </w:t>
      </w:r>
      <w:r w:rsidRPr="00782252">
        <w:rPr>
          <w:rFonts w:ascii="Times New Roman" w:hAnsi="Times New Roman" w:cs="Times New Roman"/>
          <w:color w:val="000000"/>
          <w:sz w:val="28"/>
          <w:szCs w:val="28"/>
          <w:shd w:val="clear" w:color="auto" w:fill="FFFFFF"/>
        </w:rPr>
        <w:t>Этот</w:t>
      </w:r>
      <w:r w:rsidRPr="00EE4A5C">
        <w:rPr>
          <w:rFonts w:ascii="Times New Roman" w:hAnsi="Times New Roman" w:cs="Times New Roman"/>
          <w:color w:val="000000"/>
          <w:sz w:val="28"/>
          <w:szCs w:val="28"/>
          <w:shd w:val="clear" w:color="auto" w:fill="FFFFFF"/>
        </w:rPr>
        <w:t xml:space="preserve"> период жизни ребенка принято называть старший дошкольный возраст. В это время ребенок активно познает мир, взаимоотношения </w:t>
      </w:r>
      <w:r>
        <w:rPr>
          <w:rFonts w:ascii="Times New Roman" w:hAnsi="Times New Roman" w:cs="Times New Roman"/>
          <w:color w:val="000000"/>
          <w:sz w:val="28"/>
          <w:szCs w:val="28"/>
          <w:shd w:val="clear" w:color="auto" w:fill="FFFFFF"/>
          <w:lang w:val="en-US"/>
        </w:rPr>
        <w:t>c</w:t>
      </w:r>
      <w:r w:rsidRPr="000E1FE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людьми </w:t>
      </w:r>
      <w:r w:rsidRPr="00EE4A5C">
        <w:rPr>
          <w:rFonts w:ascii="Times New Roman" w:hAnsi="Times New Roman" w:cs="Times New Roman"/>
          <w:color w:val="000000"/>
          <w:sz w:val="28"/>
          <w:szCs w:val="28"/>
          <w:shd w:val="clear" w:color="auto" w:fill="FFFFFF"/>
        </w:rPr>
        <w:t xml:space="preserve"> и уже готов приобретать конкретные знания, которые будут постепенно готовить его к школе. В этом возрасте ребенок уже достаточно хорошо представляет какими качествами он обладает и начинают появляться представления</w:t>
      </w:r>
      <w:r>
        <w:rPr>
          <w:rFonts w:ascii="Times New Roman" w:hAnsi="Times New Roman" w:cs="Times New Roman"/>
          <w:color w:val="000000"/>
          <w:sz w:val="28"/>
          <w:szCs w:val="28"/>
          <w:shd w:val="clear" w:color="auto" w:fill="FFFFFF"/>
        </w:rPr>
        <w:t>,</w:t>
      </w:r>
      <w:r w:rsidRPr="00EE4A5C">
        <w:rPr>
          <w:rFonts w:ascii="Times New Roman" w:hAnsi="Times New Roman" w:cs="Times New Roman"/>
          <w:color w:val="000000"/>
          <w:sz w:val="28"/>
          <w:szCs w:val="28"/>
          <w:shd w:val="clear" w:color="auto" w:fill="FFFFFF"/>
        </w:rPr>
        <w:t xml:space="preserve"> какими качествами он хочет обладать, каким бы он хотел стать. То есть дети начинают понимать категории желательных и нежелательных чертах и особенностях. </w:t>
      </w:r>
    </w:p>
    <w:p w:rsidR="001A2B76" w:rsidRPr="00EE4A5C" w:rsidRDefault="001A2B76" w:rsidP="00DD5E8B">
      <w:pPr>
        <w:spacing w:after="0" w:line="240" w:lineRule="auto"/>
        <w:jc w:val="both"/>
        <w:rPr>
          <w:rFonts w:ascii="Times New Roman" w:hAnsi="Times New Roman" w:cs="Times New Roman"/>
          <w:sz w:val="28"/>
          <w:szCs w:val="28"/>
        </w:rPr>
      </w:pPr>
      <w:r w:rsidRPr="00EE4A5C">
        <w:rPr>
          <w:rFonts w:ascii="Times New Roman" w:hAnsi="Times New Roman" w:cs="Times New Roman"/>
          <w:color w:val="000000"/>
          <w:sz w:val="28"/>
          <w:szCs w:val="28"/>
          <w:shd w:val="clear" w:color="auto" w:fill="FFFFFF"/>
        </w:rPr>
        <w:t xml:space="preserve"> </w:t>
      </w:r>
      <w:r w:rsidRPr="00545754">
        <w:rPr>
          <w:rFonts w:ascii="Times New Roman" w:hAnsi="Times New Roman" w:cs="Times New Roman"/>
          <w:sz w:val="28"/>
          <w:szCs w:val="28"/>
        </w:rPr>
        <w:t>Одновременно в группе может заниматься от 6 до 8 человек.</w:t>
      </w:r>
    </w:p>
    <w:p w:rsidR="001A2B76" w:rsidRPr="00EE4A5C" w:rsidRDefault="001A2B76" w:rsidP="00DD5E8B">
      <w:pPr>
        <w:spacing w:after="0" w:line="240" w:lineRule="auto"/>
        <w:jc w:val="both"/>
        <w:rPr>
          <w:rFonts w:ascii="Times New Roman" w:hAnsi="Times New Roman" w:cs="Times New Roman"/>
          <w:b/>
          <w:sz w:val="28"/>
          <w:szCs w:val="28"/>
        </w:rPr>
      </w:pPr>
      <w:r w:rsidRPr="00EE4A5C">
        <w:rPr>
          <w:rFonts w:ascii="Times New Roman" w:hAnsi="Times New Roman" w:cs="Times New Roman"/>
          <w:b/>
          <w:sz w:val="28"/>
          <w:szCs w:val="28"/>
        </w:rPr>
        <w:t>Режим занятий.</w:t>
      </w:r>
    </w:p>
    <w:p w:rsidR="001A2B76" w:rsidRPr="00EE4A5C" w:rsidRDefault="001A2B76" w:rsidP="00DD5E8B">
      <w:pPr>
        <w:spacing w:after="0" w:line="240" w:lineRule="auto"/>
        <w:jc w:val="both"/>
        <w:rPr>
          <w:rFonts w:ascii="Times New Roman" w:hAnsi="Times New Roman" w:cs="Times New Roman"/>
          <w:sz w:val="28"/>
          <w:szCs w:val="28"/>
        </w:rPr>
      </w:pPr>
      <w:r w:rsidRPr="00545754">
        <w:rPr>
          <w:rFonts w:ascii="Times New Roman" w:hAnsi="Times New Roman" w:cs="Times New Roman"/>
          <w:sz w:val="28"/>
          <w:szCs w:val="28"/>
        </w:rPr>
        <w:t>Занятия проводятся один раз в неделю</w:t>
      </w:r>
      <w:r>
        <w:rPr>
          <w:rFonts w:ascii="Times New Roman" w:hAnsi="Times New Roman" w:cs="Times New Roman"/>
          <w:sz w:val="28"/>
          <w:szCs w:val="28"/>
        </w:rPr>
        <w:t xml:space="preserve"> по 1часу</w:t>
      </w:r>
      <w:r w:rsidRPr="00545754">
        <w:rPr>
          <w:rFonts w:ascii="Times New Roman" w:hAnsi="Times New Roman" w:cs="Times New Roman"/>
          <w:sz w:val="28"/>
          <w:szCs w:val="28"/>
        </w:rPr>
        <w:t>, продолжительность заня</w:t>
      </w:r>
      <w:r>
        <w:rPr>
          <w:rFonts w:ascii="Times New Roman" w:hAnsi="Times New Roman" w:cs="Times New Roman"/>
          <w:sz w:val="28"/>
          <w:szCs w:val="28"/>
        </w:rPr>
        <w:t>тия 30 минут</w:t>
      </w:r>
      <w:r w:rsidRPr="00545754">
        <w:rPr>
          <w:rFonts w:ascii="Times New Roman" w:hAnsi="Times New Roman" w:cs="Times New Roman"/>
          <w:sz w:val="28"/>
          <w:szCs w:val="28"/>
        </w:rPr>
        <w:t>.</w:t>
      </w:r>
    </w:p>
    <w:p w:rsidR="001A2B76" w:rsidRPr="00545754" w:rsidRDefault="001A2B76" w:rsidP="00DD5E8B">
      <w:pPr>
        <w:spacing w:after="0" w:line="240" w:lineRule="auto"/>
        <w:jc w:val="both"/>
        <w:rPr>
          <w:rFonts w:ascii="Times New Roman" w:hAnsi="Times New Roman" w:cs="Times New Roman"/>
          <w:sz w:val="28"/>
          <w:szCs w:val="28"/>
        </w:rPr>
      </w:pPr>
      <w:r w:rsidRPr="00545754">
        <w:rPr>
          <w:rFonts w:ascii="Times New Roman" w:hAnsi="Times New Roman" w:cs="Times New Roman"/>
          <w:b/>
          <w:sz w:val="28"/>
          <w:szCs w:val="28"/>
        </w:rPr>
        <w:t xml:space="preserve">Объём программы. </w:t>
      </w:r>
      <w:r w:rsidRPr="00545754">
        <w:rPr>
          <w:rFonts w:ascii="Times New Roman" w:hAnsi="Times New Roman" w:cs="Times New Roman"/>
          <w:sz w:val="28"/>
          <w:szCs w:val="28"/>
        </w:rPr>
        <w:t xml:space="preserve">Всего </w:t>
      </w:r>
      <w:r>
        <w:rPr>
          <w:rFonts w:ascii="Times New Roman" w:hAnsi="Times New Roman" w:cs="Times New Roman"/>
          <w:sz w:val="28"/>
          <w:szCs w:val="28"/>
        </w:rPr>
        <w:t>36</w:t>
      </w:r>
      <w:r w:rsidRPr="00545754">
        <w:rPr>
          <w:rFonts w:ascii="Times New Roman" w:hAnsi="Times New Roman" w:cs="Times New Roman"/>
          <w:sz w:val="28"/>
          <w:szCs w:val="28"/>
        </w:rPr>
        <w:t xml:space="preserve"> учебных часа в год.</w:t>
      </w:r>
    </w:p>
    <w:p w:rsidR="001A2B76" w:rsidRPr="00EE4A5C" w:rsidRDefault="001A2B76" w:rsidP="00DD5E8B">
      <w:pPr>
        <w:tabs>
          <w:tab w:val="left" w:pos="6120"/>
        </w:tabs>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Срок освоения программы</w:t>
      </w:r>
      <w:r w:rsidRPr="00EE4A5C">
        <w:rPr>
          <w:rFonts w:ascii="Times New Roman" w:eastAsia="Times New Roman" w:hAnsi="Times New Roman" w:cs="Times New Roman"/>
          <w:sz w:val="28"/>
          <w:szCs w:val="28"/>
        </w:rPr>
        <w:t>.</w:t>
      </w:r>
    </w:p>
    <w:p w:rsidR="001A2B76" w:rsidRPr="00545754" w:rsidRDefault="001A2B76" w:rsidP="00DD5E8B">
      <w:pPr>
        <w:tabs>
          <w:tab w:val="left" w:pos="6120"/>
        </w:tabs>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sz w:val="28"/>
          <w:szCs w:val="28"/>
        </w:rPr>
        <w:t xml:space="preserve">Продолжительность реализации программы – девять месяцев (период с сентября месяца по май месяц включительно),  36 недель.  Программа рассчитана </w:t>
      </w:r>
      <w:r w:rsidRPr="00545754">
        <w:rPr>
          <w:rFonts w:ascii="Times New Roman" w:eastAsia="Times New Roman" w:hAnsi="Times New Roman" w:cs="Times New Roman"/>
          <w:sz w:val="28"/>
          <w:szCs w:val="28"/>
        </w:rPr>
        <w:t>на один год.</w:t>
      </w:r>
    </w:p>
    <w:p w:rsidR="001A2B76" w:rsidRPr="00EE4A5C" w:rsidRDefault="001A2B76" w:rsidP="00DD5E8B">
      <w:pPr>
        <w:tabs>
          <w:tab w:val="left" w:pos="6120"/>
        </w:tabs>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 xml:space="preserve">Уровень программы. </w:t>
      </w:r>
      <w:r w:rsidRPr="00EE4A5C">
        <w:rPr>
          <w:rFonts w:ascii="Times New Roman" w:eastAsia="Times New Roman" w:hAnsi="Times New Roman" w:cs="Times New Roman"/>
          <w:sz w:val="28"/>
          <w:szCs w:val="28"/>
        </w:rPr>
        <w:t>Базовый. (Уровень предусматривает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обеспечивает трансляцию общей и целостной картины в рамках содержательно – тематического направления общеразвивающей программы )</w:t>
      </w:r>
    </w:p>
    <w:p w:rsidR="001A2B76" w:rsidRPr="00EE4A5C" w:rsidRDefault="001A2B76" w:rsidP="00DD5E8B">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Формы обучения</w:t>
      </w:r>
      <w:r w:rsidRPr="000E1FE9">
        <w:rPr>
          <w:rFonts w:ascii="Times New Roman" w:eastAsia="Calibri" w:hAnsi="Times New Roman" w:cs="Times New Roman"/>
          <w:sz w:val="28"/>
          <w:szCs w:val="28"/>
          <w:lang w:eastAsia="en-US"/>
        </w:rPr>
        <w:t>: п</w:t>
      </w:r>
      <w:r>
        <w:rPr>
          <w:rFonts w:ascii="Times New Roman" w:eastAsia="Calibri" w:hAnsi="Times New Roman" w:cs="Times New Roman"/>
          <w:sz w:val="28"/>
          <w:szCs w:val="28"/>
          <w:lang w:eastAsia="en-US"/>
        </w:rPr>
        <w:t>рограмма предполагает дистанционную</w:t>
      </w:r>
      <w:r w:rsidRPr="000E1FE9">
        <w:rPr>
          <w:rFonts w:ascii="Times New Roman" w:eastAsia="Calibri" w:hAnsi="Times New Roman" w:cs="Times New Roman"/>
          <w:sz w:val="28"/>
          <w:szCs w:val="28"/>
          <w:lang w:eastAsia="en-US"/>
        </w:rPr>
        <w:t xml:space="preserve"> форму обучения.</w:t>
      </w:r>
      <w:r w:rsidRPr="00EE4A5C">
        <w:rPr>
          <w:rFonts w:ascii="Times New Roman" w:eastAsia="Calibri" w:hAnsi="Times New Roman" w:cs="Times New Roman"/>
          <w:b/>
          <w:sz w:val="28"/>
          <w:szCs w:val="28"/>
          <w:lang w:eastAsia="en-US"/>
        </w:rPr>
        <w:t xml:space="preserve">  </w:t>
      </w:r>
      <w:r w:rsidRPr="00EE4A5C">
        <w:rPr>
          <w:rFonts w:ascii="Times New Roman" w:eastAsia="Calibri" w:hAnsi="Times New Roman" w:cs="Times New Roman"/>
          <w:sz w:val="28"/>
          <w:szCs w:val="28"/>
          <w:lang w:eastAsia="en-US"/>
        </w:rPr>
        <w:t xml:space="preserve">     </w:t>
      </w:r>
    </w:p>
    <w:p w:rsidR="001A2B76" w:rsidRPr="00EE4A5C" w:rsidRDefault="001A2B76" w:rsidP="00DD5E8B">
      <w:pPr>
        <w:shd w:val="clear" w:color="auto" w:fill="FFFFFF"/>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Форма обучения и виды занятий.</w:t>
      </w:r>
      <w:r w:rsidRPr="00EE4A5C">
        <w:rPr>
          <w:rFonts w:ascii="Times New Roman" w:eastAsia="Times New Roman" w:hAnsi="Times New Roman" w:cs="Times New Roman"/>
          <w:sz w:val="28"/>
          <w:szCs w:val="28"/>
        </w:rPr>
        <w:t xml:space="preserve">  </w:t>
      </w:r>
    </w:p>
    <w:p w:rsidR="001A2B76" w:rsidRPr="00EE4A5C" w:rsidRDefault="001A2B76" w:rsidP="00DD5E8B">
      <w:pPr>
        <w:shd w:val="clear" w:color="auto" w:fill="FFFFFF"/>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sz w:val="28"/>
          <w:szCs w:val="28"/>
        </w:rPr>
        <w:t>- фронтальная – подача материала всей учебной группе обучающихся;</w:t>
      </w:r>
    </w:p>
    <w:p w:rsidR="001A2B76" w:rsidRPr="00EE4A5C" w:rsidRDefault="001A2B76" w:rsidP="00DD5E8B">
      <w:pPr>
        <w:shd w:val="clear" w:color="auto" w:fill="FFFFFF"/>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sz w:val="28"/>
          <w:szCs w:val="28"/>
        </w:rPr>
        <w:t xml:space="preserve"> - индивидуальная – самостоятельная работа обучающихся с оказанием педагогом помощи при возникновении затруднения;</w:t>
      </w:r>
    </w:p>
    <w:p w:rsidR="001A2B76" w:rsidRPr="00EE4A5C" w:rsidRDefault="001A2B76" w:rsidP="00DD5E8B">
      <w:pPr>
        <w:shd w:val="clear" w:color="auto" w:fill="FFFFFF"/>
        <w:spacing w:after="0" w:line="240" w:lineRule="auto"/>
        <w:jc w:val="both"/>
        <w:rPr>
          <w:rFonts w:ascii="Times New Roman" w:eastAsia="Times New Roman" w:hAnsi="Times New Roman" w:cs="Times New Roman"/>
          <w:sz w:val="28"/>
          <w:szCs w:val="28"/>
        </w:rPr>
      </w:pPr>
      <w:r w:rsidRPr="00EE4A5C">
        <w:rPr>
          <w:rFonts w:ascii="Times New Roman" w:eastAsia="Times New Roman" w:hAnsi="Times New Roman" w:cs="Times New Roman"/>
          <w:sz w:val="28"/>
          <w:szCs w:val="28"/>
        </w:rPr>
        <w:lastRenderedPageBreak/>
        <w:t>- групповая – предоставление обучающимся возможности самостоятельно построить свою деятельность, ощутить помощь со стороны друг друга, учесть возможности каждого на конкретном этапе деятельности.</w:t>
      </w:r>
    </w:p>
    <w:p w:rsidR="001A2B76" w:rsidRPr="00EE4A5C" w:rsidRDefault="001A2B76" w:rsidP="00DD5E8B">
      <w:pPr>
        <w:spacing w:after="0" w:line="240" w:lineRule="auto"/>
        <w:jc w:val="both"/>
        <w:rPr>
          <w:rFonts w:ascii="Times New Roman" w:hAnsi="Times New Roman" w:cs="Times New Roman"/>
          <w:sz w:val="28"/>
          <w:szCs w:val="28"/>
        </w:rPr>
      </w:pPr>
      <w:r w:rsidRPr="00EE4A5C">
        <w:rPr>
          <w:rFonts w:ascii="Times New Roman" w:hAnsi="Times New Roman" w:cs="Times New Roman"/>
          <w:b/>
          <w:sz w:val="28"/>
          <w:szCs w:val="28"/>
        </w:rPr>
        <w:t>Виды занятий.</w:t>
      </w:r>
      <w:r w:rsidRPr="00EE4A5C">
        <w:rPr>
          <w:rFonts w:ascii="Times New Roman" w:hAnsi="Times New Roman" w:cs="Times New Roman"/>
          <w:sz w:val="28"/>
          <w:szCs w:val="28"/>
        </w:rPr>
        <w:t xml:space="preserve"> Занятия строятся  в соответствии с индивидуальными учебными планами. Виды занятий по программе определяются  ее содержанием,  предусматривают практические,  тематические занятия, выполнение самостоятельных работ, просмотры, выставки и т.д.</w:t>
      </w:r>
    </w:p>
    <w:p w:rsidR="001A2B76" w:rsidRPr="00EE4A5C" w:rsidRDefault="001A2B76" w:rsidP="00DD5E8B">
      <w:pPr>
        <w:spacing w:after="0" w:line="240" w:lineRule="auto"/>
        <w:jc w:val="both"/>
        <w:rPr>
          <w:rFonts w:ascii="Times New Roman" w:hAnsi="Times New Roman" w:cs="Times New Roman"/>
          <w:color w:val="000000"/>
          <w:sz w:val="28"/>
          <w:szCs w:val="28"/>
        </w:rPr>
      </w:pPr>
      <w:r w:rsidRPr="00EE4A5C">
        <w:rPr>
          <w:rFonts w:ascii="Times New Roman" w:hAnsi="Times New Roman" w:cs="Times New Roman"/>
          <w:b/>
          <w:sz w:val="28"/>
          <w:szCs w:val="28"/>
        </w:rPr>
        <w:t>Формы подведения итогов:</w:t>
      </w:r>
      <w:r w:rsidRPr="00EE4A5C">
        <w:rPr>
          <w:rFonts w:ascii="Times New Roman" w:hAnsi="Times New Roman" w:cs="Times New Roman"/>
          <w:color w:val="000000"/>
          <w:sz w:val="28"/>
          <w:szCs w:val="28"/>
        </w:rPr>
        <w:t xml:space="preserve"> </w:t>
      </w:r>
    </w:p>
    <w:p w:rsidR="001A2B76" w:rsidRPr="00EE4A5C" w:rsidRDefault="001A2B76" w:rsidP="00DD5E8B">
      <w:pPr>
        <w:spacing w:after="0" w:line="240" w:lineRule="auto"/>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В данной программе используются следующие формы контроля:</w:t>
      </w:r>
    </w:p>
    <w:p w:rsidR="001A2B76" w:rsidRPr="00EE4A5C" w:rsidRDefault="001A2B76" w:rsidP="00DD5E8B">
      <w:pPr>
        <w:spacing w:after="0" w:line="240" w:lineRule="auto"/>
        <w:jc w:val="both"/>
        <w:rPr>
          <w:rFonts w:ascii="Times New Roman" w:hAnsi="Times New Roman" w:cs="Times New Roman"/>
          <w:b/>
          <w:color w:val="000000"/>
          <w:sz w:val="28"/>
          <w:szCs w:val="28"/>
        </w:rPr>
      </w:pPr>
      <w:r w:rsidRPr="00EE4A5C">
        <w:rPr>
          <w:rFonts w:ascii="Times New Roman" w:hAnsi="Times New Roman" w:cs="Times New Roman"/>
          <w:color w:val="000000"/>
          <w:sz w:val="28"/>
          <w:szCs w:val="28"/>
        </w:rPr>
        <w:t>- Беседа</w:t>
      </w:r>
    </w:p>
    <w:p w:rsidR="001A2B76" w:rsidRPr="00EE4A5C" w:rsidRDefault="001A2B76" w:rsidP="00DD5E8B">
      <w:pPr>
        <w:spacing w:after="0" w:line="240" w:lineRule="auto"/>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Контрольное задание</w:t>
      </w:r>
    </w:p>
    <w:p w:rsidR="001A2B76" w:rsidRPr="00EE4A5C" w:rsidRDefault="001A2B76" w:rsidP="00DD5E8B">
      <w:pPr>
        <w:spacing w:after="0" w:line="240" w:lineRule="auto"/>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Практические задания</w:t>
      </w:r>
    </w:p>
    <w:p w:rsidR="001A2B76" w:rsidRPr="00EE4A5C" w:rsidRDefault="001A2B76" w:rsidP="00DD5E8B">
      <w:pPr>
        <w:spacing w:after="0" w:line="240" w:lineRule="auto"/>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Творческая работа</w:t>
      </w:r>
    </w:p>
    <w:p w:rsidR="001A2B76" w:rsidRPr="00EE4A5C" w:rsidRDefault="001A2B76" w:rsidP="00DD5E8B">
      <w:pPr>
        <w:spacing w:after="0" w:line="240" w:lineRule="auto"/>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Отчётная выставка</w:t>
      </w:r>
    </w:p>
    <w:p w:rsidR="001A2B76" w:rsidRDefault="001A2B76" w:rsidP="00DD5E8B">
      <w:pPr>
        <w:spacing w:after="0" w:line="240" w:lineRule="auto"/>
        <w:jc w:val="both"/>
        <w:rPr>
          <w:rFonts w:ascii="Times New Roman" w:hAnsi="Times New Roman" w:cs="Times New Roman"/>
          <w:b/>
          <w:color w:val="000000"/>
          <w:sz w:val="28"/>
          <w:szCs w:val="28"/>
        </w:rPr>
      </w:pPr>
    </w:p>
    <w:p w:rsidR="00B110E9" w:rsidRDefault="00B110E9"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B173B4" w:rsidRDefault="00B173B4" w:rsidP="00DD5E8B">
      <w:pPr>
        <w:spacing w:after="0" w:line="240" w:lineRule="auto"/>
        <w:jc w:val="both"/>
        <w:rPr>
          <w:rFonts w:ascii="Times New Roman" w:hAnsi="Times New Roman" w:cs="Times New Roman"/>
          <w:b/>
          <w:color w:val="000000"/>
          <w:sz w:val="28"/>
          <w:szCs w:val="28"/>
        </w:rPr>
      </w:pPr>
    </w:p>
    <w:p w:rsidR="009E0664" w:rsidRDefault="009E0664"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DD5E8B" w:rsidRDefault="00DD5E8B" w:rsidP="00DD5E8B">
      <w:pPr>
        <w:spacing w:after="0" w:line="240" w:lineRule="auto"/>
        <w:jc w:val="both"/>
        <w:rPr>
          <w:rFonts w:ascii="Times New Roman" w:hAnsi="Times New Roman" w:cs="Times New Roman"/>
          <w:b/>
          <w:color w:val="000000"/>
          <w:sz w:val="28"/>
          <w:szCs w:val="28"/>
        </w:rPr>
      </w:pPr>
    </w:p>
    <w:p w:rsidR="009E0664" w:rsidRDefault="009E0664" w:rsidP="00DD5E8B">
      <w:pPr>
        <w:spacing w:after="0" w:line="240" w:lineRule="auto"/>
        <w:jc w:val="both"/>
        <w:rPr>
          <w:rFonts w:ascii="Times New Roman" w:hAnsi="Times New Roman" w:cs="Times New Roman"/>
          <w:b/>
          <w:color w:val="000000"/>
          <w:sz w:val="28"/>
          <w:szCs w:val="28"/>
        </w:rPr>
      </w:pPr>
    </w:p>
    <w:p w:rsidR="007C003A" w:rsidRDefault="007C003A" w:rsidP="00DD5E8B">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1.2.Цель и задачи программы.</w:t>
      </w:r>
    </w:p>
    <w:p w:rsidR="007C003A" w:rsidRDefault="007C003A" w:rsidP="00DD5E8B">
      <w:pPr>
        <w:spacing w:after="0" w:line="240" w:lineRule="auto"/>
        <w:jc w:val="both"/>
        <w:rPr>
          <w:rFonts w:ascii="Times New Roman" w:hAnsi="Times New Roman" w:cs="Times New Roman"/>
          <w:b/>
          <w:color w:val="000000"/>
          <w:sz w:val="28"/>
          <w:szCs w:val="28"/>
        </w:rPr>
      </w:pP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b/>
          <w:sz w:val="28"/>
          <w:szCs w:val="28"/>
        </w:rPr>
        <w:t>Цель программы</w:t>
      </w:r>
      <w:r w:rsidRPr="008A1138">
        <w:rPr>
          <w:rFonts w:ascii="Times New Roman" w:hAnsi="Times New Roman" w:cs="Times New Roman"/>
          <w:sz w:val="28"/>
          <w:szCs w:val="28"/>
        </w:rPr>
        <w:t xml:space="preserve"> – развитие художественно-творческих способностей детей 5-7 лет сред</w:t>
      </w:r>
      <w:r>
        <w:rPr>
          <w:rFonts w:ascii="Times New Roman" w:hAnsi="Times New Roman" w:cs="Times New Roman"/>
          <w:sz w:val="28"/>
          <w:szCs w:val="28"/>
        </w:rPr>
        <w:t>ст</w:t>
      </w:r>
      <w:r w:rsidR="00761D3B">
        <w:rPr>
          <w:rFonts w:ascii="Times New Roman" w:hAnsi="Times New Roman" w:cs="Times New Roman"/>
          <w:sz w:val="28"/>
          <w:szCs w:val="28"/>
        </w:rPr>
        <w:t xml:space="preserve">вами </w:t>
      </w:r>
      <w:r>
        <w:rPr>
          <w:rFonts w:ascii="Times New Roman" w:hAnsi="Times New Roman" w:cs="Times New Roman"/>
          <w:sz w:val="28"/>
          <w:szCs w:val="28"/>
        </w:rPr>
        <w:t xml:space="preserve"> декоративно-прикладного творчества</w:t>
      </w:r>
      <w:r w:rsidRPr="008A1138">
        <w:rPr>
          <w:rFonts w:ascii="Times New Roman" w:hAnsi="Times New Roman" w:cs="Times New Roman"/>
          <w:sz w:val="28"/>
          <w:szCs w:val="28"/>
        </w:rPr>
        <w:t xml:space="preserve">.  </w:t>
      </w:r>
    </w:p>
    <w:p w:rsidR="001A2B76" w:rsidRDefault="001A2B76" w:rsidP="00DD5E8B">
      <w:pPr>
        <w:spacing w:after="0" w:line="240" w:lineRule="auto"/>
        <w:jc w:val="both"/>
        <w:rPr>
          <w:rFonts w:ascii="Times New Roman" w:hAnsi="Times New Roman" w:cs="Times New Roman"/>
          <w:b/>
          <w:sz w:val="28"/>
          <w:szCs w:val="28"/>
        </w:rPr>
      </w:pPr>
      <w:r w:rsidRPr="008A1138">
        <w:rPr>
          <w:rFonts w:ascii="Times New Roman" w:hAnsi="Times New Roman" w:cs="Times New Roman"/>
          <w:b/>
          <w:sz w:val="28"/>
          <w:szCs w:val="28"/>
        </w:rPr>
        <w:t xml:space="preserve">Основные задачи программы:  </w:t>
      </w:r>
    </w:p>
    <w:p w:rsidR="001A2B76" w:rsidRPr="00982656" w:rsidRDefault="001A2B76" w:rsidP="00DD5E8B">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 xml:space="preserve">Образовательные: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Обучать приемам и способам </w:t>
      </w:r>
      <w:r w:rsidR="00761D3B">
        <w:rPr>
          <w:rFonts w:ascii="Times New Roman" w:hAnsi="Times New Roman" w:cs="Times New Roman"/>
          <w:sz w:val="28"/>
          <w:szCs w:val="28"/>
        </w:rPr>
        <w:t>аппликации</w:t>
      </w:r>
      <w:r w:rsidR="00761D3B" w:rsidRPr="008A1138">
        <w:rPr>
          <w:rFonts w:ascii="Times New Roman" w:hAnsi="Times New Roman" w:cs="Times New Roman"/>
          <w:sz w:val="28"/>
          <w:szCs w:val="28"/>
        </w:rPr>
        <w:t xml:space="preserve"> </w:t>
      </w:r>
      <w:r w:rsidRPr="008A1138">
        <w:rPr>
          <w:rFonts w:ascii="Times New Roman" w:hAnsi="Times New Roman" w:cs="Times New Roman"/>
          <w:sz w:val="28"/>
          <w:szCs w:val="28"/>
        </w:rPr>
        <w:t xml:space="preserve"> с использованием различных материалов.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Знакомить детей с изобразительным искусством разных видов (живописью, графикой, скульптурой, дизайном) и жанров, учить понимать выразительные средства искусства.</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Учить детей видеть и понимать прекрасное в жизни и искусстве, радоваться красоте природы, произведений классического искусства,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Подводить детей к созданию выразительного образа при изображении предметов и явлений окружающей деятельности.</w:t>
      </w:r>
    </w:p>
    <w:p w:rsidR="001A2B76"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Формировать умение оц</w:t>
      </w:r>
      <w:r>
        <w:rPr>
          <w:rFonts w:ascii="Times New Roman" w:hAnsi="Times New Roman" w:cs="Times New Roman"/>
          <w:sz w:val="28"/>
          <w:szCs w:val="28"/>
        </w:rPr>
        <w:t xml:space="preserve">енивать созданные изображения. </w:t>
      </w:r>
    </w:p>
    <w:p w:rsidR="001A2B76" w:rsidRPr="00982656" w:rsidRDefault="001A2B76" w:rsidP="00DD5E8B">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 xml:space="preserve">Развивающие: </w:t>
      </w:r>
    </w:p>
    <w:p w:rsidR="001A2B76" w:rsidRDefault="001A2B76"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A1138">
        <w:rPr>
          <w:rFonts w:ascii="Times New Roman" w:hAnsi="Times New Roman" w:cs="Times New Roman"/>
          <w:sz w:val="28"/>
          <w:szCs w:val="28"/>
        </w:rPr>
        <w:t xml:space="preserve"> Развивать эмоциональную отзывчивость при восприятии картинок, иллюстраций. Обращать внимание детей на выразительные средства, уч</w:t>
      </w:r>
      <w:r>
        <w:rPr>
          <w:rFonts w:ascii="Times New Roman" w:hAnsi="Times New Roman" w:cs="Times New Roman"/>
          <w:sz w:val="28"/>
          <w:szCs w:val="28"/>
        </w:rPr>
        <w:t xml:space="preserve">ить замечать сочетание цветов. </w:t>
      </w:r>
    </w:p>
    <w:p w:rsidR="001A2B76"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Развивать творческие способности детей.</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развивать художественный вкус, пространственное воображение, творчество и фантазию, наблюдательность и воображение, ассоциативное мышление и любознательность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развивать желание экспериментировать, проявляя яркие познавательные чувства: удивление, сомнение, радость от узнавания нового.  </w:t>
      </w:r>
    </w:p>
    <w:p w:rsidR="001A2B76" w:rsidRPr="00982656" w:rsidRDefault="001A2B76" w:rsidP="00DD5E8B">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Воспитательные</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воспитывать аккуратность, трудолюбие и желание добиваться успеха собственным трудом.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формировать эстетическое отношение к окружающей действительности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w:t>
      </w:r>
      <w:r>
        <w:rPr>
          <w:rFonts w:ascii="Times New Roman" w:hAnsi="Times New Roman" w:cs="Times New Roman"/>
          <w:sz w:val="28"/>
          <w:szCs w:val="28"/>
        </w:rPr>
        <w:t xml:space="preserve"> Воспитывать у обучающихся </w:t>
      </w:r>
      <w:r w:rsidRPr="008A1138">
        <w:rPr>
          <w:rFonts w:ascii="Times New Roman" w:hAnsi="Times New Roman" w:cs="Times New Roman"/>
          <w:sz w:val="28"/>
          <w:szCs w:val="28"/>
        </w:rPr>
        <w:t xml:space="preserve">интерес к изобразительной деятельности. </w:t>
      </w:r>
    </w:p>
    <w:p w:rsidR="001A2B76" w:rsidRPr="008A1138" w:rsidRDefault="001A2B76" w:rsidP="00DD5E8B">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Воспитывать культуру деятельности, формировать навыки сотрудничества.  </w:t>
      </w:r>
    </w:p>
    <w:p w:rsidR="001A2B76" w:rsidRDefault="001A2B76" w:rsidP="00DD5E8B">
      <w:pPr>
        <w:spacing w:after="0" w:line="240" w:lineRule="auto"/>
        <w:jc w:val="both"/>
        <w:rPr>
          <w:rFonts w:ascii="Times New Roman" w:hAnsi="Times New Roman" w:cs="Times New Roman"/>
          <w:sz w:val="28"/>
          <w:szCs w:val="28"/>
        </w:rPr>
      </w:pPr>
    </w:p>
    <w:p w:rsidR="001A2B76" w:rsidRDefault="001A2B76" w:rsidP="00DD5E8B">
      <w:pPr>
        <w:spacing w:after="0" w:line="240" w:lineRule="auto"/>
        <w:jc w:val="both"/>
        <w:rPr>
          <w:rFonts w:ascii="Times New Roman" w:hAnsi="Times New Roman" w:cs="Times New Roman"/>
          <w:sz w:val="28"/>
          <w:szCs w:val="28"/>
        </w:rPr>
      </w:pPr>
    </w:p>
    <w:p w:rsidR="00B173B4" w:rsidRDefault="00B173B4" w:rsidP="00DD5E8B">
      <w:pPr>
        <w:spacing w:after="0" w:line="240" w:lineRule="auto"/>
        <w:jc w:val="both"/>
        <w:rPr>
          <w:rFonts w:ascii="Times New Roman" w:hAnsi="Times New Roman" w:cs="Times New Roman"/>
          <w:sz w:val="28"/>
          <w:szCs w:val="28"/>
        </w:rPr>
      </w:pPr>
    </w:p>
    <w:p w:rsidR="00B173B4" w:rsidRDefault="00B173B4" w:rsidP="00DD5E8B">
      <w:pPr>
        <w:spacing w:after="0" w:line="240" w:lineRule="auto"/>
        <w:jc w:val="both"/>
        <w:rPr>
          <w:rFonts w:ascii="Times New Roman" w:hAnsi="Times New Roman" w:cs="Times New Roman"/>
          <w:sz w:val="28"/>
          <w:szCs w:val="28"/>
        </w:rPr>
      </w:pPr>
    </w:p>
    <w:p w:rsidR="00B173B4" w:rsidRDefault="00B173B4" w:rsidP="00DD5E8B">
      <w:pPr>
        <w:spacing w:after="0" w:line="240" w:lineRule="auto"/>
        <w:jc w:val="both"/>
        <w:rPr>
          <w:rFonts w:ascii="Times New Roman" w:hAnsi="Times New Roman" w:cs="Times New Roman"/>
          <w:sz w:val="28"/>
          <w:szCs w:val="28"/>
        </w:rPr>
      </w:pPr>
    </w:p>
    <w:p w:rsidR="00C8087F" w:rsidRDefault="00B173B4"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8087F" w:rsidRDefault="00C8087F"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1A2B76" w:rsidRPr="00B173B4" w:rsidRDefault="007C003A" w:rsidP="00C8087F">
      <w:pPr>
        <w:jc w:val="center"/>
        <w:rPr>
          <w:rFonts w:ascii="Times New Roman" w:hAnsi="Times New Roman" w:cs="Times New Roman"/>
          <w:sz w:val="28"/>
          <w:szCs w:val="28"/>
        </w:rPr>
      </w:pPr>
      <w:r>
        <w:rPr>
          <w:rFonts w:ascii="Times New Roman" w:hAnsi="Times New Roman" w:cs="Times New Roman"/>
          <w:b/>
          <w:sz w:val="28"/>
          <w:szCs w:val="28"/>
        </w:rPr>
        <w:lastRenderedPageBreak/>
        <w:t>1.3. Содержание общеразвивающей программы.</w:t>
      </w:r>
    </w:p>
    <w:p w:rsidR="001A2B76" w:rsidRPr="007C003A" w:rsidRDefault="007C003A" w:rsidP="00C8087F">
      <w:pPr>
        <w:jc w:val="center"/>
        <w:rPr>
          <w:rFonts w:ascii="Times New Roman" w:hAnsi="Times New Roman" w:cs="Times New Roman"/>
          <w:b/>
          <w:color w:val="000000"/>
          <w:sz w:val="28"/>
          <w:szCs w:val="28"/>
        </w:rPr>
      </w:pPr>
      <w:r>
        <w:rPr>
          <w:rFonts w:ascii="Times New Roman" w:hAnsi="Times New Roman" w:cs="Times New Roman"/>
          <w:b/>
          <w:sz w:val="28"/>
          <w:szCs w:val="28"/>
        </w:rPr>
        <w:t>Учебный (тематический) план</w:t>
      </w:r>
      <w:r w:rsidR="001A2B76" w:rsidRPr="000E1FE9">
        <w:rPr>
          <w:rFonts w:ascii="Times New Roman" w:hAnsi="Times New Roman" w:cs="Times New Roman"/>
          <w:b/>
          <w:sz w:val="28"/>
          <w:szCs w:val="28"/>
        </w:rPr>
        <w:t xml:space="preserve"> программы</w:t>
      </w:r>
      <w:r>
        <w:rPr>
          <w:rFonts w:ascii="Times New Roman" w:hAnsi="Times New Roman" w:cs="Times New Roman"/>
          <w:b/>
          <w:sz w:val="28"/>
          <w:szCs w:val="28"/>
        </w:rPr>
        <w:t>.</w:t>
      </w:r>
    </w:p>
    <w:p w:rsidR="00243F41" w:rsidRPr="00243F41" w:rsidRDefault="00243F41" w:rsidP="00C8087F">
      <w:pPr>
        <w:spacing w:line="360" w:lineRule="auto"/>
        <w:jc w:val="center"/>
        <w:rPr>
          <w:rFonts w:ascii="Times New Roman" w:hAnsi="Times New Roman" w:cs="Times New Roman"/>
          <w:b/>
          <w:sz w:val="28"/>
          <w:szCs w:val="28"/>
        </w:rPr>
      </w:pPr>
    </w:p>
    <w:tbl>
      <w:tblPr>
        <w:tblpPr w:leftFromText="180" w:rightFromText="180"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34"/>
        <w:gridCol w:w="967"/>
        <w:gridCol w:w="1144"/>
        <w:gridCol w:w="1157"/>
        <w:gridCol w:w="1652"/>
      </w:tblGrid>
      <w:tr w:rsidR="001A2B76" w:rsidRPr="00777D19" w:rsidTr="00FE142D">
        <w:trPr>
          <w:trHeight w:val="621"/>
        </w:trPr>
        <w:tc>
          <w:tcPr>
            <w:tcW w:w="817" w:type="dxa"/>
          </w:tcPr>
          <w:p w:rsidR="001A2B76" w:rsidRPr="00777D19" w:rsidRDefault="001A2B76" w:rsidP="00FE142D">
            <w:pPr>
              <w:pStyle w:val="a4"/>
              <w:spacing w:before="0" w:beforeAutospacing="0" w:after="0" w:afterAutospacing="0" w:line="276" w:lineRule="auto"/>
              <w:jc w:val="center"/>
            </w:pPr>
            <w:r w:rsidRPr="00777D19">
              <w:t>№</w:t>
            </w:r>
          </w:p>
          <w:p w:rsidR="001A2B76" w:rsidRPr="00777D19" w:rsidRDefault="001A2B76" w:rsidP="00FE142D">
            <w:pPr>
              <w:pStyle w:val="a4"/>
              <w:spacing w:before="0" w:beforeAutospacing="0" w:after="0" w:afterAutospacing="0" w:line="276" w:lineRule="auto"/>
              <w:jc w:val="center"/>
            </w:pPr>
            <w:r w:rsidRPr="00777D19">
              <w:t>п/п</w:t>
            </w:r>
          </w:p>
        </w:tc>
        <w:tc>
          <w:tcPr>
            <w:tcW w:w="3834" w:type="dxa"/>
          </w:tcPr>
          <w:p w:rsidR="001A2B76" w:rsidRPr="00777D19" w:rsidRDefault="001A2B76" w:rsidP="00FE142D">
            <w:pPr>
              <w:pStyle w:val="a4"/>
              <w:spacing w:before="0" w:beforeAutospacing="0" w:after="0" w:afterAutospacing="0" w:line="276" w:lineRule="auto"/>
              <w:jc w:val="center"/>
            </w:pPr>
            <w:r w:rsidRPr="00777D19">
              <w:t>Наименование темы</w:t>
            </w:r>
          </w:p>
        </w:tc>
        <w:tc>
          <w:tcPr>
            <w:tcW w:w="967" w:type="dxa"/>
          </w:tcPr>
          <w:p w:rsidR="001A2B76" w:rsidRPr="00777D19" w:rsidRDefault="001A2B76" w:rsidP="00FE142D">
            <w:pPr>
              <w:pStyle w:val="a4"/>
              <w:spacing w:before="0" w:beforeAutospacing="0" w:after="0" w:afterAutospacing="0" w:line="276" w:lineRule="auto"/>
              <w:jc w:val="center"/>
            </w:pPr>
            <w:r w:rsidRPr="00777D19">
              <w:t xml:space="preserve">Всего </w:t>
            </w:r>
          </w:p>
        </w:tc>
        <w:tc>
          <w:tcPr>
            <w:tcW w:w="1144" w:type="dxa"/>
          </w:tcPr>
          <w:p w:rsidR="001A2B76" w:rsidRPr="00777D19" w:rsidRDefault="007C003A" w:rsidP="00FE142D">
            <w:pPr>
              <w:pStyle w:val="a4"/>
              <w:spacing w:before="0" w:beforeAutospacing="0" w:after="0" w:afterAutospacing="0" w:line="276" w:lineRule="auto"/>
              <w:jc w:val="center"/>
            </w:pPr>
            <w:r>
              <w:t>Теория</w:t>
            </w:r>
          </w:p>
        </w:tc>
        <w:tc>
          <w:tcPr>
            <w:tcW w:w="1157" w:type="dxa"/>
          </w:tcPr>
          <w:p w:rsidR="001A2B76" w:rsidRPr="00777D19" w:rsidRDefault="001A2B76" w:rsidP="00FE142D">
            <w:pPr>
              <w:pStyle w:val="a4"/>
              <w:spacing w:before="0" w:beforeAutospacing="0" w:after="0" w:afterAutospacing="0" w:line="276" w:lineRule="auto"/>
              <w:jc w:val="center"/>
            </w:pPr>
            <w:r w:rsidRPr="00777D19">
              <w:t>Практ.</w:t>
            </w:r>
          </w:p>
          <w:p w:rsidR="001A2B76" w:rsidRPr="00777D19" w:rsidRDefault="001A2B76" w:rsidP="00FE142D">
            <w:pPr>
              <w:pStyle w:val="a4"/>
              <w:spacing w:before="0" w:beforeAutospacing="0" w:after="0" w:afterAutospacing="0" w:line="276" w:lineRule="auto"/>
              <w:jc w:val="center"/>
            </w:pPr>
            <w:r w:rsidRPr="00777D19">
              <w:t>занят.</w:t>
            </w:r>
          </w:p>
        </w:tc>
        <w:tc>
          <w:tcPr>
            <w:tcW w:w="1652" w:type="dxa"/>
          </w:tcPr>
          <w:p w:rsidR="001A2B76" w:rsidRPr="00777D19" w:rsidRDefault="001A2B76" w:rsidP="00FE142D">
            <w:pPr>
              <w:pStyle w:val="a4"/>
              <w:spacing w:before="0" w:beforeAutospacing="0" w:after="0" w:afterAutospacing="0" w:line="276" w:lineRule="auto"/>
              <w:jc w:val="center"/>
            </w:pPr>
            <w:r w:rsidRPr="00777D19">
              <w:t>Формы аттестации и контроля</w:t>
            </w:r>
          </w:p>
        </w:tc>
      </w:tr>
      <w:tr w:rsidR="001A2B76" w:rsidRPr="00777D19" w:rsidTr="00FE142D">
        <w:trPr>
          <w:trHeight w:val="802"/>
        </w:trPr>
        <w:tc>
          <w:tcPr>
            <w:tcW w:w="817" w:type="dxa"/>
          </w:tcPr>
          <w:p w:rsidR="001A2B76" w:rsidRPr="00777D19" w:rsidRDefault="001A2B76" w:rsidP="00FE142D">
            <w:pPr>
              <w:pStyle w:val="a4"/>
              <w:spacing w:before="0" w:beforeAutospacing="0" w:after="0" w:afterAutospacing="0" w:line="360" w:lineRule="auto"/>
              <w:jc w:val="center"/>
            </w:pPr>
            <w:r w:rsidRPr="00777D19">
              <w:t>1.</w:t>
            </w:r>
          </w:p>
        </w:tc>
        <w:tc>
          <w:tcPr>
            <w:tcW w:w="3834" w:type="dxa"/>
          </w:tcPr>
          <w:p w:rsidR="001A2B76" w:rsidRPr="00777D19" w:rsidRDefault="001A2B76" w:rsidP="00FE142D">
            <w:pPr>
              <w:pStyle w:val="a4"/>
              <w:spacing w:before="0" w:beforeAutospacing="0" w:after="0" w:afterAutospacing="0" w:line="360" w:lineRule="auto"/>
            </w:pPr>
            <w:r w:rsidRPr="00777D19">
              <w:t>Вводное занятие</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rsidRPr="00777D19">
              <w:t>1</w:t>
            </w:r>
          </w:p>
        </w:tc>
        <w:tc>
          <w:tcPr>
            <w:tcW w:w="1157" w:type="dxa"/>
          </w:tcPr>
          <w:p w:rsidR="001A2B76" w:rsidRPr="00777D19" w:rsidRDefault="001A2B76" w:rsidP="00FE142D">
            <w:pPr>
              <w:pStyle w:val="a4"/>
              <w:spacing w:before="0" w:beforeAutospacing="0" w:after="0" w:afterAutospacing="0" w:line="360" w:lineRule="auto"/>
              <w:jc w:val="center"/>
            </w:pPr>
            <w:r>
              <w:t>1</w:t>
            </w:r>
          </w:p>
          <w:p w:rsidR="001A2B76" w:rsidRPr="00777D19" w:rsidRDefault="001A2B76" w:rsidP="00FE142D">
            <w:pPr>
              <w:pStyle w:val="a4"/>
              <w:spacing w:before="0" w:beforeAutospacing="0" w:after="0" w:afterAutospacing="0" w:line="360" w:lineRule="auto"/>
              <w:jc w:val="center"/>
            </w:pPr>
          </w:p>
        </w:tc>
        <w:tc>
          <w:tcPr>
            <w:tcW w:w="1652" w:type="dxa"/>
          </w:tcPr>
          <w:p w:rsidR="001A2B76" w:rsidRPr="00777D19" w:rsidRDefault="001A2B76" w:rsidP="00FE142D">
            <w:pPr>
              <w:pStyle w:val="a4"/>
              <w:spacing w:before="0" w:beforeAutospacing="0" w:after="0" w:afterAutospacing="0" w:line="360" w:lineRule="auto"/>
              <w:jc w:val="center"/>
            </w:pPr>
          </w:p>
        </w:tc>
      </w:tr>
      <w:tr w:rsidR="001A2B76" w:rsidRPr="00777D19" w:rsidTr="00243F41">
        <w:trPr>
          <w:trHeight w:val="802"/>
        </w:trPr>
        <w:tc>
          <w:tcPr>
            <w:tcW w:w="817" w:type="dxa"/>
          </w:tcPr>
          <w:p w:rsidR="001A2B76" w:rsidRPr="00777D19" w:rsidRDefault="001A2B76" w:rsidP="00FE142D">
            <w:pPr>
              <w:pStyle w:val="a4"/>
              <w:spacing w:before="0" w:beforeAutospacing="0" w:after="0" w:afterAutospacing="0" w:line="360" w:lineRule="auto"/>
              <w:jc w:val="center"/>
            </w:pPr>
            <w:r w:rsidRPr="00777D19">
              <w:t>2</w:t>
            </w:r>
          </w:p>
        </w:tc>
        <w:tc>
          <w:tcPr>
            <w:tcW w:w="3834" w:type="dxa"/>
          </w:tcPr>
          <w:p w:rsidR="001A2B76" w:rsidRPr="00777D19" w:rsidRDefault="00942198" w:rsidP="00FE142D">
            <w:pPr>
              <w:pStyle w:val="a4"/>
              <w:spacing w:before="0" w:beforeAutospacing="0" w:after="0" w:afterAutospacing="0" w:line="360" w:lineRule="auto"/>
            </w:pPr>
            <w:r>
              <w:t>Аппликация «Акула»</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t>0,5</w:t>
            </w:r>
          </w:p>
        </w:tc>
        <w:tc>
          <w:tcPr>
            <w:tcW w:w="1157" w:type="dxa"/>
          </w:tcPr>
          <w:p w:rsidR="001A2B76" w:rsidRPr="00777D19" w:rsidRDefault="001A2B76" w:rsidP="00FE142D">
            <w:pPr>
              <w:pStyle w:val="a4"/>
              <w:spacing w:before="0" w:beforeAutospacing="0" w:after="0" w:afterAutospacing="0" w:line="360" w:lineRule="auto"/>
              <w:jc w:val="center"/>
            </w:pPr>
            <w:r>
              <w:t>1,5</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Беседа.</w:t>
            </w:r>
          </w:p>
        </w:tc>
      </w:tr>
      <w:tr w:rsidR="001A2B76" w:rsidRPr="00777D19" w:rsidTr="00243F41">
        <w:trPr>
          <w:trHeight w:val="409"/>
        </w:trPr>
        <w:tc>
          <w:tcPr>
            <w:tcW w:w="817" w:type="dxa"/>
          </w:tcPr>
          <w:p w:rsidR="001A2B76" w:rsidRPr="00777D19" w:rsidRDefault="001A2B76" w:rsidP="00FE142D">
            <w:pPr>
              <w:pStyle w:val="a4"/>
              <w:spacing w:before="0" w:beforeAutospacing="0" w:after="0" w:afterAutospacing="0" w:line="360" w:lineRule="auto"/>
              <w:jc w:val="center"/>
            </w:pPr>
            <w:r w:rsidRPr="00777D19">
              <w:t>3</w:t>
            </w:r>
          </w:p>
        </w:tc>
        <w:tc>
          <w:tcPr>
            <w:tcW w:w="3834" w:type="dxa"/>
          </w:tcPr>
          <w:p w:rsidR="001A2B76" w:rsidRPr="00777D19" w:rsidRDefault="00FE142D" w:rsidP="00FE142D">
            <w:pPr>
              <w:pStyle w:val="a4"/>
              <w:spacing w:before="0" w:beforeAutospacing="0" w:after="0" w:afterAutospacing="0" w:line="360" w:lineRule="auto"/>
            </w:pPr>
            <w:r>
              <w:t>Аппликация «На цветочной поляне</w:t>
            </w:r>
            <w:r w:rsidRPr="00777D19">
              <w:t>»</w:t>
            </w:r>
          </w:p>
        </w:tc>
        <w:tc>
          <w:tcPr>
            <w:tcW w:w="967" w:type="dxa"/>
          </w:tcPr>
          <w:p w:rsidR="001A2B76" w:rsidRPr="00777D19" w:rsidRDefault="001A2B76" w:rsidP="00FE142D">
            <w:pPr>
              <w:pStyle w:val="a4"/>
              <w:spacing w:before="0" w:beforeAutospacing="0" w:after="0" w:afterAutospacing="0" w:line="360" w:lineRule="auto"/>
              <w:jc w:val="center"/>
            </w:pPr>
            <w:r>
              <w:t>1</w:t>
            </w:r>
          </w:p>
        </w:tc>
        <w:tc>
          <w:tcPr>
            <w:tcW w:w="1144" w:type="dxa"/>
          </w:tcPr>
          <w:p w:rsidR="001A2B76" w:rsidRPr="00777D19" w:rsidRDefault="001A2B76" w:rsidP="00FE142D">
            <w:pPr>
              <w:pStyle w:val="a4"/>
              <w:spacing w:before="0" w:beforeAutospacing="0" w:after="0" w:afterAutospacing="0" w:line="360" w:lineRule="auto"/>
              <w:jc w:val="center"/>
            </w:pPr>
          </w:p>
        </w:tc>
        <w:tc>
          <w:tcPr>
            <w:tcW w:w="1157" w:type="dxa"/>
          </w:tcPr>
          <w:p w:rsidR="001A2B76" w:rsidRPr="00777D19" w:rsidRDefault="001A2B76" w:rsidP="00FE142D">
            <w:pPr>
              <w:pStyle w:val="a4"/>
              <w:spacing w:before="0" w:beforeAutospacing="0" w:after="0" w:afterAutospacing="0" w:line="360" w:lineRule="auto"/>
              <w:jc w:val="center"/>
            </w:pPr>
            <w:r>
              <w:t>1</w:t>
            </w:r>
          </w:p>
        </w:tc>
        <w:tc>
          <w:tcPr>
            <w:tcW w:w="1652" w:type="dxa"/>
          </w:tcPr>
          <w:p w:rsidR="001A2B76" w:rsidRPr="00F02951" w:rsidRDefault="00FE142D" w:rsidP="00FE142D">
            <w:pPr>
              <w:jc w:val="both"/>
              <w:rPr>
                <w:rFonts w:ascii="Times New Roman" w:hAnsi="Times New Roman" w:cs="Times New Roman"/>
                <w:b/>
                <w:color w:val="000000"/>
                <w:sz w:val="24"/>
                <w:szCs w:val="24"/>
              </w:rPr>
            </w:pPr>
            <w:r>
              <w:rPr>
                <w:rFonts w:ascii="Times New Roman" w:hAnsi="Times New Roman" w:cs="Times New Roman"/>
                <w:color w:val="000000"/>
                <w:sz w:val="24"/>
                <w:szCs w:val="24"/>
              </w:rPr>
              <w:t>Опрос по проделанной работе.</w:t>
            </w:r>
          </w:p>
        </w:tc>
      </w:tr>
      <w:tr w:rsidR="001A2B76" w:rsidRPr="00777D19" w:rsidTr="00243F41">
        <w:trPr>
          <w:trHeight w:val="802"/>
        </w:trPr>
        <w:tc>
          <w:tcPr>
            <w:tcW w:w="817" w:type="dxa"/>
          </w:tcPr>
          <w:p w:rsidR="001A2B76" w:rsidRPr="00777D19" w:rsidRDefault="001A2B76" w:rsidP="00FE142D">
            <w:pPr>
              <w:pStyle w:val="a4"/>
              <w:spacing w:before="0" w:beforeAutospacing="0" w:after="0" w:afterAutospacing="0" w:line="360" w:lineRule="auto"/>
              <w:jc w:val="center"/>
            </w:pPr>
            <w:r w:rsidRPr="00777D19">
              <w:t>4</w:t>
            </w:r>
          </w:p>
        </w:tc>
        <w:tc>
          <w:tcPr>
            <w:tcW w:w="3834" w:type="dxa"/>
          </w:tcPr>
          <w:p w:rsidR="001A2B76" w:rsidRPr="00777D19" w:rsidRDefault="00FE142D" w:rsidP="00FE142D">
            <w:pPr>
              <w:pStyle w:val="a4"/>
              <w:spacing w:before="0" w:beforeAutospacing="0" w:after="0" w:afterAutospacing="0" w:line="360" w:lineRule="auto"/>
            </w:pPr>
            <w:r>
              <w:t>Аппликация «Кофе»</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t>0,5</w:t>
            </w:r>
          </w:p>
        </w:tc>
        <w:tc>
          <w:tcPr>
            <w:tcW w:w="1157" w:type="dxa"/>
          </w:tcPr>
          <w:p w:rsidR="001A2B76" w:rsidRPr="00777D19" w:rsidRDefault="001A2B76" w:rsidP="00FE142D">
            <w:pPr>
              <w:pStyle w:val="a4"/>
              <w:spacing w:before="0" w:beforeAutospacing="0" w:after="0" w:afterAutospacing="0" w:line="360" w:lineRule="auto"/>
              <w:jc w:val="center"/>
            </w:pPr>
            <w:r>
              <w:t>1,5</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Контрольное задание</w:t>
            </w:r>
          </w:p>
        </w:tc>
      </w:tr>
      <w:tr w:rsidR="001A2B76" w:rsidRPr="00777D19" w:rsidTr="00243F41">
        <w:trPr>
          <w:trHeight w:val="409"/>
        </w:trPr>
        <w:tc>
          <w:tcPr>
            <w:tcW w:w="817" w:type="dxa"/>
          </w:tcPr>
          <w:p w:rsidR="001A2B76" w:rsidRPr="00777D19" w:rsidRDefault="001A2B76" w:rsidP="00FE142D">
            <w:pPr>
              <w:pStyle w:val="a4"/>
              <w:spacing w:before="0" w:beforeAutospacing="0" w:after="0" w:afterAutospacing="0" w:line="360" w:lineRule="auto"/>
              <w:jc w:val="center"/>
            </w:pPr>
            <w:r w:rsidRPr="00777D19">
              <w:t>5</w:t>
            </w:r>
          </w:p>
        </w:tc>
        <w:tc>
          <w:tcPr>
            <w:tcW w:w="3834" w:type="dxa"/>
          </w:tcPr>
          <w:p w:rsidR="001A2B76" w:rsidRPr="00777D19" w:rsidRDefault="001A2B76" w:rsidP="00FE142D">
            <w:pPr>
              <w:pStyle w:val="a4"/>
              <w:spacing w:before="0" w:beforeAutospacing="0" w:after="0" w:afterAutospacing="0" w:line="360" w:lineRule="auto"/>
            </w:pPr>
            <w:r>
              <w:t>Аппликация «Дома на нашей улице» (коллективная работа)</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p>
        </w:tc>
        <w:tc>
          <w:tcPr>
            <w:tcW w:w="1157" w:type="dxa"/>
          </w:tcPr>
          <w:p w:rsidR="001A2B76" w:rsidRPr="00777D19" w:rsidRDefault="001A2B76" w:rsidP="00FE142D">
            <w:pPr>
              <w:pStyle w:val="a4"/>
              <w:spacing w:before="0" w:beforeAutospacing="0" w:after="0" w:afterAutospacing="0" w:line="360" w:lineRule="auto"/>
              <w:jc w:val="center"/>
            </w:pPr>
            <w:r>
              <w:t>2</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243F41">
        <w:trPr>
          <w:trHeight w:val="1211"/>
        </w:trPr>
        <w:tc>
          <w:tcPr>
            <w:tcW w:w="817" w:type="dxa"/>
          </w:tcPr>
          <w:p w:rsidR="001A2B76" w:rsidRPr="00777D19" w:rsidRDefault="001A2B76" w:rsidP="00FE142D">
            <w:pPr>
              <w:pStyle w:val="a4"/>
              <w:spacing w:before="0" w:beforeAutospacing="0" w:after="0" w:afterAutospacing="0" w:line="360" w:lineRule="auto"/>
              <w:jc w:val="center"/>
            </w:pPr>
            <w:r w:rsidRPr="00777D19">
              <w:t>6</w:t>
            </w:r>
          </w:p>
        </w:tc>
        <w:tc>
          <w:tcPr>
            <w:tcW w:w="3834" w:type="dxa"/>
          </w:tcPr>
          <w:p w:rsidR="001A2B76" w:rsidRPr="00777D19" w:rsidRDefault="00942198" w:rsidP="00FE142D">
            <w:pPr>
              <w:pStyle w:val="a4"/>
              <w:spacing w:before="0" w:beforeAutospacing="0" w:after="0" w:afterAutospacing="0" w:line="360" w:lineRule="auto"/>
            </w:pPr>
            <w:r>
              <w:t>Аппликация «Сова»</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t>1</w:t>
            </w:r>
          </w:p>
        </w:tc>
        <w:tc>
          <w:tcPr>
            <w:tcW w:w="1157" w:type="dxa"/>
          </w:tcPr>
          <w:p w:rsidR="001A2B76" w:rsidRPr="00777D19" w:rsidRDefault="001A2B76" w:rsidP="00FE142D">
            <w:pPr>
              <w:pStyle w:val="a4"/>
              <w:spacing w:before="0" w:beforeAutospacing="0" w:after="0" w:afterAutospacing="0" w:line="360" w:lineRule="auto"/>
            </w:pPr>
            <w:r>
              <w:t xml:space="preserve">       1</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Творческая работа</w:t>
            </w:r>
          </w:p>
        </w:tc>
      </w:tr>
      <w:tr w:rsidR="001A2B76" w:rsidRPr="00777D19" w:rsidTr="00243F41">
        <w:trPr>
          <w:trHeight w:val="409"/>
        </w:trPr>
        <w:tc>
          <w:tcPr>
            <w:tcW w:w="817" w:type="dxa"/>
          </w:tcPr>
          <w:p w:rsidR="001A2B76" w:rsidRPr="00777D19" w:rsidRDefault="001A2B76" w:rsidP="00FE142D">
            <w:pPr>
              <w:pStyle w:val="a4"/>
              <w:spacing w:before="0" w:beforeAutospacing="0" w:after="0" w:afterAutospacing="0" w:line="360" w:lineRule="auto"/>
              <w:jc w:val="center"/>
            </w:pPr>
            <w:r w:rsidRPr="00777D19">
              <w:t>7</w:t>
            </w:r>
          </w:p>
        </w:tc>
        <w:tc>
          <w:tcPr>
            <w:tcW w:w="3834" w:type="dxa"/>
          </w:tcPr>
          <w:p w:rsidR="001A2B76" w:rsidRPr="00777D19" w:rsidRDefault="00942198" w:rsidP="00FE142D">
            <w:pPr>
              <w:pStyle w:val="a4"/>
              <w:spacing w:before="0" w:beforeAutospacing="0" w:after="0" w:afterAutospacing="0" w:line="360" w:lineRule="auto"/>
            </w:pPr>
            <w:r>
              <w:t>Аппликация «Пароход»</w:t>
            </w:r>
          </w:p>
        </w:tc>
        <w:tc>
          <w:tcPr>
            <w:tcW w:w="967" w:type="dxa"/>
          </w:tcPr>
          <w:p w:rsidR="001A2B76" w:rsidRPr="00777D19" w:rsidRDefault="001A2B76" w:rsidP="00FE142D">
            <w:pPr>
              <w:pStyle w:val="a4"/>
              <w:spacing w:before="0" w:beforeAutospacing="0" w:after="0" w:afterAutospacing="0" w:line="360" w:lineRule="auto"/>
            </w:pPr>
            <w:r>
              <w:t xml:space="preserve">      1</w:t>
            </w:r>
          </w:p>
        </w:tc>
        <w:tc>
          <w:tcPr>
            <w:tcW w:w="1144" w:type="dxa"/>
          </w:tcPr>
          <w:p w:rsidR="001A2B76" w:rsidRPr="00777D19" w:rsidRDefault="001A2B76" w:rsidP="00FE142D">
            <w:pPr>
              <w:pStyle w:val="a4"/>
              <w:spacing w:before="0" w:beforeAutospacing="0" w:after="0" w:afterAutospacing="0" w:line="360" w:lineRule="auto"/>
              <w:jc w:val="center"/>
            </w:pPr>
          </w:p>
        </w:tc>
        <w:tc>
          <w:tcPr>
            <w:tcW w:w="1157" w:type="dxa"/>
          </w:tcPr>
          <w:p w:rsidR="001A2B76" w:rsidRPr="00777D19" w:rsidRDefault="001A2B76" w:rsidP="00FE142D">
            <w:pPr>
              <w:pStyle w:val="a4"/>
              <w:spacing w:before="0" w:beforeAutospacing="0" w:after="0" w:afterAutospacing="0" w:line="360" w:lineRule="auto"/>
            </w:pPr>
            <w:r>
              <w:t xml:space="preserve">       1</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Творческая работа</w:t>
            </w:r>
          </w:p>
        </w:tc>
      </w:tr>
      <w:tr w:rsidR="001A2B76" w:rsidRPr="00777D19" w:rsidTr="00243F41">
        <w:trPr>
          <w:trHeight w:val="409"/>
        </w:trPr>
        <w:tc>
          <w:tcPr>
            <w:tcW w:w="817" w:type="dxa"/>
          </w:tcPr>
          <w:p w:rsidR="001A2B76" w:rsidRPr="00777D19" w:rsidRDefault="001A2B76" w:rsidP="00FE142D">
            <w:pPr>
              <w:pStyle w:val="a4"/>
              <w:spacing w:before="0" w:beforeAutospacing="0" w:after="0" w:afterAutospacing="0" w:line="360" w:lineRule="auto"/>
              <w:jc w:val="center"/>
            </w:pPr>
            <w:r w:rsidRPr="00777D19">
              <w:t>8</w:t>
            </w:r>
          </w:p>
        </w:tc>
        <w:tc>
          <w:tcPr>
            <w:tcW w:w="3834" w:type="dxa"/>
          </w:tcPr>
          <w:p w:rsidR="001A2B76" w:rsidRPr="00777D19" w:rsidRDefault="001A2B76" w:rsidP="00FE142D">
            <w:pPr>
              <w:pStyle w:val="a4"/>
              <w:spacing w:before="0" w:beforeAutospacing="0" w:after="0" w:afterAutospacing="0" w:line="360" w:lineRule="auto"/>
            </w:pPr>
            <w:r>
              <w:t>Аппликация «Наш любимый мишка»</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t>0,5</w:t>
            </w:r>
          </w:p>
        </w:tc>
        <w:tc>
          <w:tcPr>
            <w:tcW w:w="1157" w:type="dxa"/>
          </w:tcPr>
          <w:p w:rsidR="001A2B76" w:rsidRPr="00777D19" w:rsidRDefault="001A2B76" w:rsidP="00FE142D">
            <w:pPr>
              <w:pStyle w:val="a4"/>
              <w:spacing w:before="0" w:beforeAutospacing="0" w:after="0" w:afterAutospacing="0" w:line="360" w:lineRule="auto"/>
              <w:jc w:val="center"/>
            </w:pPr>
            <w:r>
              <w:t>1,5</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Творческая работа</w:t>
            </w:r>
          </w:p>
        </w:tc>
      </w:tr>
      <w:tr w:rsidR="001A2B76" w:rsidRPr="00777D19" w:rsidTr="00243F41">
        <w:trPr>
          <w:trHeight w:val="766"/>
        </w:trPr>
        <w:tc>
          <w:tcPr>
            <w:tcW w:w="817" w:type="dxa"/>
          </w:tcPr>
          <w:p w:rsidR="001A2B76" w:rsidRPr="00777D19" w:rsidRDefault="001A2B76" w:rsidP="00FE142D">
            <w:pPr>
              <w:pStyle w:val="a4"/>
              <w:spacing w:before="0" w:beforeAutospacing="0" w:after="0" w:afterAutospacing="0" w:line="360" w:lineRule="auto"/>
              <w:jc w:val="center"/>
            </w:pPr>
            <w:r w:rsidRPr="00777D19">
              <w:t>9</w:t>
            </w:r>
          </w:p>
        </w:tc>
        <w:tc>
          <w:tcPr>
            <w:tcW w:w="3834" w:type="dxa"/>
          </w:tcPr>
          <w:p w:rsidR="001A2B76" w:rsidRPr="00777D19" w:rsidRDefault="001A2B76" w:rsidP="001A2B76">
            <w:pPr>
              <w:pStyle w:val="a4"/>
              <w:spacing w:before="0" w:beforeAutospacing="0" w:after="0" w:afterAutospacing="0" w:line="360" w:lineRule="auto"/>
            </w:pPr>
            <w:r w:rsidRPr="00777D19">
              <w:t xml:space="preserve">Аппликация. </w:t>
            </w:r>
            <w:r>
              <w:t>«Блюдо с фруктами и ягодами»</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t>0,5</w:t>
            </w:r>
          </w:p>
        </w:tc>
        <w:tc>
          <w:tcPr>
            <w:tcW w:w="1157" w:type="dxa"/>
          </w:tcPr>
          <w:p w:rsidR="001A2B76" w:rsidRPr="00777D19" w:rsidRDefault="001A2B76" w:rsidP="00FE142D">
            <w:pPr>
              <w:pStyle w:val="a4"/>
              <w:spacing w:before="0" w:beforeAutospacing="0" w:after="0" w:afterAutospacing="0" w:line="360" w:lineRule="auto"/>
              <w:jc w:val="center"/>
            </w:pPr>
            <w:r>
              <w:t>1,5</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Творческая работа</w:t>
            </w:r>
          </w:p>
        </w:tc>
      </w:tr>
      <w:tr w:rsidR="001A2B76" w:rsidRPr="00777D19" w:rsidTr="00243F41">
        <w:trPr>
          <w:trHeight w:val="409"/>
        </w:trPr>
        <w:tc>
          <w:tcPr>
            <w:tcW w:w="817" w:type="dxa"/>
          </w:tcPr>
          <w:p w:rsidR="001A2B76" w:rsidRPr="00777D19" w:rsidRDefault="001A2B76" w:rsidP="00FE142D">
            <w:pPr>
              <w:pStyle w:val="a4"/>
              <w:spacing w:before="0" w:beforeAutospacing="0" w:after="0" w:afterAutospacing="0" w:line="360" w:lineRule="auto"/>
              <w:jc w:val="center"/>
            </w:pPr>
            <w:r w:rsidRPr="00777D19">
              <w:t>10</w:t>
            </w:r>
          </w:p>
        </w:tc>
        <w:tc>
          <w:tcPr>
            <w:tcW w:w="3834" w:type="dxa"/>
          </w:tcPr>
          <w:p w:rsidR="001A2B76" w:rsidRPr="00777D19" w:rsidRDefault="00FE142D" w:rsidP="00FE142D">
            <w:pPr>
              <w:pStyle w:val="a4"/>
              <w:spacing w:before="0" w:beforeAutospacing="0" w:after="0" w:afterAutospacing="0" w:line="360" w:lineRule="auto"/>
            </w:pPr>
            <w:r>
              <w:t>Аппликация «Сказочная птица»</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p>
        </w:tc>
        <w:tc>
          <w:tcPr>
            <w:tcW w:w="1157" w:type="dxa"/>
          </w:tcPr>
          <w:p w:rsidR="001A2B76" w:rsidRPr="00777D19" w:rsidRDefault="001A2B76" w:rsidP="00FE142D">
            <w:pPr>
              <w:pStyle w:val="a4"/>
              <w:spacing w:before="0" w:beforeAutospacing="0" w:after="0" w:afterAutospacing="0" w:line="360" w:lineRule="auto"/>
              <w:jc w:val="center"/>
            </w:pPr>
            <w:r>
              <w:t>2</w:t>
            </w:r>
          </w:p>
        </w:tc>
        <w:tc>
          <w:tcPr>
            <w:tcW w:w="1652" w:type="dxa"/>
          </w:tcPr>
          <w:p w:rsidR="001A2B76" w:rsidRPr="00F02951" w:rsidRDefault="001A2B76" w:rsidP="00FE142D">
            <w:pPr>
              <w:jc w:val="both"/>
              <w:rPr>
                <w:rFonts w:ascii="Times New Roman" w:hAnsi="Times New Roman" w:cs="Times New Roman"/>
                <w:b/>
                <w:color w:val="000000"/>
                <w:sz w:val="24"/>
                <w:szCs w:val="24"/>
              </w:rPr>
            </w:pPr>
            <w:r w:rsidRPr="00F02951">
              <w:rPr>
                <w:rFonts w:ascii="Times New Roman" w:hAnsi="Times New Roman" w:cs="Times New Roman"/>
                <w:color w:val="000000"/>
                <w:sz w:val="24"/>
                <w:szCs w:val="24"/>
              </w:rPr>
              <w:t>Беседа.</w:t>
            </w:r>
          </w:p>
        </w:tc>
      </w:tr>
      <w:tr w:rsidR="001A2B76" w:rsidRPr="00777D19" w:rsidTr="00243F41">
        <w:trPr>
          <w:trHeight w:val="802"/>
        </w:trPr>
        <w:tc>
          <w:tcPr>
            <w:tcW w:w="817" w:type="dxa"/>
          </w:tcPr>
          <w:p w:rsidR="001A2B76" w:rsidRPr="00777D19" w:rsidRDefault="001A2B76" w:rsidP="00FE142D">
            <w:pPr>
              <w:pStyle w:val="a4"/>
              <w:spacing w:before="0" w:beforeAutospacing="0" w:after="0" w:afterAutospacing="0" w:line="360" w:lineRule="auto"/>
              <w:jc w:val="center"/>
            </w:pPr>
            <w:r w:rsidRPr="00777D19">
              <w:t>11</w:t>
            </w:r>
          </w:p>
        </w:tc>
        <w:tc>
          <w:tcPr>
            <w:tcW w:w="3834" w:type="dxa"/>
          </w:tcPr>
          <w:p w:rsidR="001A2B76" w:rsidRPr="00777D19" w:rsidRDefault="001A2B76" w:rsidP="00FE142D">
            <w:pPr>
              <w:pStyle w:val="a4"/>
              <w:spacing w:before="0" w:beforeAutospacing="0" w:after="0" w:afterAutospacing="0" w:line="360" w:lineRule="auto"/>
            </w:pPr>
            <w:r>
              <w:t xml:space="preserve">Понятие «Пейзаж» </w:t>
            </w:r>
            <w:r w:rsidRPr="00777D19">
              <w:t xml:space="preserve"> </w:t>
            </w:r>
          </w:p>
        </w:tc>
        <w:tc>
          <w:tcPr>
            <w:tcW w:w="967" w:type="dxa"/>
          </w:tcPr>
          <w:p w:rsidR="001A2B76" w:rsidRPr="00777D19" w:rsidRDefault="001A2B76" w:rsidP="00FE142D">
            <w:pPr>
              <w:pStyle w:val="a4"/>
              <w:spacing w:before="0" w:beforeAutospacing="0" w:after="0" w:afterAutospacing="0" w:line="360" w:lineRule="auto"/>
              <w:jc w:val="center"/>
            </w:pPr>
            <w:r>
              <w:t>2</w:t>
            </w:r>
          </w:p>
        </w:tc>
        <w:tc>
          <w:tcPr>
            <w:tcW w:w="1144" w:type="dxa"/>
          </w:tcPr>
          <w:p w:rsidR="001A2B76" w:rsidRPr="00777D19" w:rsidRDefault="001A2B76" w:rsidP="00FE142D">
            <w:pPr>
              <w:pStyle w:val="a4"/>
              <w:spacing w:before="0" w:beforeAutospacing="0" w:after="0" w:afterAutospacing="0" w:line="360" w:lineRule="auto"/>
              <w:jc w:val="center"/>
            </w:pPr>
            <w:r>
              <w:t>1</w:t>
            </w:r>
          </w:p>
        </w:tc>
        <w:tc>
          <w:tcPr>
            <w:tcW w:w="1157" w:type="dxa"/>
          </w:tcPr>
          <w:p w:rsidR="001A2B76" w:rsidRPr="00777D19" w:rsidRDefault="001A2B76" w:rsidP="00FE142D">
            <w:pPr>
              <w:pStyle w:val="a4"/>
              <w:spacing w:before="0" w:beforeAutospacing="0" w:after="0" w:afterAutospacing="0" w:line="360" w:lineRule="auto"/>
              <w:jc w:val="center"/>
            </w:pPr>
            <w:r>
              <w:t>1</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Творческая работа</w:t>
            </w:r>
          </w:p>
        </w:tc>
      </w:tr>
      <w:tr w:rsidR="001A2B76" w:rsidRPr="00777D19" w:rsidTr="00243F41">
        <w:trPr>
          <w:trHeight w:val="817"/>
        </w:trPr>
        <w:tc>
          <w:tcPr>
            <w:tcW w:w="817" w:type="dxa"/>
          </w:tcPr>
          <w:p w:rsidR="001A2B76" w:rsidRPr="00777D19" w:rsidRDefault="001A2B76" w:rsidP="00FE142D">
            <w:pPr>
              <w:pStyle w:val="a4"/>
              <w:spacing w:before="0" w:beforeAutospacing="0" w:after="0" w:afterAutospacing="0" w:line="360" w:lineRule="auto"/>
              <w:ind w:left="360"/>
            </w:pPr>
            <w:r w:rsidRPr="00777D19">
              <w:t>12</w:t>
            </w:r>
          </w:p>
        </w:tc>
        <w:tc>
          <w:tcPr>
            <w:tcW w:w="3834" w:type="dxa"/>
          </w:tcPr>
          <w:p w:rsidR="001A2B76" w:rsidRPr="00777D19" w:rsidRDefault="00FE142D" w:rsidP="00FE142D">
            <w:pPr>
              <w:pStyle w:val="a4"/>
              <w:spacing w:before="0" w:beforeAutospacing="0" w:after="0" w:afterAutospacing="0" w:line="360" w:lineRule="auto"/>
            </w:pPr>
            <w:r>
              <w:t>Аппликация «Моряк»</w:t>
            </w:r>
          </w:p>
        </w:tc>
        <w:tc>
          <w:tcPr>
            <w:tcW w:w="967" w:type="dxa"/>
          </w:tcPr>
          <w:p w:rsidR="001A2B76" w:rsidRPr="00777D19" w:rsidRDefault="001A2B76" w:rsidP="00FE142D">
            <w:pPr>
              <w:pStyle w:val="a4"/>
              <w:spacing w:before="0" w:beforeAutospacing="0" w:after="0" w:afterAutospacing="0" w:line="360" w:lineRule="auto"/>
              <w:jc w:val="center"/>
            </w:pPr>
            <w:r>
              <w:t>1</w:t>
            </w:r>
          </w:p>
        </w:tc>
        <w:tc>
          <w:tcPr>
            <w:tcW w:w="1144" w:type="dxa"/>
          </w:tcPr>
          <w:p w:rsidR="001A2B76" w:rsidRPr="00777D19" w:rsidRDefault="001A2B76" w:rsidP="00FE142D">
            <w:pPr>
              <w:pStyle w:val="a4"/>
              <w:spacing w:before="0" w:beforeAutospacing="0" w:after="0" w:afterAutospacing="0" w:line="360" w:lineRule="auto"/>
              <w:jc w:val="center"/>
            </w:pPr>
          </w:p>
        </w:tc>
        <w:tc>
          <w:tcPr>
            <w:tcW w:w="1157" w:type="dxa"/>
          </w:tcPr>
          <w:p w:rsidR="001A2B76" w:rsidRPr="00777D19" w:rsidRDefault="001A2B76" w:rsidP="00FE142D">
            <w:pPr>
              <w:pStyle w:val="a4"/>
              <w:spacing w:before="0" w:beforeAutospacing="0" w:after="0" w:afterAutospacing="0" w:line="360" w:lineRule="auto"/>
              <w:jc w:val="center"/>
            </w:pPr>
            <w:r>
              <w:t>1</w:t>
            </w:r>
          </w:p>
        </w:tc>
        <w:tc>
          <w:tcPr>
            <w:tcW w:w="1652" w:type="dxa"/>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bl>
    <w:tbl>
      <w:tblPr>
        <w:tblStyle w:val="a5"/>
        <w:tblW w:w="9606" w:type="dxa"/>
        <w:tblLook w:val="04A0" w:firstRow="1" w:lastRow="0" w:firstColumn="1" w:lastColumn="0" w:noHBand="0" w:noVBand="1"/>
      </w:tblPr>
      <w:tblGrid>
        <w:gridCol w:w="810"/>
        <w:gridCol w:w="7"/>
        <w:gridCol w:w="3827"/>
        <w:gridCol w:w="993"/>
        <w:gridCol w:w="1134"/>
        <w:gridCol w:w="1134"/>
        <w:gridCol w:w="1701"/>
      </w:tblGrid>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t>13</w:t>
            </w:r>
          </w:p>
        </w:tc>
        <w:tc>
          <w:tcPr>
            <w:tcW w:w="3827" w:type="dxa"/>
          </w:tcPr>
          <w:p w:rsidR="001A2B76" w:rsidRPr="00777D19" w:rsidRDefault="00FE142D" w:rsidP="00FE142D">
            <w:pPr>
              <w:pStyle w:val="a4"/>
              <w:spacing w:before="0" w:beforeAutospacing="0" w:after="0" w:afterAutospacing="0" w:line="360" w:lineRule="auto"/>
            </w:pPr>
            <w:r>
              <w:t>Аппликация «Кружка»</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2</w:t>
            </w:r>
          </w:p>
        </w:tc>
        <w:tc>
          <w:tcPr>
            <w:tcW w:w="1134" w:type="dxa"/>
            <w:tcBorders>
              <w:right w:val="single" w:sz="4" w:space="0" w:color="auto"/>
            </w:tcBorders>
          </w:tcPr>
          <w:p w:rsidR="001A2B76" w:rsidRPr="00777D19" w:rsidRDefault="001A2B76" w:rsidP="00FE142D">
            <w:pPr>
              <w:pStyle w:val="a4"/>
              <w:spacing w:before="0" w:beforeAutospacing="0" w:after="0" w:afterAutospacing="0" w:line="360" w:lineRule="auto"/>
            </w:pPr>
            <w:r>
              <w:t>1</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w:t>
            </w:r>
          </w:p>
        </w:tc>
        <w:tc>
          <w:tcPr>
            <w:tcW w:w="1701" w:type="dxa"/>
            <w:tcBorders>
              <w:left w:val="single" w:sz="4" w:space="0" w:color="auto"/>
              <w:righ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t>14</w:t>
            </w:r>
          </w:p>
        </w:tc>
        <w:tc>
          <w:tcPr>
            <w:tcW w:w="3827" w:type="dxa"/>
          </w:tcPr>
          <w:p w:rsidR="001A2B76" w:rsidRPr="00777D19" w:rsidRDefault="00FE142D" w:rsidP="00FE142D">
            <w:pPr>
              <w:pStyle w:val="a4"/>
              <w:spacing w:before="0" w:beforeAutospacing="0" w:after="0" w:afterAutospacing="0" w:line="360" w:lineRule="auto"/>
            </w:pPr>
            <w:r>
              <w:t>Аппликация «Дед Мороз»</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2</w:t>
            </w:r>
          </w:p>
        </w:tc>
        <w:tc>
          <w:tcPr>
            <w:tcW w:w="1134" w:type="dxa"/>
            <w:tcBorders>
              <w:right w:val="single" w:sz="4" w:space="0" w:color="auto"/>
            </w:tcBorders>
          </w:tcPr>
          <w:p w:rsidR="001A2B76" w:rsidRPr="00777D19" w:rsidRDefault="001A2B76" w:rsidP="00FE142D">
            <w:pPr>
              <w:pStyle w:val="a4"/>
              <w:spacing w:before="0" w:beforeAutospacing="0" w:after="0" w:afterAutospacing="0" w:line="360" w:lineRule="auto"/>
            </w:pPr>
            <w:r>
              <w:t>1</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w:t>
            </w:r>
          </w:p>
        </w:tc>
        <w:tc>
          <w:tcPr>
            <w:tcW w:w="1701" w:type="dxa"/>
            <w:tcBorders>
              <w:left w:val="single" w:sz="4" w:space="0" w:color="auto"/>
              <w:right w:val="single" w:sz="4" w:space="0" w:color="auto"/>
            </w:tcBorders>
          </w:tcPr>
          <w:p w:rsidR="001A2B76" w:rsidRPr="00F02951" w:rsidRDefault="0047573A" w:rsidP="00FE142D">
            <w:pPr>
              <w:jc w:val="both"/>
              <w:rPr>
                <w:rFonts w:ascii="Times New Roman" w:hAnsi="Times New Roman" w:cs="Times New Roman"/>
                <w:b/>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lastRenderedPageBreak/>
              <w:t>15</w:t>
            </w:r>
          </w:p>
        </w:tc>
        <w:tc>
          <w:tcPr>
            <w:tcW w:w="3827" w:type="dxa"/>
          </w:tcPr>
          <w:p w:rsidR="001A2B76" w:rsidRPr="00777D19" w:rsidRDefault="0047573A" w:rsidP="00942198">
            <w:pPr>
              <w:pStyle w:val="a4"/>
              <w:spacing w:before="0" w:beforeAutospacing="0" w:after="0" w:afterAutospacing="0" w:line="360" w:lineRule="auto"/>
            </w:pPr>
            <w:r>
              <w:t xml:space="preserve">Аппликация </w:t>
            </w:r>
            <w:r w:rsidR="00942198">
              <w:t>«Петрушка на ёлке»</w:t>
            </w:r>
            <w:r>
              <w:t>(коллективная работа)</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2</w:t>
            </w:r>
          </w:p>
        </w:tc>
        <w:tc>
          <w:tcPr>
            <w:tcW w:w="1134" w:type="dxa"/>
            <w:tcBorders>
              <w:right w:val="single" w:sz="4" w:space="0" w:color="auto"/>
            </w:tcBorders>
          </w:tcPr>
          <w:p w:rsidR="001A2B76" w:rsidRPr="00777D19" w:rsidRDefault="001A2B76" w:rsidP="00FE142D">
            <w:pPr>
              <w:pStyle w:val="a4"/>
              <w:spacing w:before="0" w:beforeAutospacing="0" w:after="0" w:afterAutospacing="0" w:line="360" w:lineRule="auto"/>
            </w:pPr>
            <w:r>
              <w:t xml:space="preserve">    0,5</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1,5</w:t>
            </w:r>
          </w:p>
        </w:tc>
        <w:tc>
          <w:tcPr>
            <w:tcW w:w="1701" w:type="dxa"/>
            <w:tcBorders>
              <w:lef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t>16</w:t>
            </w:r>
          </w:p>
        </w:tc>
        <w:tc>
          <w:tcPr>
            <w:tcW w:w="3827" w:type="dxa"/>
          </w:tcPr>
          <w:p w:rsidR="001A2B76" w:rsidRPr="00777D19" w:rsidRDefault="007A0C57" w:rsidP="00FE142D">
            <w:pPr>
              <w:pStyle w:val="a4"/>
              <w:spacing w:before="0" w:beforeAutospacing="0" w:after="0" w:afterAutospacing="0" w:line="360" w:lineRule="auto"/>
            </w:pPr>
            <w:r>
              <w:t>Аппликация. «Паровозик</w:t>
            </w:r>
            <w:r w:rsidR="001A2B76" w:rsidRPr="00777D19">
              <w:t>»</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1</w:t>
            </w:r>
          </w:p>
        </w:tc>
        <w:tc>
          <w:tcPr>
            <w:tcW w:w="1134" w:type="dxa"/>
            <w:tcBorders>
              <w:right w:val="single" w:sz="4" w:space="0" w:color="auto"/>
            </w:tcBorders>
          </w:tcPr>
          <w:p w:rsidR="001A2B76" w:rsidRPr="00777D19" w:rsidRDefault="001A2B76" w:rsidP="00FE142D">
            <w:pPr>
              <w:pStyle w:val="a4"/>
              <w:spacing w:before="0" w:beforeAutospacing="0" w:after="0" w:afterAutospacing="0" w:line="360" w:lineRule="auto"/>
            </w:pP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w:t>
            </w:r>
          </w:p>
        </w:tc>
        <w:tc>
          <w:tcPr>
            <w:tcW w:w="1701" w:type="dxa"/>
            <w:tcBorders>
              <w:lef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t>17</w:t>
            </w:r>
          </w:p>
        </w:tc>
        <w:tc>
          <w:tcPr>
            <w:tcW w:w="3827" w:type="dxa"/>
          </w:tcPr>
          <w:p w:rsidR="001A2B76" w:rsidRPr="00777D19" w:rsidRDefault="00942198" w:rsidP="00FE142D">
            <w:pPr>
              <w:pStyle w:val="a4"/>
              <w:spacing w:before="0" w:beforeAutospacing="0" w:after="0" w:afterAutospacing="0" w:line="360" w:lineRule="auto"/>
            </w:pPr>
            <w:r>
              <w:t>Аппликация «Машины едут по улице» (коллективная работа)</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2</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w:t>
            </w:r>
          </w:p>
        </w:tc>
        <w:tc>
          <w:tcPr>
            <w:tcW w:w="1701" w:type="dxa"/>
            <w:tcBorders>
              <w:lef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Творческая работа</w:t>
            </w:r>
          </w:p>
        </w:tc>
      </w:tr>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t>18</w:t>
            </w:r>
          </w:p>
        </w:tc>
        <w:tc>
          <w:tcPr>
            <w:tcW w:w="3827" w:type="dxa"/>
          </w:tcPr>
          <w:p w:rsidR="001A2B76" w:rsidRPr="00777D19" w:rsidRDefault="00942198" w:rsidP="00FE142D">
            <w:pPr>
              <w:pStyle w:val="a4"/>
              <w:spacing w:before="0" w:beforeAutospacing="0" w:after="0" w:afterAutospacing="0" w:line="360" w:lineRule="auto"/>
            </w:pPr>
            <w:r>
              <w:t>Коллективная работа «Рыбка»</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rsidRPr="00777D19">
              <w:t>1</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w:t>
            </w:r>
          </w:p>
        </w:tc>
        <w:tc>
          <w:tcPr>
            <w:tcW w:w="1701" w:type="dxa"/>
            <w:tcBorders>
              <w:lef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c>
          <w:tcPr>
            <w:tcW w:w="817" w:type="dxa"/>
            <w:gridSpan w:val="2"/>
          </w:tcPr>
          <w:p w:rsidR="001A2B76" w:rsidRPr="00777D19" w:rsidRDefault="001A2B76" w:rsidP="00FE142D">
            <w:pPr>
              <w:pStyle w:val="a4"/>
              <w:spacing w:before="0" w:beforeAutospacing="0" w:after="0" w:afterAutospacing="0" w:line="360" w:lineRule="auto"/>
            </w:pPr>
            <w:r w:rsidRPr="00777D19">
              <w:t>19</w:t>
            </w:r>
          </w:p>
        </w:tc>
        <w:tc>
          <w:tcPr>
            <w:tcW w:w="3827" w:type="dxa"/>
          </w:tcPr>
          <w:p w:rsidR="001A2B76" w:rsidRPr="00777D19" w:rsidRDefault="00942198" w:rsidP="00FE142D">
            <w:pPr>
              <w:pStyle w:val="a4"/>
              <w:spacing w:before="0" w:beforeAutospacing="0" w:after="0" w:afterAutospacing="0" w:line="360" w:lineRule="auto"/>
            </w:pPr>
            <w:r>
              <w:t>Аппликация «Троллейбус»</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2</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0,5</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1,5</w:t>
            </w:r>
          </w:p>
        </w:tc>
        <w:tc>
          <w:tcPr>
            <w:tcW w:w="1701" w:type="dxa"/>
            <w:tcBorders>
              <w:lef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c>
          <w:tcPr>
            <w:tcW w:w="817" w:type="dxa"/>
            <w:gridSpan w:val="2"/>
            <w:tcBorders>
              <w:right w:val="single" w:sz="4" w:space="0" w:color="auto"/>
            </w:tcBorders>
          </w:tcPr>
          <w:p w:rsidR="001A2B76" w:rsidRPr="00777D19" w:rsidRDefault="001A2B76" w:rsidP="00FE142D">
            <w:pPr>
              <w:pStyle w:val="a4"/>
              <w:spacing w:before="0" w:beforeAutospacing="0" w:after="0" w:afterAutospacing="0" w:line="360" w:lineRule="auto"/>
            </w:pPr>
            <w:r w:rsidRPr="00777D19">
              <w:t>20</w:t>
            </w:r>
          </w:p>
        </w:tc>
        <w:tc>
          <w:tcPr>
            <w:tcW w:w="3827" w:type="dxa"/>
            <w:tcBorders>
              <w:left w:val="single" w:sz="4" w:space="0" w:color="auto"/>
            </w:tcBorders>
          </w:tcPr>
          <w:p w:rsidR="001A2B76" w:rsidRPr="00777D19" w:rsidRDefault="00942198" w:rsidP="00942198">
            <w:pPr>
              <w:pStyle w:val="a4"/>
              <w:spacing w:before="0" w:beforeAutospacing="0" w:after="0" w:afterAutospacing="0" w:line="360" w:lineRule="auto"/>
            </w:pPr>
            <w:r>
              <w:t>Аппликация «Пригласительный билет для родителей на 9 мая»</w:t>
            </w:r>
          </w:p>
        </w:tc>
        <w:tc>
          <w:tcPr>
            <w:tcW w:w="993" w:type="dxa"/>
            <w:tcBorders>
              <w:right w:val="single" w:sz="4" w:space="0" w:color="auto"/>
            </w:tcBorders>
          </w:tcPr>
          <w:p w:rsidR="001A2B76" w:rsidRPr="00777D19" w:rsidRDefault="001A2B76" w:rsidP="00FE142D">
            <w:pPr>
              <w:pStyle w:val="a4"/>
              <w:spacing w:before="0" w:beforeAutospacing="0" w:after="0" w:afterAutospacing="0" w:line="360" w:lineRule="auto"/>
            </w:pPr>
            <w:r>
              <w:t>2</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0,5</w:t>
            </w:r>
          </w:p>
        </w:tc>
        <w:tc>
          <w:tcPr>
            <w:tcW w:w="1134" w:type="dxa"/>
            <w:tcBorders>
              <w:left w:val="single" w:sz="4" w:space="0" w:color="auto"/>
              <w:right w:val="single" w:sz="4" w:space="0" w:color="auto"/>
            </w:tcBorders>
          </w:tcPr>
          <w:p w:rsidR="001A2B76" w:rsidRPr="00777D19" w:rsidRDefault="001A2B76" w:rsidP="00FE142D">
            <w:pPr>
              <w:pStyle w:val="a4"/>
              <w:spacing w:before="0" w:beforeAutospacing="0" w:after="0" w:afterAutospacing="0" w:line="360" w:lineRule="auto"/>
            </w:pPr>
            <w:r>
              <w:t xml:space="preserve">    1,5</w:t>
            </w:r>
          </w:p>
        </w:tc>
        <w:tc>
          <w:tcPr>
            <w:tcW w:w="1701" w:type="dxa"/>
            <w:tcBorders>
              <w:left w:val="single" w:sz="4" w:space="0" w:color="auto"/>
            </w:tcBorders>
          </w:tcPr>
          <w:p w:rsidR="001A2B76" w:rsidRPr="00F02951" w:rsidRDefault="001A2B76" w:rsidP="00FE142D">
            <w:pPr>
              <w:jc w:val="both"/>
              <w:rPr>
                <w:rFonts w:ascii="Times New Roman" w:hAnsi="Times New Roman" w:cs="Times New Roman"/>
                <w:color w:val="000000"/>
                <w:sz w:val="24"/>
                <w:szCs w:val="24"/>
              </w:rPr>
            </w:pPr>
            <w:r w:rsidRPr="00F02951">
              <w:rPr>
                <w:rFonts w:ascii="Times New Roman" w:hAnsi="Times New Roman" w:cs="Times New Roman"/>
                <w:color w:val="000000"/>
                <w:sz w:val="24"/>
                <w:szCs w:val="24"/>
              </w:rPr>
              <w:t>Практические задания</w:t>
            </w:r>
          </w:p>
        </w:tc>
      </w:tr>
      <w:tr w:rsidR="001A2B76" w:rsidRPr="00777D19" w:rsidTr="00FE1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817" w:type="dxa"/>
            <w:gridSpan w:val="2"/>
          </w:tcPr>
          <w:p w:rsidR="001A2B76" w:rsidRPr="00777D19" w:rsidRDefault="001A2B76" w:rsidP="00FE142D">
            <w:pPr>
              <w:pStyle w:val="a4"/>
              <w:spacing w:after="0" w:line="360" w:lineRule="auto"/>
              <w:ind w:left="108"/>
            </w:pPr>
            <w:r w:rsidRPr="00777D19">
              <w:t>21</w:t>
            </w:r>
          </w:p>
        </w:tc>
        <w:tc>
          <w:tcPr>
            <w:tcW w:w="3827" w:type="dxa"/>
          </w:tcPr>
          <w:p w:rsidR="001A2B76" w:rsidRPr="00777D19" w:rsidRDefault="001A2B76" w:rsidP="00FE142D">
            <w:pPr>
              <w:pStyle w:val="a4"/>
              <w:spacing w:after="0" w:line="360" w:lineRule="auto"/>
            </w:pPr>
            <w:r w:rsidRPr="00777D19">
              <w:t>Годовой просмотр</w:t>
            </w:r>
          </w:p>
        </w:tc>
        <w:tc>
          <w:tcPr>
            <w:tcW w:w="993" w:type="dxa"/>
          </w:tcPr>
          <w:p w:rsidR="001A2B76" w:rsidRPr="00777D19" w:rsidRDefault="001A2B76" w:rsidP="00FE142D">
            <w:pPr>
              <w:pStyle w:val="a4"/>
              <w:spacing w:after="0" w:line="360" w:lineRule="auto"/>
              <w:ind w:left="108"/>
            </w:pPr>
            <w:r>
              <w:t>1</w:t>
            </w:r>
          </w:p>
        </w:tc>
        <w:tc>
          <w:tcPr>
            <w:tcW w:w="1134" w:type="dxa"/>
          </w:tcPr>
          <w:p w:rsidR="001A2B76" w:rsidRPr="00777D19" w:rsidRDefault="001A2B76" w:rsidP="00FE142D">
            <w:pPr>
              <w:pStyle w:val="a4"/>
              <w:spacing w:after="0" w:line="360" w:lineRule="auto"/>
              <w:ind w:left="108"/>
            </w:pPr>
          </w:p>
        </w:tc>
        <w:tc>
          <w:tcPr>
            <w:tcW w:w="1134" w:type="dxa"/>
          </w:tcPr>
          <w:p w:rsidR="001A2B76" w:rsidRPr="00777D19" w:rsidRDefault="001A2B76" w:rsidP="00FE142D">
            <w:pPr>
              <w:pStyle w:val="a4"/>
              <w:spacing w:after="0" w:line="360" w:lineRule="auto"/>
              <w:ind w:left="108"/>
            </w:pPr>
            <w:r>
              <w:t xml:space="preserve">  1</w:t>
            </w:r>
          </w:p>
        </w:tc>
        <w:tc>
          <w:tcPr>
            <w:tcW w:w="1701" w:type="dxa"/>
          </w:tcPr>
          <w:p w:rsidR="001A2B76" w:rsidRPr="00982656" w:rsidRDefault="001A2B76" w:rsidP="00FE142D">
            <w:pPr>
              <w:jc w:val="both"/>
              <w:rPr>
                <w:rFonts w:ascii="Times New Roman" w:hAnsi="Times New Roman" w:cs="Times New Roman"/>
                <w:color w:val="000000"/>
                <w:sz w:val="24"/>
                <w:szCs w:val="24"/>
              </w:rPr>
            </w:pPr>
            <w:r w:rsidRPr="00982656">
              <w:rPr>
                <w:rFonts w:ascii="Times New Roman" w:hAnsi="Times New Roman" w:cs="Times New Roman"/>
                <w:color w:val="000000"/>
                <w:sz w:val="24"/>
                <w:szCs w:val="24"/>
              </w:rPr>
              <w:t>Выставка.</w:t>
            </w:r>
          </w:p>
          <w:p w:rsidR="001A2B76" w:rsidRPr="00CB2E20" w:rsidRDefault="001A2B76" w:rsidP="00FE142D">
            <w:pPr>
              <w:jc w:val="both"/>
              <w:rPr>
                <w:rFonts w:ascii="Times New Roman" w:hAnsi="Times New Roman" w:cs="Times New Roman"/>
                <w:color w:val="000000"/>
                <w:sz w:val="28"/>
                <w:szCs w:val="28"/>
              </w:rPr>
            </w:pPr>
          </w:p>
        </w:tc>
      </w:tr>
      <w:tr w:rsidR="001A2B76" w:rsidRPr="00777D19" w:rsidTr="00FE1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810" w:type="dxa"/>
          </w:tcPr>
          <w:p w:rsidR="001A2B76" w:rsidRPr="00777D19" w:rsidRDefault="001A2B76" w:rsidP="00FE142D">
            <w:pPr>
              <w:spacing w:line="360" w:lineRule="auto"/>
              <w:ind w:left="108"/>
              <w:rPr>
                <w:rFonts w:ascii="Times New Roman" w:hAnsi="Times New Roman" w:cs="Times New Roman"/>
                <w:sz w:val="24"/>
                <w:szCs w:val="24"/>
              </w:rPr>
            </w:pPr>
            <w:r w:rsidRPr="00777D19">
              <w:rPr>
                <w:rFonts w:ascii="Times New Roman" w:hAnsi="Times New Roman" w:cs="Times New Roman"/>
                <w:sz w:val="24"/>
                <w:szCs w:val="24"/>
              </w:rPr>
              <w:t>22</w:t>
            </w:r>
          </w:p>
        </w:tc>
        <w:tc>
          <w:tcPr>
            <w:tcW w:w="3834" w:type="dxa"/>
            <w:gridSpan w:val="2"/>
          </w:tcPr>
          <w:p w:rsidR="001A2B76" w:rsidRPr="00777D19" w:rsidRDefault="001A2B76" w:rsidP="00FE142D">
            <w:pPr>
              <w:spacing w:line="360" w:lineRule="auto"/>
              <w:rPr>
                <w:rFonts w:ascii="Times New Roman" w:hAnsi="Times New Roman" w:cs="Times New Roman"/>
                <w:sz w:val="24"/>
                <w:szCs w:val="24"/>
              </w:rPr>
            </w:pPr>
            <w:r w:rsidRPr="00777D19">
              <w:rPr>
                <w:rFonts w:ascii="Times New Roman" w:hAnsi="Times New Roman" w:cs="Times New Roman"/>
                <w:sz w:val="24"/>
                <w:szCs w:val="24"/>
              </w:rPr>
              <w:t>Итого</w:t>
            </w:r>
          </w:p>
        </w:tc>
        <w:tc>
          <w:tcPr>
            <w:tcW w:w="993" w:type="dxa"/>
          </w:tcPr>
          <w:p w:rsidR="001A2B76" w:rsidRPr="00777D19" w:rsidRDefault="001A2B76" w:rsidP="00FE142D">
            <w:pPr>
              <w:spacing w:line="360" w:lineRule="auto"/>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1A2B76" w:rsidRPr="00777D19" w:rsidRDefault="001A2B76" w:rsidP="00FE142D">
            <w:pPr>
              <w:spacing w:line="360" w:lineRule="auto"/>
              <w:rPr>
                <w:rFonts w:ascii="Times New Roman" w:hAnsi="Times New Roman" w:cs="Times New Roman"/>
                <w:sz w:val="24"/>
                <w:szCs w:val="24"/>
              </w:rPr>
            </w:pPr>
            <w:r>
              <w:rPr>
                <w:rFonts w:ascii="Times New Roman" w:hAnsi="Times New Roman" w:cs="Times New Roman"/>
                <w:sz w:val="24"/>
                <w:szCs w:val="24"/>
              </w:rPr>
              <w:t xml:space="preserve">     9,5</w:t>
            </w:r>
          </w:p>
        </w:tc>
        <w:tc>
          <w:tcPr>
            <w:tcW w:w="1134" w:type="dxa"/>
          </w:tcPr>
          <w:p w:rsidR="001A2B76" w:rsidRPr="00777D19" w:rsidRDefault="001A2B76" w:rsidP="00FE142D">
            <w:pPr>
              <w:spacing w:line="360" w:lineRule="auto"/>
              <w:rPr>
                <w:rFonts w:ascii="Times New Roman" w:hAnsi="Times New Roman" w:cs="Times New Roman"/>
                <w:sz w:val="24"/>
                <w:szCs w:val="24"/>
              </w:rPr>
            </w:pPr>
            <w:r>
              <w:rPr>
                <w:rFonts w:ascii="Times New Roman" w:hAnsi="Times New Roman" w:cs="Times New Roman"/>
                <w:sz w:val="24"/>
                <w:szCs w:val="24"/>
              </w:rPr>
              <w:t xml:space="preserve">    26,5</w:t>
            </w:r>
          </w:p>
        </w:tc>
        <w:tc>
          <w:tcPr>
            <w:tcW w:w="1701" w:type="dxa"/>
          </w:tcPr>
          <w:p w:rsidR="001A2B76" w:rsidRPr="00CB2E20" w:rsidRDefault="001A2B76" w:rsidP="00FE142D">
            <w:pPr>
              <w:jc w:val="both"/>
              <w:rPr>
                <w:rFonts w:ascii="Times New Roman" w:hAnsi="Times New Roman" w:cs="Times New Roman"/>
                <w:color w:val="000000"/>
                <w:sz w:val="28"/>
                <w:szCs w:val="28"/>
              </w:rPr>
            </w:pPr>
          </w:p>
        </w:tc>
      </w:tr>
    </w:tbl>
    <w:p w:rsidR="001A2B76" w:rsidRDefault="001A2B76" w:rsidP="001A2B76">
      <w:pPr>
        <w:spacing w:line="360" w:lineRule="auto"/>
        <w:rPr>
          <w:rFonts w:ascii="Times New Roman" w:hAnsi="Times New Roman" w:cs="Times New Roman"/>
          <w:sz w:val="24"/>
          <w:szCs w:val="24"/>
        </w:rPr>
      </w:pPr>
    </w:p>
    <w:p w:rsidR="001A2B76" w:rsidRDefault="001A2B76" w:rsidP="001A2B76">
      <w:pPr>
        <w:spacing w:after="0" w:line="240" w:lineRule="auto"/>
        <w:jc w:val="center"/>
        <w:rPr>
          <w:rFonts w:ascii="Times New Roman" w:hAnsi="Times New Roman" w:cs="Times New Roman"/>
          <w:b/>
          <w:color w:val="000000"/>
          <w:sz w:val="28"/>
          <w:szCs w:val="28"/>
        </w:rPr>
      </w:pPr>
    </w:p>
    <w:p w:rsidR="001A2B76" w:rsidRPr="003D1353" w:rsidRDefault="001A2B76" w:rsidP="001A2B76">
      <w:pPr>
        <w:spacing w:after="0" w:line="240" w:lineRule="auto"/>
        <w:jc w:val="center"/>
        <w:rPr>
          <w:rFonts w:ascii="Times New Roman" w:eastAsia="Calibri" w:hAnsi="Times New Roman" w:cs="Times New Roman"/>
          <w:b/>
          <w:sz w:val="28"/>
          <w:szCs w:val="28"/>
          <w:lang w:eastAsia="en-US"/>
        </w:rPr>
      </w:pPr>
    </w:p>
    <w:p w:rsidR="00DE2B24" w:rsidRDefault="00DE2B24"/>
    <w:p w:rsidR="00683049" w:rsidRDefault="00683049"/>
    <w:p w:rsidR="00683049" w:rsidRDefault="00683049"/>
    <w:p w:rsidR="00B110E9" w:rsidRDefault="00C8087F">
      <w:r>
        <w:br w:type="page"/>
      </w:r>
    </w:p>
    <w:p w:rsidR="007C003A" w:rsidRPr="00C8087F" w:rsidRDefault="007C003A" w:rsidP="00C8087F">
      <w:pPr>
        <w:jc w:val="center"/>
      </w:pPr>
      <w:r w:rsidRPr="00A8258A">
        <w:rPr>
          <w:rFonts w:ascii="Times New Roman" w:hAnsi="Times New Roman" w:cs="Times New Roman"/>
          <w:b/>
          <w:sz w:val="28"/>
          <w:szCs w:val="28"/>
        </w:rPr>
        <w:lastRenderedPageBreak/>
        <w:t>Содержание</w:t>
      </w:r>
      <w:r w:rsidRPr="00350BF2">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rPr>
        <w:t>учебного (тематического</w:t>
      </w:r>
      <w:r w:rsidRPr="000362C5">
        <w:rPr>
          <w:rFonts w:ascii="Times New Roman" w:eastAsia="Times New Roman" w:hAnsi="Times New Roman" w:cs="Times New Roman"/>
          <w:b/>
          <w:bCs/>
          <w:sz w:val="28"/>
          <w:szCs w:val="28"/>
          <w:shd w:val="clear" w:color="auto" w:fill="FFFFFF"/>
        </w:rPr>
        <w:t>) план</w:t>
      </w:r>
      <w:r>
        <w:rPr>
          <w:rFonts w:ascii="Times New Roman" w:eastAsia="Times New Roman" w:hAnsi="Times New Roman" w:cs="Times New Roman"/>
          <w:b/>
          <w:bCs/>
          <w:sz w:val="28"/>
          <w:szCs w:val="28"/>
          <w:shd w:val="clear" w:color="auto" w:fill="FFFFFF"/>
        </w:rPr>
        <w:t>а.</w:t>
      </w:r>
    </w:p>
    <w:p w:rsidR="00683049" w:rsidRPr="00C05526" w:rsidRDefault="00683049" w:rsidP="006830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1.Вводное занятие</w:t>
      </w:r>
      <w:r w:rsidRPr="00C05526">
        <w:rPr>
          <w:rFonts w:ascii="Times New Roman" w:hAnsi="Times New Roman" w:cs="Times New Roman"/>
          <w:sz w:val="28"/>
          <w:szCs w:val="28"/>
        </w:rPr>
        <w:t>. План работы на год.</w:t>
      </w:r>
    </w:p>
    <w:p w:rsidR="00683049" w:rsidRPr="009D6C8B"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 xml:space="preserve"> 2.</w:t>
      </w:r>
      <w:r w:rsidR="00942198">
        <w:rPr>
          <w:rFonts w:ascii="Times New Roman" w:hAnsi="Times New Roman" w:cs="Times New Roman"/>
          <w:sz w:val="28"/>
          <w:szCs w:val="28"/>
        </w:rPr>
        <w:t xml:space="preserve">Аппликация «Акула». </w:t>
      </w:r>
      <w:r w:rsidRPr="00C05526">
        <w:rPr>
          <w:rFonts w:ascii="Times New Roman" w:hAnsi="Times New Roman" w:cs="Times New Roman"/>
          <w:b/>
          <w:sz w:val="28"/>
          <w:szCs w:val="28"/>
        </w:rPr>
        <w:t>Теория</w:t>
      </w:r>
      <w:r w:rsidR="00942198">
        <w:rPr>
          <w:rFonts w:ascii="Times New Roman" w:hAnsi="Times New Roman" w:cs="Times New Roman"/>
          <w:b/>
          <w:sz w:val="28"/>
          <w:szCs w:val="28"/>
        </w:rPr>
        <w:t xml:space="preserve">. </w:t>
      </w:r>
      <w:r w:rsidR="00942198" w:rsidRPr="00942198">
        <w:rPr>
          <w:rFonts w:ascii="Times New Roman" w:hAnsi="Times New Roman" w:cs="Times New Roman"/>
          <w:sz w:val="28"/>
          <w:szCs w:val="28"/>
        </w:rPr>
        <w:t>Знакомство с понятием аппликация</w:t>
      </w:r>
      <w:r w:rsidR="009D6C8B">
        <w:rPr>
          <w:rFonts w:ascii="Times New Roman" w:hAnsi="Times New Roman" w:cs="Times New Roman"/>
          <w:b/>
          <w:sz w:val="28"/>
          <w:szCs w:val="28"/>
        </w:rPr>
        <w:t xml:space="preserve"> </w:t>
      </w:r>
      <w:r w:rsidR="009D6C8B" w:rsidRPr="009D6C8B">
        <w:rPr>
          <w:rFonts w:ascii="Times New Roman" w:hAnsi="Times New Roman" w:cs="Times New Roman"/>
          <w:sz w:val="28"/>
          <w:szCs w:val="28"/>
        </w:rPr>
        <w:t>и последовательностью выполнения аппликации</w:t>
      </w:r>
      <w:r w:rsidR="00942198" w:rsidRPr="009D6C8B">
        <w:rPr>
          <w:rFonts w:ascii="Times New Roman" w:hAnsi="Times New Roman" w:cs="Times New Roman"/>
          <w:sz w:val="28"/>
          <w:szCs w:val="28"/>
        </w:rPr>
        <w:t xml:space="preserve"> </w:t>
      </w:r>
      <w:r w:rsidRPr="009D6C8B">
        <w:rPr>
          <w:rFonts w:ascii="Times New Roman" w:hAnsi="Times New Roman" w:cs="Times New Roman"/>
          <w:sz w:val="28"/>
          <w:szCs w:val="28"/>
        </w:rPr>
        <w:t xml:space="preserve">. </w:t>
      </w:r>
    </w:p>
    <w:p w:rsidR="00683049" w:rsidRPr="00C05526" w:rsidRDefault="00683049" w:rsidP="00683049">
      <w:pPr>
        <w:spacing w:after="0" w:line="240" w:lineRule="auto"/>
        <w:jc w:val="both"/>
        <w:rPr>
          <w:rFonts w:ascii="Times New Roman" w:hAnsi="Times New Roman" w:cs="Times New Roman"/>
          <w:b/>
          <w:sz w:val="28"/>
          <w:szCs w:val="28"/>
        </w:rPr>
      </w:pPr>
      <w:r w:rsidRPr="00C05526">
        <w:rPr>
          <w:rFonts w:ascii="Times New Roman" w:hAnsi="Times New Roman" w:cs="Times New Roman"/>
          <w:b/>
          <w:sz w:val="28"/>
          <w:szCs w:val="28"/>
        </w:rPr>
        <w:t xml:space="preserve">Практика.  </w:t>
      </w:r>
      <w:r w:rsidR="00942198">
        <w:rPr>
          <w:rFonts w:ascii="Times New Roman" w:hAnsi="Times New Roman" w:cs="Times New Roman"/>
          <w:sz w:val="28"/>
          <w:szCs w:val="28"/>
        </w:rPr>
        <w:t>Выполнение аппликации</w:t>
      </w:r>
      <w:r w:rsidRPr="00C05526">
        <w:rPr>
          <w:rFonts w:ascii="Times New Roman" w:hAnsi="Times New Roman" w:cs="Times New Roman"/>
          <w:sz w:val="28"/>
          <w:szCs w:val="28"/>
        </w:rPr>
        <w:t>.</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3.</w:t>
      </w:r>
      <w:r w:rsidRPr="00C05526">
        <w:rPr>
          <w:rFonts w:ascii="Times New Roman" w:hAnsi="Times New Roman" w:cs="Times New Roman"/>
          <w:b/>
          <w:sz w:val="28"/>
          <w:szCs w:val="28"/>
        </w:rPr>
        <w:t>Теория.</w:t>
      </w:r>
      <w:r w:rsidR="009D6C8B" w:rsidRPr="009D6C8B">
        <w:rPr>
          <w:rFonts w:ascii="Times New Roman" w:hAnsi="Times New Roman" w:cs="Times New Roman"/>
          <w:sz w:val="28"/>
          <w:szCs w:val="28"/>
        </w:rPr>
        <w:t xml:space="preserve"> </w:t>
      </w:r>
      <w:r w:rsidR="009D6C8B">
        <w:rPr>
          <w:rFonts w:ascii="Times New Roman" w:hAnsi="Times New Roman" w:cs="Times New Roman"/>
          <w:sz w:val="28"/>
          <w:szCs w:val="28"/>
        </w:rPr>
        <w:t xml:space="preserve">Напоминание </w:t>
      </w:r>
      <w:r w:rsidR="009D6C8B" w:rsidRPr="009D6C8B">
        <w:rPr>
          <w:rFonts w:ascii="Times New Roman" w:hAnsi="Times New Roman" w:cs="Times New Roman"/>
          <w:sz w:val="28"/>
          <w:szCs w:val="28"/>
        </w:rPr>
        <w:t xml:space="preserve"> последовательност</w:t>
      </w:r>
      <w:r w:rsidR="009D6C8B">
        <w:rPr>
          <w:rFonts w:ascii="Times New Roman" w:hAnsi="Times New Roman" w:cs="Times New Roman"/>
          <w:sz w:val="28"/>
          <w:szCs w:val="28"/>
        </w:rPr>
        <w:t>и</w:t>
      </w:r>
      <w:r w:rsidR="009D6C8B" w:rsidRPr="009D6C8B">
        <w:rPr>
          <w:rFonts w:ascii="Times New Roman" w:hAnsi="Times New Roman" w:cs="Times New Roman"/>
          <w:sz w:val="28"/>
          <w:szCs w:val="28"/>
        </w:rPr>
        <w:t xml:space="preserve"> выполнения аппликации</w:t>
      </w:r>
      <w:r w:rsidR="009D6C8B">
        <w:rPr>
          <w:rFonts w:ascii="Times New Roman" w:hAnsi="Times New Roman" w:cs="Times New Roman"/>
          <w:sz w:val="28"/>
          <w:szCs w:val="28"/>
        </w:rPr>
        <w:t>.</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Pr="00C05526">
        <w:rPr>
          <w:rFonts w:ascii="Times New Roman" w:hAnsi="Times New Roman" w:cs="Times New Roman"/>
          <w:sz w:val="28"/>
          <w:szCs w:val="28"/>
        </w:rPr>
        <w:t xml:space="preserve">  </w:t>
      </w:r>
      <w:r w:rsidR="009D6C8B">
        <w:rPr>
          <w:rFonts w:ascii="Times New Roman" w:hAnsi="Times New Roman" w:cs="Times New Roman"/>
          <w:sz w:val="28"/>
          <w:szCs w:val="28"/>
        </w:rPr>
        <w:t>Выполнение аппликации</w:t>
      </w:r>
      <w:r w:rsidRPr="00C05526">
        <w:rPr>
          <w:rFonts w:ascii="Times New Roman" w:hAnsi="Times New Roman" w:cs="Times New Roman"/>
          <w:sz w:val="28"/>
          <w:szCs w:val="28"/>
        </w:rPr>
        <w:t>.</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 xml:space="preserve"> 4.</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w:t>
      </w:r>
      <w:r w:rsidR="009D6C8B">
        <w:rPr>
          <w:rFonts w:ascii="Times New Roman" w:hAnsi="Times New Roman" w:cs="Times New Roman"/>
          <w:sz w:val="28"/>
          <w:szCs w:val="28"/>
        </w:rPr>
        <w:t xml:space="preserve"> Знакомство с материалом для аппликации</w:t>
      </w:r>
      <w:r w:rsidR="00CE274F">
        <w:rPr>
          <w:rFonts w:ascii="Times New Roman" w:hAnsi="Times New Roman" w:cs="Times New Roman"/>
          <w:sz w:val="28"/>
          <w:szCs w:val="28"/>
        </w:rPr>
        <w:t xml:space="preserve"> </w:t>
      </w:r>
      <w:r w:rsidR="009D6C8B">
        <w:rPr>
          <w:rFonts w:ascii="Times New Roman" w:hAnsi="Times New Roman" w:cs="Times New Roman"/>
          <w:sz w:val="28"/>
          <w:szCs w:val="28"/>
        </w:rPr>
        <w:t>(кофе).</w:t>
      </w:r>
      <w:r w:rsidR="009D6C8B" w:rsidRPr="009D6C8B">
        <w:rPr>
          <w:rFonts w:ascii="Times New Roman" w:hAnsi="Times New Roman" w:cs="Times New Roman"/>
          <w:sz w:val="28"/>
          <w:szCs w:val="28"/>
        </w:rPr>
        <w:t xml:space="preserve"> </w:t>
      </w:r>
      <w:r w:rsidR="009D6C8B">
        <w:rPr>
          <w:rFonts w:ascii="Times New Roman" w:hAnsi="Times New Roman" w:cs="Times New Roman"/>
          <w:sz w:val="28"/>
          <w:szCs w:val="28"/>
        </w:rPr>
        <w:t xml:space="preserve">Напоминание </w:t>
      </w:r>
      <w:r w:rsidR="009D6C8B" w:rsidRPr="009D6C8B">
        <w:rPr>
          <w:rFonts w:ascii="Times New Roman" w:hAnsi="Times New Roman" w:cs="Times New Roman"/>
          <w:sz w:val="28"/>
          <w:szCs w:val="28"/>
        </w:rPr>
        <w:t xml:space="preserve"> последовательност</w:t>
      </w:r>
      <w:r w:rsidR="009D6C8B">
        <w:rPr>
          <w:rFonts w:ascii="Times New Roman" w:hAnsi="Times New Roman" w:cs="Times New Roman"/>
          <w:sz w:val="28"/>
          <w:szCs w:val="28"/>
        </w:rPr>
        <w:t>и</w:t>
      </w:r>
      <w:r w:rsidR="009D6C8B" w:rsidRPr="009D6C8B">
        <w:rPr>
          <w:rFonts w:ascii="Times New Roman" w:hAnsi="Times New Roman" w:cs="Times New Roman"/>
          <w:sz w:val="28"/>
          <w:szCs w:val="28"/>
        </w:rPr>
        <w:t xml:space="preserve"> выполнения аппликации</w:t>
      </w:r>
      <w:r w:rsidRPr="00C05526">
        <w:rPr>
          <w:rFonts w:ascii="Times New Roman" w:hAnsi="Times New Roman" w:cs="Times New Roman"/>
          <w:sz w:val="28"/>
          <w:szCs w:val="28"/>
        </w:rPr>
        <w:t xml:space="preserve">; </w:t>
      </w:r>
    </w:p>
    <w:p w:rsidR="009D6C8B"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Pr="00C05526">
        <w:rPr>
          <w:rFonts w:ascii="Times New Roman" w:hAnsi="Times New Roman" w:cs="Times New Roman"/>
          <w:sz w:val="28"/>
          <w:szCs w:val="28"/>
        </w:rPr>
        <w:t xml:space="preserve"> </w:t>
      </w:r>
      <w:r w:rsidR="009D6C8B">
        <w:rPr>
          <w:rFonts w:ascii="Times New Roman" w:hAnsi="Times New Roman" w:cs="Times New Roman"/>
          <w:sz w:val="28"/>
          <w:szCs w:val="28"/>
        </w:rPr>
        <w:t>Выполнение аппликации</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 xml:space="preserve">5. </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 xml:space="preserve"> </w:t>
      </w:r>
      <w:r>
        <w:rPr>
          <w:rFonts w:ascii="Times New Roman" w:hAnsi="Times New Roman" w:cs="Times New Roman"/>
          <w:sz w:val="28"/>
          <w:szCs w:val="28"/>
        </w:rPr>
        <w:t>Знакомство с особенностями городской (деревенской) улицы</w:t>
      </w:r>
      <w:r w:rsidRPr="00C05526">
        <w:rPr>
          <w:rFonts w:ascii="Times New Roman" w:hAnsi="Times New Roman" w:cs="Times New Roman"/>
          <w:sz w:val="28"/>
          <w:szCs w:val="28"/>
        </w:rPr>
        <w:t xml:space="preserve">. </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9D6C8B">
        <w:rPr>
          <w:rFonts w:ascii="Times New Roman" w:hAnsi="Times New Roman" w:cs="Times New Roman"/>
          <w:b/>
          <w:sz w:val="28"/>
          <w:szCs w:val="28"/>
        </w:rPr>
        <w:t xml:space="preserve"> </w:t>
      </w:r>
      <w:r w:rsidR="009D6C8B">
        <w:rPr>
          <w:rFonts w:ascii="Times New Roman" w:hAnsi="Times New Roman" w:cs="Times New Roman"/>
          <w:sz w:val="28"/>
          <w:szCs w:val="28"/>
        </w:rPr>
        <w:t>Выполнение аппликации «Дома на нашей улице»</w:t>
      </w:r>
      <w:r>
        <w:rPr>
          <w:rFonts w:ascii="Times New Roman" w:hAnsi="Times New Roman" w:cs="Times New Roman"/>
          <w:sz w:val="28"/>
          <w:szCs w:val="28"/>
        </w:rPr>
        <w:t>.</w:t>
      </w:r>
    </w:p>
    <w:p w:rsidR="009D6C8B" w:rsidRPr="00C05526" w:rsidRDefault="00683049" w:rsidP="009D6C8B">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6.</w:t>
      </w:r>
      <w:r w:rsidRPr="00C05526">
        <w:rPr>
          <w:rFonts w:ascii="Times New Roman" w:hAnsi="Times New Roman" w:cs="Times New Roman"/>
          <w:b/>
          <w:sz w:val="28"/>
          <w:szCs w:val="28"/>
        </w:rPr>
        <w:t>Теория.</w:t>
      </w:r>
      <w:r w:rsidR="009D6C8B">
        <w:rPr>
          <w:rFonts w:ascii="Times New Roman" w:hAnsi="Times New Roman" w:cs="Times New Roman"/>
          <w:sz w:val="28"/>
          <w:szCs w:val="28"/>
        </w:rPr>
        <w:t xml:space="preserve"> Знакомство с птицами (совой)</w:t>
      </w:r>
      <w:r w:rsidRPr="00C05526">
        <w:rPr>
          <w:rFonts w:ascii="Times New Roman" w:hAnsi="Times New Roman" w:cs="Times New Roman"/>
          <w:sz w:val="28"/>
          <w:szCs w:val="28"/>
        </w:rPr>
        <w:t xml:space="preserve">. </w:t>
      </w:r>
      <w:r w:rsidR="009D6C8B">
        <w:rPr>
          <w:rFonts w:ascii="Times New Roman" w:hAnsi="Times New Roman" w:cs="Times New Roman"/>
          <w:sz w:val="28"/>
          <w:szCs w:val="28"/>
        </w:rPr>
        <w:t xml:space="preserve">Напоминание </w:t>
      </w:r>
      <w:r w:rsidR="009D6C8B" w:rsidRPr="009D6C8B">
        <w:rPr>
          <w:rFonts w:ascii="Times New Roman" w:hAnsi="Times New Roman" w:cs="Times New Roman"/>
          <w:sz w:val="28"/>
          <w:szCs w:val="28"/>
        </w:rPr>
        <w:t xml:space="preserve"> последовательност</w:t>
      </w:r>
      <w:r w:rsidR="009D6C8B">
        <w:rPr>
          <w:rFonts w:ascii="Times New Roman" w:hAnsi="Times New Roman" w:cs="Times New Roman"/>
          <w:sz w:val="28"/>
          <w:szCs w:val="28"/>
        </w:rPr>
        <w:t>и</w:t>
      </w:r>
      <w:r w:rsidR="009D6C8B" w:rsidRPr="009D6C8B">
        <w:rPr>
          <w:rFonts w:ascii="Times New Roman" w:hAnsi="Times New Roman" w:cs="Times New Roman"/>
          <w:sz w:val="28"/>
          <w:szCs w:val="28"/>
        </w:rPr>
        <w:t xml:space="preserve"> выполнения аппликации</w:t>
      </w:r>
      <w:r w:rsidR="009D6C8B" w:rsidRPr="00C05526">
        <w:rPr>
          <w:rFonts w:ascii="Times New Roman" w:hAnsi="Times New Roman" w:cs="Times New Roman"/>
          <w:sz w:val="28"/>
          <w:szCs w:val="28"/>
        </w:rPr>
        <w:t xml:space="preserve">; </w:t>
      </w:r>
    </w:p>
    <w:p w:rsidR="009D6C8B"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Pr="00C05526">
        <w:rPr>
          <w:rFonts w:ascii="Times New Roman" w:hAnsi="Times New Roman" w:cs="Times New Roman"/>
          <w:sz w:val="28"/>
          <w:szCs w:val="28"/>
        </w:rPr>
        <w:t xml:space="preserve"> </w:t>
      </w:r>
      <w:r w:rsidR="009D6C8B">
        <w:rPr>
          <w:rFonts w:ascii="Times New Roman" w:hAnsi="Times New Roman" w:cs="Times New Roman"/>
          <w:sz w:val="28"/>
          <w:szCs w:val="28"/>
        </w:rPr>
        <w:t>Выполнение аппликации «Сова»</w:t>
      </w:r>
    </w:p>
    <w:p w:rsidR="00683049" w:rsidRPr="00C05526" w:rsidRDefault="00683049" w:rsidP="009D6C8B">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 xml:space="preserve">7. </w:t>
      </w:r>
      <w:r w:rsidRPr="00C05526">
        <w:rPr>
          <w:rFonts w:ascii="Times New Roman" w:hAnsi="Times New Roman" w:cs="Times New Roman"/>
          <w:b/>
          <w:sz w:val="28"/>
          <w:szCs w:val="28"/>
        </w:rPr>
        <w:t>Теория.</w:t>
      </w:r>
      <w:r w:rsidR="009D6C8B">
        <w:rPr>
          <w:rFonts w:ascii="Times New Roman" w:hAnsi="Times New Roman" w:cs="Times New Roman"/>
          <w:sz w:val="28"/>
          <w:szCs w:val="28"/>
        </w:rPr>
        <w:t xml:space="preserve"> Знакомство с видами транспорта (пароход)</w:t>
      </w:r>
    </w:p>
    <w:p w:rsidR="00683049" w:rsidRPr="00C05526" w:rsidRDefault="00683049" w:rsidP="009D6C8B">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9D6C8B">
        <w:rPr>
          <w:rFonts w:ascii="Times New Roman" w:hAnsi="Times New Roman" w:cs="Times New Roman"/>
          <w:sz w:val="28"/>
          <w:szCs w:val="28"/>
        </w:rPr>
        <w:t xml:space="preserve"> </w:t>
      </w:r>
      <w:r w:rsidRPr="00C05526">
        <w:rPr>
          <w:rFonts w:ascii="Times New Roman" w:hAnsi="Times New Roman" w:cs="Times New Roman"/>
          <w:sz w:val="28"/>
          <w:szCs w:val="28"/>
        </w:rPr>
        <w:t xml:space="preserve"> </w:t>
      </w:r>
      <w:r w:rsidR="009D6C8B">
        <w:rPr>
          <w:rFonts w:ascii="Times New Roman" w:hAnsi="Times New Roman" w:cs="Times New Roman"/>
          <w:sz w:val="28"/>
          <w:szCs w:val="28"/>
        </w:rPr>
        <w:t>Выполнение аппликации «Пароход»</w:t>
      </w:r>
    </w:p>
    <w:p w:rsidR="00683049" w:rsidRPr="00C05526" w:rsidRDefault="00683049" w:rsidP="009D6C8B">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8.</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 xml:space="preserve"> </w:t>
      </w:r>
      <w:r w:rsidR="001412DA">
        <w:rPr>
          <w:rFonts w:ascii="Times New Roman" w:hAnsi="Times New Roman" w:cs="Times New Roman"/>
          <w:sz w:val="28"/>
          <w:szCs w:val="28"/>
        </w:rPr>
        <w:t>Учить детей создавать аппликацию по шаблонам.</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 xml:space="preserve">Практика. </w:t>
      </w:r>
      <w:r w:rsidR="001412DA">
        <w:rPr>
          <w:rFonts w:ascii="Times New Roman" w:hAnsi="Times New Roman" w:cs="Times New Roman"/>
          <w:sz w:val="28"/>
          <w:szCs w:val="28"/>
        </w:rPr>
        <w:t>Размещение шаблонов на листе цветной бумаги, вырезание по кругу</w:t>
      </w:r>
      <w:r w:rsidRPr="00C05526">
        <w:rPr>
          <w:rFonts w:ascii="Times New Roman" w:hAnsi="Times New Roman" w:cs="Times New Roman"/>
          <w:sz w:val="28"/>
          <w:szCs w:val="28"/>
        </w:rPr>
        <w:t>.</w:t>
      </w:r>
      <w:r w:rsidR="007C44F5">
        <w:rPr>
          <w:rFonts w:ascii="Times New Roman" w:hAnsi="Times New Roman" w:cs="Times New Roman"/>
          <w:sz w:val="28"/>
          <w:szCs w:val="28"/>
        </w:rPr>
        <w:t xml:space="preserve"> Аппликация «Наш любимый Мишка»</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9.</w:t>
      </w:r>
      <w:r w:rsidRPr="00C05526">
        <w:rPr>
          <w:rFonts w:ascii="Times New Roman" w:hAnsi="Times New Roman" w:cs="Times New Roman"/>
          <w:b/>
          <w:sz w:val="28"/>
          <w:szCs w:val="28"/>
        </w:rPr>
        <w:t>Теория.</w:t>
      </w:r>
      <w:r w:rsidR="009D6C8B">
        <w:rPr>
          <w:rFonts w:ascii="Times New Roman" w:hAnsi="Times New Roman" w:cs="Times New Roman"/>
          <w:sz w:val="28"/>
          <w:szCs w:val="28"/>
        </w:rPr>
        <w:t xml:space="preserve"> Сбор урожая. Овощи и фрукты</w:t>
      </w:r>
      <w:r w:rsidR="001412DA">
        <w:rPr>
          <w:rFonts w:ascii="Times New Roman" w:hAnsi="Times New Roman" w:cs="Times New Roman"/>
          <w:sz w:val="28"/>
          <w:szCs w:val="28"/>
        </w:rPr>
        <w:t>.</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Pr="00C05526">
        <w:rPr>
          <w:rFonts w:ascii="Times New Roman" w:hAnsi="Times New Roman" w:cs="Times New Roman"/>
          <w:sz w:val="28"/>
          <w:szCs w:val="28"/>
        </w:rPr>
        <w:t xml:space="preserve"> Выполнение аппликации</w:t>
      </w:r>
      <w:r w:rsidR="001412DA">
        <w:rPr>
          <w:rFonts w:ascii="Times New Roman" w:hAnsi="Times New Roman" w:cs="Times New Roman"/>
          <w:sz w:val="28"/>
          <w:szCs w:val="28"/>
        </w:rPr>
        <w:t xml:space="preserve"> «Блюдо с фруктами</w:t>
      </w:r>
      <w:r w:rsidRPr="00C05526">
        <w:rPr>
          <w:rFonts w:ascii="Times New Roman" w:hAnsi="Times New Roman" w:cs="Times New Roman"/>
          <w:sz w:val="28"/>
          <w:szCs w:val="28"/>
        </w:rPr>
        <w:t xml:space="preserve">». </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10.</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 xml:space="preserve"> Знакомства с видами птиц.</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7C44F5">
        <w:rPr>
          <w:rFonts w:ascii="Times New Roman" w:hAnsi="Times New Roman" w:cs="Times New Roman"/>
          <w:sz w:val="28"/>
          <w:szCs w:val="28"/>
        </w:rPr>
        <w:t xml:space="preserve"> Аппликация «Сказочная птица»</w:t>
      </w:r>
      <w:r w:rsidRPr="00C05526">
        <w:rPr>
          <w:rFonts w:ascii="Times New Roman" w:hAnsi="Times New Roman" w:cs="Times New Roman"/>
          <w:sz w:val="28"/>
          <w:szCs w:val="28"/>
        </w:rPr>
        <w:t xml:space="preserve">. </w:t>
      </w:r>
    </w:p>
    <w:p w:rsidR="007C44F5"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11.</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 xml:space="preserve"> Знакомство с понятием «пейзаж» </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Pr="00C05526">
        <w:rPr>
          <w:rFonts w:ascii="Times New Roman" w:hAnsi="Times New Roman" w:cs="Times New Roman"/>
          <w:sz w:val="28"/>
          <w:szCs w:val="28"/>
        </w:rPr>
        <w:t xml:space="preserve"> Примерные темы эскизов пейзажей: «Мой дом», «На лесной полянке», «Осенняя аллея», «В лесу».</w:t>
      </w:r>
      <w:r w:rsidR="007C44F5">
        <w:rPr>
          <w:rFonts w:ascii="Times New Roman" w:hAnsi="Times New Roman" w:cs="Times New Roman"/>
          <w:sz w:val="28"/>
          <w:szCs w:val="28"/>
        </w:rPr>
        <w:t xml:space="preserve"> Беседа.</w:t>
      </w:r>
      <w:r w:rsidRPr="00C05526">
        <w:rPr>
          <w:rFonts w:ascii="Times New Roman" w:hAnsi="Times New Roman" w:cs="Times New Roman"/>
          <w:sz w:val="28"/>
          <w:szCs w:val="28"/>
        </w:rPr>
        <w:t xml:space="preserve"> </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12.</w:t>
      </w:r>
      <w:r w:rsidRPr="00C05526">
        <w:rPr>
          <w:rFonts w:ascii="Times New Roman" w:hAnsi="Times New Roman" w:cs="Times New Roman"/>
          <w:b/>
          <w:sz w:val="28"/>
          <w:szCs w:val="28"/>
        </w:rPr>
        <w:t>Теория.</w:t>
      </w:r>
      <w:r w:rsidR="007C44F5">
        <w:rPr>
          <w:rFonts w:ascii="Times New Roman" w:hAnsi="Times New Roman" w:cs="Times New Roman"/>
          <w:sz w:val="28"/>
          <w:szCs w:val="28"/>
        </w:rPr>
        <w:t xml:space="preserve"> Знакомство с профессиями (профессия моряк)</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 xml:space="preserve">Практика. </w:t>
      </w:r>
      <w:r w:rsidRPr="00C05526">
        <w:rPr>
          <w:rFonts w:ascii="Times New Roman" w:hAnsi="Times New Roman" w:cs="Times New Roman"/>
          <w:sz w:val="28"/>
          <w:szCs w:val="28"/>
        </w:rPr>
        <w:t>Аппл</w:t>
      </w:r>
      <w:r w:rsidR="007C44F5">
        <w:rPr>
          <w:rFonts w:ascii="Times New Roman" w:hAnsi="Times New Roman" w:cs="Times New Roman"/>
          <w:sz w:val="28"/>
          <w:szCs w:val="28"/>
        </w:rPr>
        <w:t>икация «Моряк»</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13.</w:t>
      </w:r>
      <w:r w:rsidRPr="00C05526">
        <w:rPr>
          <w:rFonts w:ascii="Times New Roman" w:hAnsi="Times New Roman" w:cs="Times New Roman"/>
          <w:b/>
          <w:sz w:val="28"/>
          <w:szCs w:val="28"/>
        </w:rPr>
        <w:t xml:space="preserve">Теория. </w:t>
      </w:r>
      <w:r w:rsidR="007C44F5">
        <w:rPr>
          <w:rFonts w:ascii="Times New Roman" w:hAnsi="Times New Roman" w:cs="Times New Roman"/>
          <w:sz w:val="28"/>
          <w:szCs w:val="28"/>
        </w:rPr>
        <w:t>Знакомство с предметами быта (посуда).</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7C44F5">
        <w:rPr>
          <w:rFonts w:ascii="Times New Roman" w:hAnsi="Times New Roman" w:cs="Times New Roman"/>
          <w:sz w:val="28"/>
          <w:szCs w:val="28"/>
        </w:rPr>
        <w:t xml:space="preserve"> Выполнение аппликации «Кружка»</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14.</w:t>
      </w:r>
      <w:r w:rsidRPr="00C05526">
        <w:rPr>
          <w:rFonts w:ascii="Times New Roman" w:hAnsi="Times New Roman" w:cs="Times New Roman"/>
          <w:b/>
          <w:sz w:val="28"/>
          <w:szCs w:val="28"/>
        </w:rPr>
        <w:t>Теория.</w:t>
      </w:r>
      <w:r w:rsidR="007C44F5">
        <w:rPr>
          <w:rFonts w:ascii="Times New Roman" w:hAnsi="Times New Roman" w:cs="Times New Roman"/>
          <w:sz w:val="28"/>
          <w:szCs w:val="28"/>
        </w:rPr>
        <w:t xml:space="preserve"> Новогодние праздники. Откуда приходит Дед Мороз.</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7C44F5">
        <w:rPr>
          <w:rFonts w:ascii="Times New Roman" w:hAnsi="Times New Roman" w:cs="Times New Roman"/>
          <w:sz w:val="28"/>
          <w:szCs w:val="28"/>
        </w:rPr>
        <w:t xml:space="preserve">  </w:t>
      </w:r>
      <w:r w:rsidRPr="00C05526">
        <w:rPr>
          <w:rFonts w:ascii="Times New Roman" w:hAnsi="Times New Roman" w:cs="Times New Roman"/>
          <w:sz w:val="28"/>
          <w:szCs w:val="28"/>
        </w:rPr>
        <w:t xml:space="preserve"> </w:t>
      </w:r>
      <w:r w:rsidR="007C44F5">
        <w:rPr>
          <w:rFonts w:ascii="Times New Roman" w:hAnsi="Times New Roman" w:cs="Times New Roman"/>
          <w:sz w:val="28"/>
          <w:szCs w:val="28"/>
        </w:rPr>
        <w:t>Аппликация «Дед Мороз»</w:t>
      </w:r>
    </w:p>
    <w:p w:rsidR="001412DA"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sz w:val="28"/>
          <w:szCs w:val="28"/>
        </w:rPr>
        <w:t>15.</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 xml:space="preserve">. </w:t>
      </w:r>
      <w:r w:rsidR="001412DA">
        <w:rPr>
          <w:rFonts w:ascii="Times New Roman" w:hAnsi="Times New Roman" w:cs="Times New Roman"/>
          <w:sz w:val="28"/>
          <w:szCs w:val="28"/>
        </w:rPr>
        <w:t>Учить детей передавать форму и вза</w:t>
      </w:r>
      <w:r w:rsidR="007C44F5">
        <w:rPr>
          <w:rFonts w:ascii="Times New Roman" w:hAnsi="Times New Roman" w:cs="Times New Roman"/>
          <w:sz w:val="28"/>
          <w:szCs w:val="28"/>
        </w:rPr>
        <w:t>имное расположение деталей на фоне</w:t>
      </w:r>
      <w:r w:rsidR="001412DA">
        <w:rPr>
          <w:rFonts w:ascii="Times New Roman" w:hAnsi="Times New Roman" w:cs="Times New Roman"/>
          <w:sz w:val="28"/>
          <w:szCs w:val="28"/>
        </w:rPr>
        <w:t>.</w:t>
      </w:r>
    </w:p>
    <w:p w:rsidR="00683049" w:rsidRPr="00C05526" w:rsidRDefault="00683049" w:rsidP="00683049">
      <w:pPr>
        <w:spacing w:after="0" w:line="240" w:lineRule="auto"/>
        <w:jc w:val="both"/>
        <w:rPr>
          <w:rFonts w:ascii="Times New Roman" w:hAnsi="Times New Roman" w:cs="Times New Roman"/>
          <w:sz w:val="28"/>
          <w:szCs w:val="28"/>
        </w:rPr>
      </w:pPr>
      <w:r w:rsidRPr="001412DA">
        <w:rPr>
          <w:rFonts w:ascii="Times New Roman" w:hAnsi="Times New Roman" w:cs="Times New Roman"/>
          <w:b/>
          <w:sz w:val="28"/>
          <w:szCs w:val="28"/>
        </w:rPr>
        <w:t>Практика.</w:t>
      </w:r>
      <w:r w:rsidRPr="00C05526">
        <w:rPr>
          <w:rFonts w:ascii="Times New Roman" w:hAnsi="Times New Roman" w:cs="Times New Roman"/>
          <w:sz w:val="28"/>
          <w:szCs w:val="28"/>
        </w:rPr>
        <w:t xml:space="preserve"> </w:t>
      </w:r>
      <w:r w:rsidR="00243F41">
        <w:rPr>
          <w:rFonts w:ascii="Times New Roman" w:hAnsi="Times New Roman" w:cs="Times New Roman"/>
          <w:sz w:val="28"/>
          <w:szCs w:val="28"/>
        </w:rPr>
        <w:t>Закрепить навыки вырезания по кругу, по прямой, аккуратного наклеивания деталей.</w:t>
      </w:r>
      <w:r w:rsidR="007C44F5">
        <w:rPr>
          <w:rFonts w:ascii="Times New Roman" w:hAnsi="Times New Roman" w:cs="Times New Roman"/>
          <w:sz w:val="28"/>
          <w:szCs w:val="28"/>
        </w:rPr>
        <w:t xml:space="preserve"> Аппликация «Петрушка на ёлке»</w:t>
      </w:r>
    </w:p>
    <w:p w:rsidR="00683049" w:rsidRPr="00243F41" w:rsidRDefault="00683049" w:rsidP="00683049">
      <w:pPr>
        <w:spacing w:after="0" w:line="240" w:lineRule="auto"/>
        <w:jc w:val="both"/>
        <w:rPr>
          <w:rFonts w:ascii="Times New Roman" w:hAnsi="Times New Roman" w:cs="Times New Roman"/>
          <w:b/>
          <w:sz w:val="28"/>
          <w:szCs w:val="28"/>
        </w:rPr>
      </w:pPr>
      <w:r w:rsidRPr="00C05526">
        <w:rPr>
          <w:rFonts w:ascii="Times New Roman" w:hAnsi="Times New Roman" w:cs="Times New Roman"/>
          <w:sz w:val="28"/>
          <w:szCs w:val="28"/>
        </w:rPr>
        <w:t xml:space="preserve">16. </w:t>
      </w:r>
      <w:r w:rsidRPr="00C05526">
        <w:rPr>
          <w:rFonts w:ascii="Times New Roman" w:hAnsi="Times New Roman" w:cs="Times New Roman"/>
          <w:b/>
          <w:sz w:val="28"/>
          <w:szCs w:val="28"/>
        </w:rPr>
        <w:t>Теория</w:t>
      </w:r>
      <w:r w:rsidRPr="00C05526">
        <w:rPr>
          <w:rFonts w:ascii="Times New Roman" w:hAnsi="Times New Roman" w:cs="Times New Roman"/>
          <w:sz w:val="28"/>
          <w:szCs w:val="28"/>
        </w:rPr>
        <w:t xml:space="preserve">. </w:t>
      </w:r>
      <w:r w:rsidR="007C44F5">
        <w:rPr>
          <w:rFonts w:ascii="Times New Roman" w:hAnsi="Times New Roman" w:cs="Times New Roman"/>
          <w:sz w:val="28"/>
          <w:szCs w:val="28"/>
        </w:rPr>
        <w:t>Знакомство с видами транспорта (паровоз).</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7C44F5">
        <w:rPr>
          <w:rFonts w:ascii="Times New Roman" w:hAnsi="Times New Roman" w:cs="Times New Roman"/>
          <w:sz w:val="28"/>
          <w:szCs w:val="28"/>
        </w:rPr>
        <w:t xml:space="preserve">  Аппликация «Паровозик»</w:t>
      </w:r>
    </w:p>
    <w:p w:rsidR="00683049" w:rsidRPr="00C05526" w:rsidRDefault="00243F41" w:rsidP="006830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r w:rsidR="00683049" w:rsidRPr="00C05526">
        <w:rPr>
          <w:rFonts w:ascii="Times New Roman" w:hAnsi="Times New Roman" w:cs="Times New Roman"/>
          <w:sz w:val="28"/>
          <w:szCs w:val="28"/>
        </w:rPr>
        <w:t>.</w:t>
      </w:r>
      <w:r w:rsidR="00683049" w:rsidRPr="00C05526">
        <w:rPr>
          <w:rFonts w:ascii="Times New Roman" w:hAnsi="Times New Roman" w:cs="Times New Roman"/>
          <w:b/>
          <w:sz w:val="28"/>
          <w:szCs w:val="28"/>
        </w:rPr>
        <w:t>Теория.</w:t>
      </w:r>
      <w:r w:rsidR="007C44F5">
        <w:rPr>
          <w:rFonts w:ascii="Times New Roman" w:hAnsi="Times New Roman" w:cs="Times New Roman"/>
          <w:sz w:val="28"/>
          <w:szCs w:val="28"/>
        </w:rPr>
        <w:t xml:space="preserve"> </w:t>
      </w:r>
      <w:r w:rsidR="00683049" w:rsidRPr="00C05526">
        <w:rPr>
          <w:rFonts w:ascii="Times New Roman" w:hAnsi="Times New Roman" w:cs="Times New Roman"/>
          <w:sz w:val="28"/>
          <w:szCs w:val="28"/>
        </w:rPr>
        <w:t xml:space="preserve">  </w:t>
      </w:r>
      <w:r w:rsidR="00761D3B">
        <w:rPr>
          <w:rFonts w:ascii="Times New Roman" w:hAnsi="Times New Roman" w:cs="Times New Roman"/>
          <w:sz w:val="28"/>
          <w:szCs w:val="28"/>
        </w:rPr>
        <w:t>Закрепление знаний о понятии «пейзаж».</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Pr="00C05526">
        <w:rPr>
          <w:rFonts w:ascii="Times New Roman" w:hAnsi="Times New Roman" w:cs="Times New Roman"/>
          <w:sz w:val="28"/>
          <w:szCs w:val="28"/>
        </w:rPr>
        <w:t xml:space="preserve"> </w:t>
      </w:r>
      <w:r w:rsidR="00761D3B">
        <w:rPr>
          <w:rFonts w:ascii="Times New Roman" w:hAnsi="Times New Roman" w:cs="Times New Roman"/>
          <w:sz w:val="28"/>
          <w:szCs w:val="28"/>
        </w:rPr>
        <w:t>Выполнение аппликации «Машины едут по улице»</w:t>
      </w:r>
    </w:p>
    <w:p w:rsidR="00683049" w:rsidRPr="00C05526" w:rsidRDefault="00243F41" w:rsidP="006830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00683049" w:rsidRPr="00C05526">
        <w:rPr>
          <w:rFonts w:ascii="Times New Roman" w:hAnsi="Times New Roman" w:cs="Times New Roman"/>
          <w:sz w:val="28"/>
          <w:szCs w:val="28"/>
        </w:rPr>
        <w:t>.</w:t>
      </w:r>
      <w:r w:rsidR="00683049" w:rsidRPr="00C05526">
        <w:rPr>
          <w:rFonts w:ascii="Times New Roman" w:hAnsi="Times New Roman" w:cs="Times New Roman"/>
          <w:b/>
          <w:sz w:val="28"/>
          <w:szCs w:val="28"/>
        </w:rPr>
        <w:t>Теория.</w:t>
      </w:r>
      <w:r w:rsidR="00683049" w:rsidRPr="00C05526">
        <w:rPr>
          <w:rFonts w:ascii="Times New Roman" w:hAnsi="Times New Roman" w:cs="Times New Roman"/>
          <w:sz w:val="28"/>
          <w:szCs w:val="28"/>
        </w:rPr>
        <w:t xml:space="preserve"> </w:t>
      </w:r>
      <w:r w:rsidR="00761D3B">
        <w:rPr>
          <w:rFonts w:ascii="Times New Roman" w:hAnsi="Times New Roman" w:cs="Times New Roman"/>
          <w:sz w:val="28"/>
          <w:szCs w:val="28"/>
        </w:rPr>
        <w:t>Знакомство миром морей и океанов (рыбы)</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761D3B">
        <w:rPr>
          <w:rFonts w:ascii="Times New Roman" w:hAnsi="Times New Roman" w:cs="Times New Roman"/>
          <w:sz w:val="28"/>
          <w:szCs w:val="28"/>
        </w:rPr>
        <w:t xml:space="preserve"> Коллективная работа «Рыбка»</w:t>
      </w:r>
    </w:p>
    <w:p w:rsidR="00683049" w:rsidRPr="00C05526" w:rsidRDefault="00243F41" w:rsidP="006830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00683049" w:rsidRPr="00C05526">
        <w:rPr>
          <w:rFonts w:ascii="Times New Roman" w:hAnsi="Times New Roman" w:cs="Times New Roman"/>
          <w:sz w:val="28"/>
          <w:szCs w:val="28"/>
        </w:rPr>
        <w:t>.</w:t>
      </w:r>
      <w:r w:rsidR="00683049" w:rsidRPr="00C05526">
        <w:rPr>
          <w:rFonts w:ascii="Times New Roman" w:hAnsi="Times New Roman" w:cs="Times New Roman"/>
          <w:b/>
          <w:sz w:val="28"/>
          <w:szCs w:val="28"/>
        </w:rPr>
        <w:t>Теория.</w:t>
      </w:r>
      <w:r w:rsidR="00761D3B">
        <w:rPr>
          <w:rFonts w:ascii="Times New Roman" w:hAnsi="Times New Roman" w:cs="Times New Roman"/>
          <w:sz w:val="28"/>
          <w:szCs w:val="28"/>
        </w:rPr>
        <w:t xml:space="preserve"> Знакомство с видами транспорта (троллейбус)</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lastRenderedPageBreak/>
        <w:t>Практика.</w:t>
      </w:r>
      <w:r w:rsidR="00761D3B">
        <w:rPr>
          <w:rFonts w:ascii="Times New Roman" w:hAnsi="Times New Roman" w:cs="Times New Roman"/>
          <w:sz w:val="28"/>
          <w:szCs w:val="28"/>
        </w:rPr>
        <w:t xml:space="preserve"> </w:t>
      </w:r>
      <w:r w:rsidRPr="00C05526">
        <w:rPr>
          <w:rFonts w:ascii="Times New Roman" w:hAnsi="Times New Roman" w:cs="Times New Roman"/>
          <w:sz w:val="28"/>
          <w:szCs w:val="28"/>
        </w:rPr>
        <w:t xml:space="preserve"> </w:t>
      </w:r>
      <w:r w:rsidR="00761D3B">
        <w:rPr>
          <w:rFonts w:ascii="Times New Roman" w:hAnsi="Times New Roman" w:cs="Times New Roman"/>
          <w:sz w:val="28"/>
          <w:szCs w:val="28"/>
        </w:rPr>
        <w:t>Аппликация «Троллейбус»</w:t>
      </w:r>
    </w:p>
    <w:p w:rsidR="00683049" w:rsidRPr="00C05526" w:rsidRDefault="00243F41" w:rsidP="006830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00683049" w:rsidRPr="00C05526">
        <w:rPr>
          <w:rFonts w:ascii="Times New Roman" w:hAnsi="Times New Roman" w:cs="Times New Roman"/>
          <w:sz w:val="28"/>
          <w:szCs w:val="28"/>
        </w:rPr>
        <w:t xml:space="preserve">. </w:t>
      </w:r>
      <w:r w:rsidR="00683049" w:rsidRPr="00C05526">
        <w:rPr>
          <w:rFonts w:ascii="Times New Roman" w:hAnsi="Times New Roman" w:cs="Times New Roman"/>
          <w:b/>
          <w:sz w:val="28"/>
          <w:szCs w:val="28"/>
        </w:rPr>
        <w:t>Теория.</w:t>
      </w:r>
      <w:r w:rsidR="00761D3B">
        <w:rPr>
          <w:rFonts w:ascii="Times New Roman" w:hAnsi="Times New Roman" w:cs="Times New Roman"/>
          <w:sz w:val="28"/>
          <w:szCs w:val="28"/>
        </w:rPr>
        <w:t xml:space="preserve"> </w:t>
      </w:r>
      <w:r w:rsidR="00683049" w:rsidRPr="00C05526">
        <w:rPr>
          <w:rFonts w:ascii="Times New Roman" w:hAnsi="Times New Roman" w:cs="Times New Roman"/>
          <w:sz w:val="28"/>
          <w:szCs w:val="28"/>
        </w:rPr>
        <w:t xml:space="preserve"> </w:t>
      </w:r>
      <w:r w:rsidR="00761D3B">
        <w:rPr>
          <w:rFonts w:ascii="Times New Roman" w:hAnsi="Times New Roman" w:cs="Times New Roman"/>
          <w:sz w:val="28"/>
          <w:szCs w:val="28"/>
        </w:rPr>
        <w:t>Знакомство с Праздником 9 мая.</w:t>
      </w:r>
    </w:p>
    <w:p w:rsidR="00683049" w:rsidRPr="00C05526" w:rsidRDefault="00683049" w:rsidP="00683049">
      <w:pPr>
        <w:spacing w:after="0" w:line="240" w:lineRule="auto"/>
        <w:jc w:val="both"/>
        <w:rPr>
          <w:rFonts w:ascii="Times New Roman" w:hAnsi="Times New Roman" w:cs="Times New Roman"/>
          <w:sz w:val="28"/>
          <w:szCs w:val="28"/>
        </w:rPr>
      </w:pPr>
      <w:r w:rsidRPr="00C05526">
        <w:rPr>
          <w:rFonts w:ascii="Times New Roman" w:hAnsi="Times New Roman" w:cs="Times New Roman"/>
          <w:b/>
          <w:sz w:val="28"/>
          <w:szCs w:val="28"/>
        </w:rPr>
        <w:t>Практика.</w:t>
      </w:r>
      <w:r w:rsidR="00761D3B">
        <w:rPr>
          <w:rFonts w:ascii="Times New Roman" w:hAnsi="Times New Roman" w:cs="Times New Roman"/>
          <w:sz w:val="28"/>
          <w:szCs w:val="28"/>
        </w:rPr>
        <w:t xml:space="preserve"> Выполнение работы «Пригласительный билет для родителей на праздник 9 мая»</w:t>
      </w:r>
    </w:p>
    <w:p w:rsidR="00683049" w:rsidRPr="00C05526" w:rsidRDefault="00243F41" w:rsidP="006830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683049" w:rsidRPr="00C05526">
        <w:rPr>
          <w:rFonts w:ascii="Times New Roman" w:hAnsi="Times New Roman" w:cs="Times New Roman"/>
          <w:sz w:val="28"/>
          <w:szCs w:val="28"/>
        </w:rPr>
        <w:t>. Годовой просмотр (подведение итогов 2 полугодия и года; открытые мероприятия для родителей)</w:t>
      </w:r>
    </w:p>
    <w:p w:rsidR="00243F41" w:rsidRDefault="00243F41" w:rsidP="0068304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243F41" w:rsidRDefault="00243F41" w:rsidP="00683049">
      <w:pPr>
        <w:spacing w:after="0" w:line="240" w:lineRule="auto"/>
        <w:jc w:val="both"/>
        <w:rPr>
          <w:rFonts w:ascii="Times New Roman" w:hAnsi="Times New Roman" w:cs="Times New Roman"/>
          <w:b/>
          <w:sz w:val="28"/>
          <w:szCs w:val="28"/>
        </w:rPr>
      </w:pPr>
    </w:p>
    <w:p w:rsidR="00B173B4" w:rsidRDefault="00B173B4" w:rsidP="00683049">
      <w:pPr>
        <w:spacing w:after="0" w:line="240" w:lineRule="auto"/>
        <w:jc w:val="both"/>
        <w:rPr>
          <w:rFonts w:ascii="Times New Roman" w:hAnsi="Times New Roman" w:cs="Times New Roman"/>
          <w:b/>
          <w:sz w:val="28"/>
          <w:szCs w:val="28"/>
        </w:rPr>
      </w:pPr>
    </w:p>
    <w:p w:rsidR="00B173B4" w:rsidRDefault="00B173B4" w:rsidP="00683049">
      <w:pPr>
        <w:spacing w:after="0" w:line="240" w:lineRule="auto"/>
        <w:jc w:val="both"/>
        <w:rPr>
          <w:rFonts w:ascii="Times New Roman" w:hAnsi="Times New Roman" w:cs="Times New Roman"/>
          <w:b/>
          <w:sz w:val="28"/>
          <w:szCs w:val="28"/>
        </w:rPr>
      </w:pPr>
    </w:p>
    <w:p w:rsidR="00B173B4" w:rsidRDefault="00B173B4" w:rsidP="00683049">
      <w:pPr>
        <w:spacing w:after="0" w:line="240" w:lineRule="auto"/>
        <w:jc w:val="both"/>
        <w:rPr>
          <w:rFonts w:ascii="Times New Roman" w:hAnsi="Times New Roman" w:cs="Times New Roman"/>
          <w:b/>
          <w:sz w:val="28"/>
          <w:szCs w:val="28"/>
        </w:rPr>
      </w:pPr>
    </w:p>
    <w:p w:rsidR="00B173B4" w:rsidRDefault="00B173B4" w:rsidP="00683049">
      <w:pPr>
        <w:spacing w:after="0" w:line="240" w:lineRule="auto"/>
        <w:jc w:val="both"/>
        <w:rPr>
          <w:rFonts w:ascii="Times New Roman" w:hAnsi="Times New Roman" w:cs="Times New Roman"/>
          <w:b/>
          <w:sz w:val="28"/>
          <w:szCs w:val="28"/>
        </w:rPr>
      </w:pPr>
    </w:p>
    <w:p w:rsidR="00B173B4" w:rsidRDefault="00B173B4" w:rsidP="00683049">
      <w:pPr>
        <w:spacing w:after="0" w:line="240" w:lineRule="auto"/>
        <w:jc w:val="both"/>
        <w:rPr>
          <w:rFonts w:ascii="Times New Roman" w:hAnsi="Times New Roman" w:cs="Times New Roman"/>
          <w:b/>
          <w:sz w:val="28"/>
          <w:szCs w:val="28"/>
        </w:rPr>
      </w:pPr>
    </w:p>
    <w:p w:rsidR="007C003A" w:rsidRDefault="007C003A" w:rsidP="00B173B4">
      <w:pPr>
        <w:rPr>
          <w:rFonts w:ascii="Times New Roman" w:hAnsi="Times New Roman" w:cs="Times New Roman"/>
          <w:b/>
          <w:sz w:val="28"/>
          <w:szCs w:val="28"/>
        </w:rPr>
      </w:pPr>
    </w:p>
    <w:p w:rsidR="00B173B4" w:rsidRDefault="00B173B4" w:rsidP="00B173B4">
      <w:pPr>
        <w:rPr>
          <w:rFonts w:ascii="Times New Roman" w:hAnsi="Times New Roman" w:cs="Times New Roman"/>
          <w:b/>
          <w:sz w:val="28"/>
          <w:szCs w:val="28"/>
        </w:rPr>
      </w:pPr>
      <w:r>
        <w:rPr>
          <w:rFonts w:ascii="Times New Roman" w:hAnsi="Times New Roman" w:cs="Times New Roman"/>
          <w:b/>
          <w:sz w:val="28"/>
          <w:szCs w:val="28"/>
        </w:rPr>
        <w:br w:type="page"/>
      </w:r>
    </w:p>
    <w:p w:rsidR="00683049" w:rsidRDefault="007C003A" w:rsidP="007C00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00683049" w:rsidRPr="00C05526">
        <w:rPr>
          <w:rFonts w:ascii="Times New Roman" w:hAnsi="Times New Roman" w:cs="Times New Roman"/>
          <w:b/>
          <w:sz w:val="28"/>
          <w:szCs w:val="28"/>
        </w:rPr>
        <w:t>Планируемый результ</w:t>
      </w:r>
      <w:r w:rsidR="00243F41">
        <w:rPr>
          <w:rFonts w:ascii="Times New Roman" w:hAnsi="Times New Roman" w:cs="Times New Roman"/>
          <w:b/>
          <w:sz w:val="28"/>
          <w:szCs w:val="28"/>
        </w:rPr>
        <w:t>ат</w:t>
      </w:r>
      <w:r w:rsidR="00683049" w:rsidRPr="00C05526">
        <w:rPr>
          <w:rFonts w:ascii="Times New Roman" w:hAnsi="Times New Roman" w:cs="Times New Roman"/>
          <w:b/>
          <w:sz w:val="28"/>
          <w:szCs w:val="28"/>
        </w:rPr>
        <w:t>.</w:t>
      </w:r>
    </w:p>
    <w:p w:rsidR="007C003A" w:rsidRDefault="007C003A" w:rsidP="007C003A">
      <w:pPr>
        <w:spacing w:after="0" w:line="240" w:lineRule="auto"/>
        <w:jc w:val="center"/>
        <w:rPr>
          <w:rFonts w:ascii="Times New Roman" w:hAnsi="Times New Roman" w:cs="Times New Roman"/>
          <w:b/>
          <w:sz w:val="28"/>
          <w:szCs w:val="28"/>
        </w:rPr>
      </w:pP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w:t>
      </w:r>
      <w:r w:rsidRPr="00C05526">
        <w:rPr>
          <w:b/>
          <w:bCs/>
          <w:sz w:val="28"/>
          <w:szCs w:val="28"/>
        </w:rPr>
        <w:t>Метапредметные результаты </w:t>
      </w:r>
      <w:r w:rsidRPr="00C05526">
        <w:rPr>
          <w:sz w:val="28"/>
          <w:szCs w:val="28"/>
        </w:rPr>
        <w:t>характеризуют уровень сформированности универсальных способностей. Предполагается, что обучающиеся на занятиях изобразительной деятельностью</w:t>
      </w:r>
      <w:r>
        <w:rPr>
          <w:sz w:val="28"/>
          <w:szCs w:val="28"/>
        </w:rPr>
        <w:t xml:space="preserve"> получают </w:t>
      </w:r>
      <w:r w:rsidRPr="00C05526">
        <w:rPr>
          <w:sz w:val="28"/>
          <w:szCs w:val="28"/>
        </w:rPr>
        <w:t xml:space="preserve"> такие универсальные способности:</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Регулятивные УУД</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понимать и принимать учебную задачу, сформулированную педагогом;</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планировать свои действия на отдельных этапах практической работы;</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осуществлять контроль, коррекцию и оценку результатов своей деятельности;</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анализировать причины успеха/неуспеха;</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пользоваться приѐмами анализа и синтеза во время работы с натуры;</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понимать и применять полученную информацию при выполнении заданий;</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предлагать различные варианты композиций по заданию, теме;</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проявлять индивидуальные творческие способности при придумывании и создании композиций разных жанров изобразительного искусства.</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Коммуникативные УУД</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включаться в диалог, в коллективное обсуждение, проявлять инициативу и активность, приходить к общему решению задачи;</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работать в группе, привлекать партнера к сотрудничеству;</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обращаться за помощью, анализировать затруднения своих товарищей, анализировать и находить приемлемое решение;</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формулировать свои затруднения;</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предлагать помощь и сотрудничество, сопереживать;</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слушать собеседника, участвовать в обсуждении и дискуссии для наилучшего решения поставленной учебной задачи;</w:t>
      </w:r>
    </w:p>
    <w:p w:rsidR="00683049" w:rsidRPr="00C05526"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 формулировать собственное мнение и позицию, выражать понимание иной точки зрения;</w:t>
      </w:r>
    </w:p>
    <w:p w:rsidR="00683049" w:rsidRDefault="00683049" w:rsidP="00683049">
      <w:pPr>
        <w:pStyle w:val="a4"/>
        <w:shd w:val="clear" w:color="auto" w:fill="FFFFFF"/>
        <w:spacing w:before="0" w:beforeAutospacing="0" w:after="0" w:afterAutospacing="0"/>
        <w:jc w:val="both"/>
        <w:rPr>
          <w:color w:val="000000"/>
          <w:sz w:val="28"/>
          <w:szCs w:val="28"/>
        </w:rPr>
      </w:pPr>
      <w:r w:rsidRPr="00C05526">
        <w:rPr>
          <w:color w:val="000000"/>
          <w:sz w:val="28"/>
          <w:szCs w:val="28"/>
        </w:rPr>
        <w:t>умению выражать разнообразные эмоциональные состояния (грусть, радость, злость, удивление, восхищение)</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b/>
          <w:bCs/>
          <w:sz w:val="28"/>
          <w:szCs w:val="28"/>
        </w:rPr>
        <w:t>Личностные результаты </w:t>
      </w:r>
      <w:r w:rsidRPr="00C05526">
        <w:rPr>
          <w:sz w:val="28"/>
          <w:szCs w:val="28"/>
        </w:rPr>
        <w:t>развиваются у обучающихся в ходе занятий, могут проявляться у детей в ходе практического выполнения задания, выявляться методом педагогического наблюдения.</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В ходе решения воспитательных задач предполагается, что воспитанник будет:</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понимающим и любознательным в области изобразительного искусства;</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применять навыки художественного восприятия, понимание особенностей образного языка различных видов искусства и их роли в жизни человека и общества;</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проявляющим фантазию и воображение в конкретных формах творческой художественной деятельности ;</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lastRenderedPageBreak/>
        <w:t>- выражающим художественный смысл, эмоциональное состояние, своё отношение к творческой художественной деятельности, а также при восприятии произведений искусства и творчества своих товарищей;</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обладающим эстетическим вкусом, умеющим ценить прекрасное;</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проявляющим свои наблюдательные и познавательные способности, эмоциональную отзывчивость на эстетические явления в природе и деятельности человека;</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целеустремленным, аккуратным, трудолюбивым, самостоятельным и инициативным, развивать в себе лучшие черты, вырабатывать индивидуальный стиль деятельности;</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активной творческой, социально адаптированной, нравственной личностью, обладающей уникальной человеческой индивидуальностью;</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толерантной личностью с национальным самосознанием, уважающей и ценящей достижения мировой культуры.</w:t>
      </w:r>
    </w:p>
    <w:p w:rsidR="00683049" w:rsidRPr="00C05526" w:rsidRDefault="00683049" w:rsidP="00683049">
      <w:pPr>
        <w:pStyle w:val="a4"/>
        <w:shd w:val="clear" w:color="auto" w:fill="FFFFFF"/>
        <w:spacing w:before="0" w:beforeAutospacing="0" w:after="0" w:afterAutospacing="0"/>
        <w:jc w:val="both"/>
        <w:rPr>
          <w:sz w:val="28"/>
          <w:szCs w:val="28"/>
        </w:rPr>
      </w:pPr>
      <w:r w:rsidRPr="00C05526">
        <w:rPr>
          <w:sz w:val="28"/>
          <w:szCs w:val="28"/>
        </w:rPr>
        <w:t xml:space="preserve"> В процессе обучения развиваются универсальные способности обучающихся. </w:t>
      </w:r>
    </w:p>
    <w:p w:rsidR="00683049" w:rsidRDefault="00683049" w:rsidP="00683049">
      <w:pPr>
        <w:pStyle w:val="a4"/>
        <w:shd w:val="clear" w:color="auto" w:fill="FFFFFF"/>
        <w:spacing w:before="0" w:beforeAutospacing="0" w:after="0" w:afterAutospacing="0"/>
        <w:jc w:val="both"/>
        <w:rPr>
          <w:sz w:val="28"/>
          <w:szCs w:val="28"/>
        </w:rPr>
      </w:pPr>
      <w:r w:rsidRPr="00C05526">
        <w:rPr>
          <w:sz w:val="28"/>
          <w:szCs w:val="28"/>
        </w:rPr>
        <w:t>Они проявляются в познавательной и практической творческой деятельности.</w:t>
      </w:r>
    </w:p>
    <w:p w:rsidR="00683049" w:rsidRPr="000E1FE9" w:rsidRDefault="00683049" w:rsidP="00683049">
      <w:pPr>
        <w:pStyle w:val="a4"/>
        <w:shd w:val="clear" w:color="auto" w:fill="FFFFFF"/>
        <w:spacing w:before="0" w:beforeAutospacing="0" w:after="0" w:afterAutospacing="0"/>
        <w:jc w:val="both"/>
        <w:rPr>
          <w:b/>
          <w:sz w:val="28"/>
          <w:szCs w:val="28"/>
        </w:rPr>
      </w:pPr>
      <w:r w:rsidRPr="000E1FE9">
        <w:rPr>
          <w:b/>
          <w:sz w:val="28"/>
          <w:szCs w:val="28"/>
        </w:rPr>
        <w:t>Предметные результаты</w:t>
      </w:r>
      <w:r>
        <w:rPr>
          <w:b/>
          <w:sz w:val="28"/>
          <w:szCs w:val="28"/>
        </w:rPr>
        <w:t>.</w:t>
      </w:r>
    </w:p>
    <w:p w:rsidR="00683049" w:rsidRPr="00C05526"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w:t>
      </w:r>
      <w:r w:rsidRPr="00C05526">
        <w:rPr>
          <w:rFonts w:ascii="Times New Roman" w:eastAsia="Times New Roman" w:hAnsi="Times New Roman" w:cs="Times New Roman"/>
          <w:sz w:val="28"/>
          <w:szCs w:val="28"/>
        </w:rPr>
        <w:t>правильно держать кисточку, карандаш, выполнять ими формообразующие движения;</w:t>
      </w:r>
    </w:p>
    <w:p w:rsidR="00683049" w:rsidRPr="00C05526"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пользоваться изобразительными материалами (гуашевые и акварельные краски, восковые мелки, фломастеры, цветные карандаши и т. д.);</w:t>
      </w:r>
    </w:p>
    <w:p w:rsidR="00683049" w:rsidRPr="00C05526"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определять теплые и холодные, темные и светлые цвета и их оттенки;</w:t>
      </w:r>
    </w:p>
    <w:p w:rsidR="00683049"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получать простые оттенки (от основного к более светлому);</w:t>
      </w:r>
    </w:p>
    <w:p w:rsidR="00683049" w:rsidRPr="00C05526"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C05526">
        <w:rPr>
          <w:rFonts w:ascii="Times New Roman" w:eastAsia="Times New Roman" w:hAnsi="Times New Roman" w:cs="Times New Roman"/>
          <w:sz w:val="28"/>
          <w:szCs w:val="28"/>
        </w:rPr>
        <w:t>работать в коллективе, уметь давать самооценку.</w:t>
      </w:r>
    </w:p>
    <w:p w:rsidR="00683049"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тёплые и холодные цвета.</w:t>
      </w:r>
    </w:p>
    <w:p w:rsidR="00683049" w:rsidRPr="00C05526" w:rsidRDefault="00683049" w:rsidP="0068304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правила техники безопасности при работе с кистью, клеем, ножницами.</w:t>
      </w:r>
    </w:p>
    <w:p w:rsidR="00683049" w:rsidRDefault="00683049" w:rsidP="00683049">
      <w:pPr>
        <w:pStyle w:val="a4"/>
        <w:shd w:val="clear" w:color="auto" w:fill="FFFFFF"/>
        <w:jc w:val="center"/>
        <w:rPr>
          <w:b/>
          <w:color w:val="000000"/>
          <w:sz w:val="28"/>
          <w:szCs w:val="28"/>
        </w:rPr>
      </w:pPr>
    </w:p>
    <w:p w:rsidR="00683049" w:rsidRDefault="00683049"/>
    <w:p w:rsidR="00243F41" w:rsidRDefault="00243F41"/>
    <w:p w:rsidR="00243F41" w:rsidRDefault="00243F41"/>
    <w:p w:rsidR="00C8087F" w:rsidRDefault="00C8087F" w:rsidP="00C8087F"/>
    <w:p w:rsidR="00C8087F" w:rsidRDefault="00C8087F" w:rsidP="00C8087F"/>
    <w:p w:rsidR="00C8087F" w:rsidRDefault="00C8087F" w:rsidP="00C8087F"/>
    <w:p w:rsidR="00C8087F" w:rsidRDefault="00C8087F" w:rsidP="00C8087F"/>
    <w:p w:rsidR="00C8087F" w:rsidRDefault="00C8087F" w:rsidP="00C8087F"/>
    <w:p w:rsidR="00C8087F" w:rsidRDefault="00C8087F" w:rsidP="00C8087F"/>
    <w:p w:rsidR="007C003A" w:rsidRPr="007C003A" w:rsidRDefault="00C8087F" w:rsidP="00C8087F">
      <w:pPr>
        <w:rPr>
          <w:rFonts w:ascii="Times New Roman" w:eastAsia="Times New Roman" w:hAnsi="Times New Roman" w:cs="Times New Roman"/>
          <w:b/>
          <w:bCs/>
          <w:sz w:val="28"/>
          <w:szCs w:val="28"/>
          <w:shd w:val="clear" w:color="auto" w:fill="FFFFFF"/>
        </w:rPr>
      </w:pPr>
      <w:r>
        <w:lastRenderedPageBreak/>
        <w:t xml:space="preserve">                            </w:t>
      </w:r>
      <w:r w:rsidR="007C003A">
        <w:rPr>
          <w:rFonts w:ascii="Times New Roman" w:eastAsia="Times New Roman" w:hAnsi="Times New Roman" w:cs="Times New Roman"/>
          <w:b/>
          <w:bCs/>
          <w:sz w:val="28"/>
          <w:szCs w:val="28"/>
          <w:shd w:val="clear" w:color="auto" w:fill="FFFFFF"/>
        </w:rPr>
        <w:t>2.</w:t>
      </w:r>
      <w:r w:rsidR="007C003A" w:rsidRPr="007C003A">
        <w:rPr>
          <w:rFonts w:ascii="Times New Roman" w:eastAsia="Times New Roman" w:hAnsi="Times New Roman" w:cs="Times New Roman"/>
          <w:b/>
          <w:bCs/>
          <w:sz w:val="28"/>
          <w:szCs w:val="28"/>
          <w:shd w:val="clear" w:color="auto" w:fill="FFFFFF"/>
        </w:rPr>
        <w:t>Комплекс организационно-педагогических условий.</w:t>
      </w:r>
    </w:p>
    <w:p w:rsidR="007C003A" w:rsidRPr="007C003A" w:rsidRDefault="007C003A" w:rsidP="007C003A">
      <w:pPr>
        <w:ind w:left="360" w:right="-284"/>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2.1</w:t>
      </w:r>
      <w:r w:rsidRPr="007C003A">
        <w:rPr>
          <w:rFonts w:ascii="Times New Roman" w:eastAsia="Times New Roman" w:hAnsi="Times New Roman" w:cs="Times New Roman"/>
          <w:b/>
          <w:bCs/>
          <w:sz w:val="28"/>
          <w:szCs w:val="28"/>
          <w:shd w:val="clear" w:color="auto" w:fill="FFFFFF"/>
        </w:rPr>
        <w:t>Условия реализации общеразвивающей программы.</w:t>
      </w:r>
    </w:p>
    <w:p w:rsidR="007C003A" w:rsidRPr="0071564F" w:rsidRDefault="007C003A" w:rsidP="007C003A">
      <w:pPr>
        <w:pStyle w:val="a3"/>
        <w:ind w:left="436" w:right="-284"/>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Материально-техническое обеспечение.</w:t>
      </w:r>
    </w:p>
    <w:p w:rsidR="009E0664" w:rsidRPr="00676375" w:rsidRDefault="007C003A" w:rsidP="00DD5E8B">
      <w:pPr>
        <w:spacing w:after="0" w:line="240" w:lineRule="auto"/>
        <w:ind w:firstLine="708"/>
        <w:jc w:val="both"/>
        <w:rPr>
          <w:rFonts w:ascii="Liberation Serif" w:eastAsia="Calibri" w:hAnsi="Liberation Serif" w:cs="Times New Roman"/>
          <w:sz w:val="28"/>
          <w:szCs w:val="28"/>
        </w:rPr>
      </w:pPr>
      <w:r w:rsidRPr="007F5E99">
        <w:rPr>
          <w:rFonts w:ascii="Times New Roman" w:hAnsi="Times New Roman" w:cs="Times New Roman"/>
          <w:sz w:val="28"/>
          <w:szCs w:val="28"/>
        </w:rPr>
        <w:t>1. Кабинет 19, 5 кв. м.</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 xml:space="preserve">соответствует нормам </w:t>
      </w:r>
      <w:r w:rsidR="009E0664">
        <w:rPr>
          <w:rFonts w:ascii="Liberation Serif" w:eastAsia="Calibri" w:hAnsi="Liberation Serif" w:cs="Times New Roman"/>
          <w:sz w:val="28"/>
          <w:szCs w:val="28"/>
        </w:rPr>
        <w:t xml:space="preserve">  СП</w:t>
      </w:r>
      <w:r w:rsidR="009E0664" w:rsidRPr="00676375">
        <w:rPr>
          <w:rFonts w:ascii="Liberation Serif" w:eastAsia="Calibri" w:hAnsi="Liberation Serif" w:cs="Times New Roman"/>
          <w:sz w:val="28"/>
          <w:szCs w:val="28"/>
        </w:rPr>
        <w:t xml:space="preserve"> 2.4.</w:t>
      </w:r>
      <w:r w:rsidR="009E0664">
        <w:rPr>
          <w:rFonts w:ascii="Liberation Serif" w:eastAsia="Calibri" w:hAnsi="Liberation Serif" w:cs="Times New Roman"/>
          <w:sz w:val="28"/>
          <w:szCs w:val="28"/>
        </w:rPr>
        <w:t>3648-20</w:t>
      </w:r>
      <w:r w:rsidR="009E0664" w:rsidRPr="00676375">
        <w:rPr>
          <w:rFonts w:ascii="Liberation Serif" w:eastAsia="Calibri" w:hAnsi="Liberation Serif" w:cs="Times New Roman"/>
          <w:sz w:val="28"/>
          <w:szCs w:val="28"/>
        </w:rPr>
        <w:t xml:space="preserve"> «Санитарно-эпидемиологические требования к </w:t>
      </w:r>
      <w:r w:rsidR="009E0664">
        <w:rPr>
          <w:rFonts w:ascii="Liberation Serif" w:eastAsia="Calibri" w:hAnsi="Liberation Serif" w:cs="Times New Roman"/>
          <w:sz w:val="28"/>
          <w:szCs w:val="28"/>
        </w:rPr>
        <w:t>организациям воспитания и обучения, отдыха и оздоровления детей и молодёжи</w:t>
      </w:r>
      <w:r w:rsidR="009E0664" w:rsidRPr="00676375">
        <w:rPr>
          <w:rFonts w:ascii="Liberation Serif" w:eastAsia="Calibri" w:hAnsi="Liberation Serif" w:cs="Times New Roman"/>
          <w:sz w:val="28"/>
          <w:szCs w:val="28"/>
        </w:rPr>
        <w:t>»;</w:t>
      </w:r>
    </w:p>
    <w:p w:rsidR="007C003A" w:rsidRPr="007F5E99" w:rsidRDefault="009E0664" w:rsidP="00DD5E8B">
      <w:pPr>
        <w:spacing w:after="0" w:line="240" w:lineRule="auto"/>
        <w:rPr>
          <w:rFonts w:ascii="Times New Roman" w:hAnsi="Times New Roman" w:cs="Times New Roman"/>
          <w:sz w:val="28"/>
          <w:szCs w:val="28"/>
        </w:rPr>
      </w:pPr>
      <w:r w:rsidRPr="00C41E58">
        <w:rPr>
          <w:rFonts w:ascii="Times New Roman" w:hAnsi="Times New Roman" w:cs="Times New Roman"/>
          <w:sz w:val="28"/>
          <w:szCs w:val="28"/>
        </w:rPr>
        <w:t xml:space="preserve"> </w:t>
      </w:r>
      <w:r w:rsidR="007C003A" w:rsidRPr="007F5E99">
        <w:rPr>
          <w:rFonts w:ascii="Times New Roman" w:hAnsi="Times New Roman" w:cs="Times New Roman"/>
          <w:sz w:val="28"/>
          <w:szCs w:val="28"/>
        </w:rPr>
        <w:t>2. Столы ученические  6шт.</w:t>
      </w:r>
    </w:p>
    <w:p w:rsidR="007C003A" w:rsidRPr="007F5E99" w:rsidRDefault="007C003A" w:rsidP="00DD5E8B">
      <w:pPr>
        <w:spacing w:after="0" w:line="240" w:lineRule="auto"/>
        <w:rPr>
          <w:rFonts w:ascii="Times New Roman" w:hAnsi="Times New Roman" w:cs="Times New Roman"/>
          <w:sz w:val="28"/>
          <w:szCs w:val="28"/>
        </w:rPr>
      </w:pPr>
      <w:r w:rsidRPr="007F5E99">
        <w:rPr>
          <w:rFonts w:ascii="Times New Roman" w:hAnsi="Times New Roman" w:cs="Times New Roman"/>
          <w:sz w:val="28"/>
          <w:szCs w:val="28"/>
        </w:rPr>
        <w:t>3. Стулья ученические 12 шт.</w:t>
      </w:r>
    </w:p>
    <w:p w:rsidR="007C003A" w:rsidRPr="007F5E99" w:rsidRDefault="007C003A" w:rsidP="00DD5E8B">
      <w:pPr>
        <w:spacing w:after="0" w:line="240" w:lineRule="auto"/>
        <w:rPr>
          <w:rFonts w:ascii="Times New Roman" w:hAnsi="Times New Roman" w:cs="Times New Roman"/>
          <w:sz w:val="28"/>
          <w:szCs w:val="28"/>
        </w:rPr>
      </w:pPr>
      <w:r w:rsidRPr="007F5E99">
        <w:rPr>
          <w:rFonts w:ascii="Times New Roman" w:hAnsi="Times New Roman" w:cs="Times New Roman"/>
          <w:sz w:val="28"/>
          <w:szCs w:val="28"/>
        </w:rPr>
        <w:t xml:space="preserve">4. Стол и стул учителя. </w:t>
      </w:r>
    </w:p>
    <w:p w:rsidR="007C003A" w:rsidRDefault="007C003A" w:rsidP="00DD5E8B">
      <w:pPr>
        <w:spacing w:after="0" w:line="240" w:lineRule="auto"/>
        <w:rPr>
          <w:rFonts w:ascii="Times New Roman" w:hAnsi="Times New Roman" w:cs="Times New Roman"/>
          <w:sz w:val="28"/>
          <w:szCs w:val="28"/>
        </w:rPr>
      </w:pPr>
      <w:r w:rsidRPr="007F5E99">
        <w:rPr>
          <w:rFonts w:ascii="Times New Roman" w:hAnsi="Times New Roman" w:cs="Times New Roman"/>
          <w:sz w:val="28"/>
          <w:szCs w:val="28"/>
        </w:rPr>
        <w:t>5. Му</w:t>
      </w:r>
      <w:r>
        <w:rPr>
          <w:rFonts w:ascii="Times New Roman" w:hAnsi="Times New Roman" w:cs="Times New Roman"/>
          <w:sz w:val="28"/>
          <w:szCs w:val="28"/>
        </w:rPr>
        <w:t xml:space="preserve">льтимедиа и интерактивная доска </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w:t>
      </w:r>
      <w:r w:rsidRPr="00C41E58">
        <w:rPr>
          <w:rFonts w:ascii="Times New Roman" w:hAnsi="Times New Roman" w:cs="Times New Roman"/>
          <w:sz w:val="28"/>
          <w:szCs w:val="28"/>
          <w:lang w:val="en-US"/>
        </w:rPr>
        <w:t>SMART</w:t>
      </w:r>
      <w:r w:rsidRPr="00C41E58">
        <w:rPr>
          <w:rFonts w:ascii="Times New Roman" w:hAnsi="Times New Roman" w:cs="Times New Roman"/>
          <w:sz w:val="28"/>
          <w:szCs w:val="28"/>
        </w:rPr>
        <w:t xml:space="preserve"> </w:t>
      </w:r>
      <w:r w:rsidRPr="00C41E58">
        <w:rPr>
          <w:rFonts w:ascii="Times New Roman" w:hAnsi="Times New Roman" w:cs="Times New Roman"/>
          <w:sz w:val="28"/>
          <w:szCs w:val="28"/>
          <w:lang w:val="en-US"/>
        </w:rPr>
        <w:t>Board</w:t>
      </w:r>
      <w:r w:rsidRPr="00C41E58">
        <w:rPr>
          <w:rFonts w:ascii="Times New Roman" w:hAnsi="Times New Roman" w:cs="Times New Roman"/>
          <w:sz w:val="28"/>
          <w:szCs w:val="28"/>
        </w:rPr>
        <w:t>».</w:t>
      </w:r>
    </w:p>
    <w:p w:rsidR="007C003A" w:rsidRPr="00C41E58" w:rsidRDefault="007C003A" w:rsidP="00DD5E8B">
      <w:pPr>
        <w:spacing w:after="0" w:line="240" w:lineRule="auto"/>
        <w:rPr>
          <w:rFonts w:ascii="Times New Roman" w:hAnsi="Times New Roman" w:cs="Times New Roman"/>
          <w:sz w:val="28"/>
          <w:szCs w:val="28"/>
        </w:rPr>
      </w:pPr>
      <w:r w:rsidRPr="00C41E58">
        <w:rPr>
          <w:rFonts w:ascii="Times New Roman" w:hAnsi="Times New Roman" w:cs="Times New Roman"/>
          <w:sz w:val="28"/>
          <w:szCs w:val="28"/>
        </w:rPr>
        <w:t>6. Ноутбук «</w:t>
      </w:r>
      <w:r w:rsidRPr="00C41E58">
        <w:rPr>
          <w:rFonts w:ascii="Times New Roman" w:hAnsi="Times New Roman" w:cs="Times New Roman"/>
          <w:sz w:val="28"/>
          <w:szCs w:val="28"/>
          <w:lang w:val="en-US"/>
        </w:rPr>
        <w:t>Lenovo</w:t>
      </w:r>
      <w:r w:rsidRPr="00C41E58">
        <w:rPr>
          <w:rFonts w:ascii="Times New Roman" w:hAnsi="Times New Roman" w:cs="Times New Roman"/>
          <w:sz w:val="28"/>
          <w:szCs w:val="28"/>
        </w:rPr>
        <w:t>»</w:t>
      </w:r>
    </w:p>
    <w:p w:rsidR="007C003A" w:rsidRPr="00C41E58" w:rsidRDefault="007C003A" w:rsidP="00DD5E8B">
      <w:pPr>
        <w:spacing w:after="0" w:line="240" w:lineRule="auto"/>
        <w:rPr>
          <w:rFonts w:ascii="Times New Roman" w:hAnsi="Times New Roman" w:cs="Times New Roman"/>
          <w:sz w:val="28"/>
          <w:szCs w:val="28"/>
        </w:rPr>
      </w:pPr>
      <w:r w:rsidRPr="00C41E58">
        <w:rPr>
          <w:rFonts w:ascii="Times New Roman" w:hAnsi="Times New Roman" w:cs="Times New Roman"/>
          <w:sz w:val="28"/>
          <w:szCs w:val="28"/>
        </w:rPr>
        <w:t>7. Колонки «</w:t>
      </w:r>
      <w:r w:rsidRPr="00C41E58">
        <w:rPr>
          <w:rFonts w:ascii="Times New Roman" w:hAnsi="Times New Roman" w:cs="Times New Roman"/>
          <w:sz w:val="28"/>
          <w:szCs w:val="28"/>
          <w:lang w:val="en-US"/>
        </w:rPr>
        <w:t>Perteo</w:t>
      </w:r>
      <w:r w:rsidRPr="00C41E58">
        <w:rPr>
          <w:rFonts w:ascii="Times New Roman" w:hAnsi="Times New Roman" w:cs="Times New Roman"/>
          <w:sz w:val="28"/>
          <w:szCs w:val="28"/>
        </w:rPr>
        <w:t>»</w:t>
      </w:r>
    </w:p>
    <w:p w:rsidR="007C003A" w:rsidRPr="00C41E58" w:rsidRDefault="007C003A" w:rsidP="00DD5E8B">
      <w:pPr>
        <w:spacing w:after="0" w:line="240" w:lineRule="auto"/>
        <w:rPr>
          <w:rFonts w:ascii="Times New Roman" w:hAnsi="Times New Roman" w:cs="Times New Roman"/>
          <w:sz w:val="28"/>
          <w:szCs w:val="28"/>
        </w:rPr>
      </w:pPr>
      <w:r w:rsidRPr="00C41E58">
        <w:rPr>
          <w:rFonts w:ascii="Times New Roman" w:hAnsi="Times New Roman" w:cs="Times New Roman"/>
          <w:sz w:val="28"/>
          <w:szCs w:val="28"/>
        </w:rPr>
        <w:t xml:space="preserve"> 8. Принтер «</w:t>
      </w:r>
      <w:r w:rsidRPr="00C41E58">
        <w:rPr>
          <w:rFonts w:ascii="Times New Roman" w:hAnsi="Times New Roman" w:cs="Times New Roman"/>
          <w:sz w:val="28"/>
          <w:szCs w:val="28"/>
          <w:lang w:val="en-US"/>
        </w:rPr>
        <w:t>SAMSUNG</w:t>
      </w:r>
      <w:r w:rsidRPr="00C41E58">
        <w:rPr>
          <w:rFonts w:ascii="Times New Roman" w:hAnsi="Times New Roman" w:cs="Times New Roman"/>
          <w:sz w:val="28"/>
          <w:szCs w:val="28"/>
        </w:rPr>
        <w:t>»</w:t>
      </w:r>
    </w:p>
    <w:p w:rsidR="007C003A" w:rsidRPr="007F5E99" w:rsidRDefault="007C003A" w:rsidP="00DD5E8B">
      <w:pPr>
        <w:spacing w:after="0" w:line="240" w:lineRule="auto"/>
        <w:rPr>
          <w:rFonts w:ascii="Times New Roman" w:hAnsi="Times New Roman" w:cs="Times New Roman"/>
          <w:sz w:val="28"/>
          <w:szCs w:val="28"/>
        </w:rPr>
      </w:pPr>
      <w:r w:rsidRPr="007F5E99">
        <w:rPr>
          <w:rFonts w:ascii="Times New Roman" w:hAnsi="Times New Roman" w:cs="Times New Roman"/>
          <w:sz w:val="28"/>
          <w:szCs w:val="28"/>
        </w:rPr>
        <w:t>9. Стенка детская «Алёнка»</w:t>
      </w:r>
    </w:p>
    <w:p w:rsidR="007C003A" w:rsidRPr="007F5E99" w:rsidRDefault="007C003A" w:rsidP="00DD5E8B">
      <w:pPr>
        <w:spacing w:after="0" w:line="240" w:lineRule="auto"/>
        <w:rPr>
          <w:rFonts w:ascii="Times New Roman" w:hAnsi="Times New Roman" w:cs="Times New Roman"/>
          <w:sz w:val="28"/>
          <w:szCs w:val="28"/>
        </w:rPr>
      </w:pPr>
      <w:r w:rsidRPr="007F5E99">
        <w:rPr>
          <w:rFonts w:ascii="Times New Roman" w:hAnsi="Times New Roman" w:cs="Times New Roman"/>
          <w:sz w:val="28"/>
          <w:szCs w:val="28"/>
        </w:rPr>
        <w:t>10. Шкаф.</w:t>
      </w:r>
    </w:p>
    <w:p w:rsidR="009E0664" w:rsidRPr="00676375" w:rsidRDefault="007C003A" w:rsidP="00DD5E8B">
      <w:pPr>
        <w:spacing w:after="0" w:line="240" w:lineRule="auto"/>
        <w:ind w:firstLine="708"/>
        <w:jc w:val="both"/>
        <w:rPr>
          <w:rFonts w:ascii="Liberation Serif" w:eastAsia="Calibri" w:hAnsi="Liberation Serif" w:cs="Times New Roman"/>
          <w:sz w:val="28"/>
          <w:szCs w:val="28"/>
        </w:rPr>
      </w:pPr>
      <w:r w:rsidRPr="007F5E99">
        <w:rPr>
          <w:rFonts w:ascii="Times New Roman" w:hAnsi="Times New Roman" w:cs="Times New Roman"/>
          <w:sz w:val="28"/>
          <w:szCs w:val="28"/>
        </w:rPr>
        <w:t>11. Помещение для и</w:t>
      </w:r>
      <w:r>
        <w:rPr>
          <w:rFonts w:ascii="Times New Roman" w:hAnsi="Times New Roman" w:cs="Times New Roman"/>
          <w:sz w:val="28"/>
          <w:szCs w:val="28"/>
        </w:rPr>
        <w:t xml:space="preserve">гр на перерывах между занятиями, </w:t>
      </w:r>
      <w:r w:rsidRPr="00DA7578">
        <w:rPr>
          <w:rFonts w:ascii="Times New Roman" w:hAnsi="Times New Roman" w:cs="Times New Roman"/>
          <w:sz w:val="28"/>
          <w:szCs w:val="28"/>
        </w:rPr>
        <w:t xml:space="preserve"> </w:t>
      </w:r>
      <w:r w:rsidRPr="00C41E58">
        <w:rPr>
          <w:rFonts w:ascii="Times New Roman" w:hAnsi="Times New Roman" w:cs="Times New Roman"/>
          <w:sz w:val="28"/>
          <w:szCs w:val="28"/>
        </w:rPr>
        <w:t xml:space="preserve">соответствует нормам </w:t>
      </w:r>
      <w:r w:rsidR="009E0664">
        <w:rPr>
          <w:rFonts w:ascii="Liberation Serif" w:eastAsia="Calibri" w:hAnsi="Liberation Serif" w:cs="Times New Roman"/>
          <w:sz w:val="28"/>
          <w:szCs w:val="28"/>
        </w:rPr>
        <w:t>п</w:t>
      </w:r>
      <w:r w:rsidR="009E0664" w:rsidRPr="00676375">
        <w:rPr>
          <w:rFonts w:ascii="Liberation Serif" w:eastAsia="Calibri" w:hAnsi="Liberation Serif" w:cs="Times New Roman"/>
          <w:sz w:val="28"/>
          <w:szCs w:val="28"/>
        </w:rPr>
        <w:t xml:space="preserve">остановлением Главного государственного санитарного врача РФ от </w:t>
      </w:r>
      <w:r w:rsidR="009E0664">
        <w:rPr>
          <w:rFonts w:ascii="Liberation Serif" w:eastAsia="Calibri" w:hAnsi="Liberation Serif" w:cs="Times New Roman"/>
          <w:sz w:val="28"/>
          <w:szCs w:val="28"/>
        </w:rPr>
        <w:t>28</w:t>
      </w:r>
      <w:r w:rsidR="009E0664" w:rsidRPr="00676375">
        <w:rPr>
          <w:rFonts w:ascii="Liberation Serif" w:eastAsia="Calibri" w:hAnsi="Liberation Serif" w:cs="Times New Roman"/>
          <w:sz w:val="28"/>
          <w:szCs w:val="28"/>
        </w:rPr>
        <w:t>.0</w:t>
      </w:r>
      <w:r w:rsidR="009E0664">
        <w:rPr>
          <w:rFonts w:ascii="Liberation Serif" w:eastAsia="Calibri" w:hAnsi="Liberation Serif" w:cs="Times New Roman"/>
          <w:sz w:val="28"/>
          <w:szCs w:val="28"/>
        </w:rPr>
        <w:t>9</w:t>
      </w:r>
      <w:r w:rsidR="009E0664" w:rsidRPr="00676375">
        <w:rPr>
          <w:rFonts w:ascii="Liberation Serif" w:eastAsia="Calibri" w:hAnsi="Liberation Serif" w:cs="Times New Roman"/>
          <w:sz w:val="28"/>
          <w:szCs w:val="28"/>
        </w:rPr>
        <w:t>.20</w:t>
      </w:r>
      <w:r w:rsidR="009E0664">
        <w:rPr>
          <w:rFonts w:ascii="Liberation Serif" w:eastAsia="Calibri" w:hAnsi="Liberation Serif" w:cs="Times New Roman"/>
          <w:sz w:val="28"/>
          <w:szCs w:val="28"/>
        </w:rPr>
        <w:t>20</w:t>
      </w:r>
      <w:r w:rsidR="009E0664" w:rsidRPr="00676375">
        <w:rPr>
          <w:rFonts w:ascii="Liberation Serif" w:eastAsia="Calibri" w:hAnsi="Liberation Serif" w:cs="Times New Roman"/>
          <w:sz w:val="28"/>
          <w:szCs w:val="28"/>
        </w:rPr>
        <w:t>. №</w:t>
      </w:r>
      <w:r w:rsidR="009E0664">
        <w:rPr>
          <w:rFonts w:ascii="Liberation Serif" w:eastAsia="Calibri" w:hAnsi="Liberation Serif" w:cs="Times New Roman"/>
          <w:sz w:val="28"/>
          <w:szCs w:val="28"/>
        </w:rPr>
        <w:t>28</w:t>
      </w:r>
      <w:r w:rsidR="009E0664" w:rsidRPr="00676375">
        <w:rPr>
          <w:rFonts w:ascii="Liberation Serif" w:eastAsia="Calibri" w:hAnsi="Liberation Serif" w:cs="Times New Roman"/>
          <w:sz w:val="28"/>
          <w:szCs w:val="28"/>
        </w:rPr>
        <w:t xml:space="preserve"> Об утверждении </w:t>
      </w:r>
      <w:r w:rsidR="009E0664">
        <w:rPr>
          <w:rFonts w:ascii="Liberation Serif" w:eastAsia="Calibri" w:hAnsi="Liberation Serif" w:cs="Times New Roman"/>
          <w:sz w:val="28"/>
          <w:szCs w:val="28"/>
        </w:rPr>
        <w:t>санитарных правил СП</w:t>
      </w:r>
      <w:r w:rsidR="009E0664" w:rsidRPr="00676375">
        <w:rPr>
          <w:rFonts w:ascii="Liberation Serif" w:eastAsia="Calibri" w:hAnsi="Liberation Serif" w:cs="Times New Roman"/>
          <w:sz w:val="28"/>
          <w:szCs w:val="28"/>
        </w:rPr>
        <w:t xml:space="preserve"> 2.4.</w:t>
      </w:r>
      <w:r w:rsidR="009E0664">
        <w:rPr>
          <w:rFonts w:ascii="Liberation Serif" w:eastAsia="Calibri" w:hAnsi="Liberation Serif" w:cs="Times New Roman"/>
          <w:sz w:val="28"/>
          <w:szCs w:val="28"/>
        </w:rPr>
        <w:t>3648-20</w:t>
      </w:r>
      <w:r w:rsidR="009E0664" w:rsidRPr="00676375">
        <w:rPr>
          <w:rFonts w:ascii="Liberation Serif" w:eastAsia="Calibri" w:hAnsi="Liberation Serif" w:cs="Times New Roman"/>
          <w:sz w:val="28"/>
          <w:szCs w:val="28"/>
        </w:rPr>
        <w:t xml:space="preserve"> «Санитарно-эпидемиологические требования к </w:t>
      </w:r>
      <w:r w:rsidR="009E0664">
        <w:rPr>
          <w:rFonts w:ascii="Liberation Serif" w:eastAsia="Calibri" w:hAnsi="Liberation Serif" w:cs="Times New Roman"/>
          <w:sz w:val="28"/>
          <w:szCs w:val="28"/>
        </w:rPr>
        <w:t>организациям воспитания и обучения, отдыха и оздоровления детей и молодёжи</w:t>
      </w:r>
      <w:r w:rsidR="009E0664" w:rsidRPr="00676375">
        <w:rPr>
          <w:rFonts w:ascii="Liberation Serif" w:eastAsia="Calibri" w:hAnsi="Liberation Serif" w:cs="Times New Roman"/>
          <w:sz w:val="28"/>
          <w:szCs w:val="28"/>
        </w:rPr>
        <w:t>»;</w:t>
      </w:r>
    </w:p>
    <w:p w:rsidR="009E0664" w:rsidRDefault="009E0664" w:rsidP="00DD5E8B">
      <w:pPr>
        <w:spacing w:after="0" w:line="240" w:lineRule="auto"/>
        <w:rPr>
          <w:rStyle w:val="c1"/>
          <w:rFonts w:ascii="Times New Roman" w:hAnsi="Times New Roman" w:cs="Times New Roman"/>
          <w:color w:val="000000"/>
          <w:sz w:val="28"/>
          <w:szCs w:val="28"/>
        </w:rPr>
      </w:pPr>
    </w:p>
    <w:p w:rsidR="007C003A" w:rsidRPr="007C003A" w:rsidRDefault="007C003A" w:rsidP="00DD5E8B">
      <w:pPr>
        <w:spacing w:after="0" w:line="240" w:lineRule="auto"/>
        <w:rPr>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12. Канцелярские товары;</w:t>
      </w:r>
    </w:p>
    <w:p w:rsidR="007C003A" w:rsidRPr="007C003A" w:rsidRDefault="007C003A" w:rsidP="00DD5E8B">
      <w:pPr>
        <w:shd w:val="clear" w:color="auto" w:fill="FFFFFF"/>
        <w:spacing w:after="0" w:line="240" w:lineRule="auto"/>
        <w:rPr>
          <w:rStyle w:val="c1"/>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 </w:t>
      </w:r>
    </w:p>
    <w:p w:rsidR="007C003A" w:rsidRPr="007C003A" w:rsidRDefault="007C003A" w:rsidP="00DD5E8B">
      <w:pPr>
        <w:shd w:val="clear" w:color="auto" w:fill="FFFFFF"/>
        <w:spacing w:after="0" w:line="240" w:lineRule="auto"/>
        <w:rPr>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13. Ручные инструменты, приспособления и материалы для творчества;</w:t>
      </w:r>
    </w:p>
    <w:p w:rsidR="007C003A" w:rsidRPr="007C003A" w:rsidRDefault="007C003A" w:rsidP="00DD5E8B">
      <w:pPr>
        <w:shd w:val="clear" w:color="auto" w:fill="FFFFFF"/>
        <w:spacing w:after="0" w:line="240" w:lineRule="auto"/>
        <w:rPr>
          <w:rStyle w:val="c1"/>
          <w:rFonts w:ascii="Times New Roman" w:hAnsi="Times New Roman" w:cs="Times New Roman"/>
          <w:color w:val="000000"/>
          <w:sz w:val="28"/>
          <w:szCs w:val="28"/>
        </w:rPr>
      </w:pPr>
    </w:p>
    <w:p w:rsidR="007C003A" w:rsidRPr="007C003A" w:rsidRDefault="007C003A" w:rsidP="00DD5E8B">
      <w:pPr>
        <w:shd w:val="clear" w:color="auto" w:fill="FFFFFF"/>
        <w:spacing w:after="0" w:line="240" w:lineRule="auto"/>
        <w:rPr>
          <w:rFonts w:ascii="Times New Roman" w:hAnsi="Times New Roman" w:cs="Times New Roman"/>
          <w:sz w:val="28"/>
          <w:szCs w:val="28"/>
        </w:rPr>
      </w:pPr>
      <w:r w:rsidRPr="007C003A">
        <w:rPr>
          <w:rFonts w:ascii="Times New Roman" w:hAnsi="Times New Roman" w:cs="Times New Roman"/>
          <w:sz w:val="28"/>
          <w:szCs w:val="28"/>
        </w:rPr>
        <w:t xml:space="preserve">14. Наглядные пособия, которые используются для демонстраций, практических работ: </w:t>
      </w:r>
    </w:p>
    <w:p w:rsidR="007C003A" w:rsidRPr="007C003A" w:rsidRDefault="007C003A" w:rsidP="00DD5E8B">
      <w:pPr>
        <w:shd w:val="clear" w:color="auto" w:fill="FFFFFF"/>
        <w:spacing w:after="0" w:line="240" w:lineRule="auto"/>
        <w:rPr>
          <w:rFonts w:ascii="Times New Roman" w:hAnsi="Times New Roman" w:cs="Times New Roman"/>
          <w:sz w:val="28"/>
          <w:szCs w:val="28"/>
        </w:rPr>
      </w:pPr>
      <w:r w:rsidRPr="007C003A">
        <w:rPr>
          <w:rFonts w:ascii="Times New Roman" w:hAnsi="Times New Roman" w:cs="Times New Roman"/>
          <w:sz w:val="28"/>
          <w:szCs w:val="28"/>
        </w:rPr>
        <w:t xml:space="preserve">- изобразительные пособия (таблицы, картины, иллюстративный материал); - - оригинальные пособия (работы сделанные педагогом, детьми); </w:t>
      </w:r>
    </w:p>
    <w:p w:rsidR="007C003A" w:rsidRPr="007C003A" w:rsidRDefault="007C003A" w:rsidP="00DD5E8B">
      <w:pPr>
        <w:shd w:val="clear" w:color="auto" w:fill="FFFFFF"/>
        <w:spacing w:after="0" w:line="240" w:lineRule="auto"/>
        <w:rPr>
          <w:rFonts w:ascii="Times New Roman" w:hAnsi="Times New Roman" w:cs="Times New Roman"/>
          <w:color w:val="000000"/>
          <w:sz w:val="28"/>
          <w:szCs w:val="28"/>
        </w:rPr>
      </w:pPr>
      <w:r w:rsidRPr="007C003A">
        <w:rPr>
          <w:rFonts w:ascii="Times New Roman" w:hAnsi="Times New Roman" w:cs="Times New Roman"/>
          <w:sz w:val="28"/>
          <w:szCs w:val="28"/>
        </w:rPr>
        <w:t xml:space="preserve">-  дидактические материалы (учебники, учебные пособия, дидактические карточки, методические разработки). </w:t>
      </w:r>
    </w:p>
    <w:p w:rsidR="007C003A" w:rsidRPr="007C003A" w:rsidRDefault="007C003A" w:rsidP="007C003A">
      <w:pPr>
        <w:spacing w:after="0" w:line="240" w:lineRule="auto"/>
        <w:rPr>
          <w:rFonts w:ascii="Times New Roman" w:eastAsia="Times New Roman" w:hAnsi="Times New Roman" w:cs="Times New Roman"/>
          <w:b/>
          <w:sz w:val="28"/>
          <w:szCs w:val="28"/>
        </w:rPr>
      </w:pPr>
    </w:p>
    <w:p w:rsidR="009E0664" w:rsidRDefault="009E0664" w:rsidP="007C003A">
      <w:pPr>
        <w:spacing w:after="0" w:line="240" w:lineRule="auto"/>
        <w:jc w:val="center"/>
        <w:rPr>
          <w:rFonts w:ascii="Times New Roman" w:eastAsia="Times New Roman" w:hAnsi="Times New Roman" w:cs="Times New Roman"/>
          <w:b/>
          <w:sz w:val="28"/>
          <w:szCs w:val="28"/>
        </w:rPr>
      </w:pPr>
    </w:p>
    <w:p w:rsidR="007C003A" w:rsidRPr="007C003A" w:rsidRDefault="007C003A" w:rsidP="007C003A">
      <w:pPr>
        <w:spacing w:after="0" w:line="240" w:lineRule="auto"/>
        <w:jc w:val="center"/>
        <w:rPr>
          <w:rFonts w:ascii="Times New Roman" w:eastAsia="Times New Roman" w:hAnsi="Times New Roman" w:cs="Times New Roman"/>
          <w:b/>
          <w:sz w:val="28"/>
          <w:szCs w:val="28"/>
        </w:rPr>
      </w:pPr>
      <w:r w:rsidRPr="007C003A">
        <w:rPr>
          <w:rFonts w:ascii="Times New Roman" w:eastAsia="Times New Roman" w:hAnsi="Times New Roman" w:cs="Times New Roman"/>
          <w:b/>
          <w:sz w:val="28"/>
          <w:szCs w:val="28"/>
        </w:rPr>
        <w:t>Информационное обеспечение.</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lang w:val="en-US"/>
        </w:rPr>
        <w:t>USB</w:t>
      </w:r>
      <w:r w:rsidRPr="007C003A">
        <w:rPr>
          <w:rFonts w:ascii="Times New Roman" w:eastAsia="Times New Roman" w:hAnsi="Times New Roman" w:cs="Times New Roman"/>
          <w:sz w:val="28"/>
          <w:szCs w:val="28"/>
        </w:rPr>
        <w:t xml:space="preserve"> накопитель с аудио и видео материалами.</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«Виды изобразительного искусства»</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«Пейзаж».</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«Цвет в изобразительном искусстве».</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«Орнамент».</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«Портрет».</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«Что такое краски».</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«Натюрморт».</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lastRenderedPageBreak/>
        <w:t>Презентация «Животные в изобразительном искусстве».</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«Композиция в изобразительном искусстве».</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«Что такое живопись и графика».</w:t>
      </w:r>
    </w:p>
    <w:p w:rsidR="007C003A" w:rsidRPr="007C003A" w:rsidRDefault="007C003A" w:rsidP="007C003A">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«Архитектура – застывшая музыка».</w:t>
      </w:r>
    </w:p>
    <w:p w:rsidR="007C003A" w:rsidRPr="007C003A" w:rsidRDefault="007C003A" w:rsidP="007C003A">
      <w:pPr>
        <w:spacing w:after="0" w:line="240" w:lineRule="auto"/>
        <w:rPr>
          <w:rFonts w:ascii="Times New Roman" w:eastAsia="Times New Roman" w:hAnsi="Times New Roman" w:cs="Times New Roman"/>
          <w:sz w:val="28"/>
          <w:szCs w:val="28"/>
        </w:rPr>
      </w:pPr>
    </w:p>
    <w:p w:rsidR="00243F41" w:rsidRPr="00243F41" w:rsidRDefault="007C003A" w:rsidP="007C003A">
      <w:pPr>
        <w:rPr>
          <w:rFonts w:ascii="Times New Roman" w:hAnsi="Times New Roman" w:cs="Times New Roman"/>
          <w:b/>
          <w:sz w:val="28"/>
          <w:szCs w:val="28"/>
        </w:rPr>
      </w:pPr>
      <w:r>
        <w:rPr>
          <w:rFonts w:ascii="Times New Roman" w:hAnsi="Times New Roman" w:cs="Times New Roman"/>
          <w:b/>
          <w:sz w:val="28"/>
          <w:szCs w:val="28"/>
        </w:rPr>
        <w:t xml:space="preserve">                             </w:t>
      </w:r>
      <w:r w:rsidR="00243F41" w:rsidRPr="00243F41">
        <w:rPr>
          <w:rFonts w:ascii="Times New Roman" w:hAnsi="Times New Roman" w:cs="Times New Roman"/>
          <w:b/>
          <w:sz w:val="28"/>
          <w:szCs w:val="28"/>
        </w:rPr>
        <w:t>Методическое обеспечение</w:t>
      </w:r>
      <w:r w:rsidR="00A073C7">
        <w:rPr>
          <w:rFonts w:ascii="Times New Roman" w:hAnsi="Times New Roman" w:cs="Times New Roman"/>
          <w:b/>
          <w:sz w:val="28"/>
          <w:szCs w:val="28"/>
        </w:rPr>
        <w:t xml:space="preserve"> программы.</w:t>
      </w:r>
    </w:p>
    <w:p w:rsidR="00A073C7" w:rsidRDefault="00243F41" w:rsidP="00DD5E8B">
      <w:pPr>
        <w:spacing w:after="0" w:line="240" w:lineRule="auto"/>
        <w:jc w:val="both"/>
        <w:rPr>
          <w:rFonts w:ascii="Times New Roman" w:hAnsi="Times New Roman" w:cs="Times New Roman"/>
          <w:sz w:val="28"/>
          <w:szCs w:val="28"/>
        </w:rPr>
      </w:pPr>
      <w:r w:rsidRPr="00243F41">
        <w:rPr>
          <w:rFonts w:ascii="Times New Roman" w:hAnsi="Times New Roman" w:cs="Times New Roman"/>
          <w:sz w:val="28"/>
          <w:szCs w:val="28"/>
        </w:rPr>
        <w:t xml:space="preserve">Для работы необходимо наличие следующих материалов: </w:t>
      </w:r>
      <w:r w:rsidR="00A073C7">
        <w:rPr>
          <w:rFonts w:ascii="Times New Roman" w:hAnsi="Times New Roman" w:cs="Times New Roman"/>
          <w:sz w:val="28"/>
          <w:szCs w:val="28"/>
        </w:rPr>
        <w:t xml:space="preserve"> </w:t>
      </w:r>
      <w:r w:rsidRPr="00243F41">
        <w:rPr>
          <w:rFonts w:ascii="Times New Roman" w:hAnsi="Times New Roman" w:cs="Times New Roman"/>
          <w:sz w:val="28"/>
          <w:szCs w:val="28"/>
        </w:rPr>
        <w:t xml:space="preserve"> разные виды бумаги, карандаши, цветная бумага, солёное тесто, краски акварельные, гуашь, кисти,  фломастеры. В работе используются наглядные пособия: работы обучающихся предыдущих лет, репродукции картин, работы художников в различных техниках исполнения. Занятия обогащаются показом репродукций, картин, предметов декоративно – прикладного творчества. Беседы по изобразительному искусству помогают воспитывать интерес к окружающему миру, расширяют кругозор обучающихся, активизируют любознательность, стремление к самообучению. Творческие задания, участие в конкурсах, выставках, экскурсии активизируют интерес обучающихся, стремление к самовыражению. Создание педагогом творческой атмосферы, обучение детей способам корректного обсуждения работ, поддержка дружелюбных отношений, сотрудничества и взаимопомощи так же способствуют раскрытию способностей обучающихся.</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В основе процесса обучения по данной программе следующие методические принципы: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единство художественного и</w:t>
      </w:r>
      <w:r>
        <w:rPr>
          <w:rFonts w:ascii="Times New Roman" w:hAnsi="Times New Roman" w:cs="Times New Roman"/>
          <w:sz w:val="28"/>
          <w:szCs w:val="28"/>
        </w:rPr>
        <w:t xml:space="preserve"> технического развития</w:t>
      </w:r>
      <w:r w:rsidRPr="008E3213">
        <w:rPr>
          <w:rFonts w:ascii="Times New Roman" w:hAnsi="Times New Roman" w:cs="Times New Roman"/>
          <w:sz w:val="28"/>
          <w:szCs w:val="28"/>
        </w:rPr>
        <w:t xml:space="preserve">; </w:t>
      </w:r>
    </w:p>
    <w:p w:rsidR="00A073C7" w:rsidRPr="008E3213"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постепенность и последовательность в овладении мастерством рисования; </w:t>
      </w:r>
    </w:p>
    <w:p w:rsidR="00A073C7" w:rsidRPr="008E3213"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использование ассоциативного мышления </w:t>
      </w:r>
      <w:r>
        <w:rPr>
          <w:rFonts w:ascii="Times New Roman" w:hAnsi="Times New Roman" w:cs="Times New Roman"/>
          <w:sz w:val="28"/>
          <w:szCs w:val="28"/>
        </w:rPr>
        <w:t>в игровых формах работы</w:t>
      </w:r>
      <w:r w:rsidRPr="008E3213">
        <w:rPr>
          <w:rFonts w:ascii="Times New Roman" w:hAnsi="Times New Roman" w:cs="Times New Roman"/>
          <w:sz w:val="28"/>
          <w:szCs w:val="28"/>
        </w:rPr>
        <w:t xml:space="preserve">; </w:t>
      </w:r>
    </w:p>
    <w:p w:rsidR="00A073C7" w:rsidRDefault="00A073C7" w:rsidP="00DD5E8B">
      <w:pPr>
        <w:spacing w:after="0" w:line="240" w:lineRule="auto"/>
        <w:jc w:val="both"/>
        <w:rPr>
          <w:rFonts w:ascii="Times New Roman" w:hAnsi="Times New Roman" w:cs="Times New Roman"/>
          <w:sz w:val="28"/>
          <w:szCs w:val="28"/>
        </w:rPr>
      </w:pPr>
    </w:p>
    <w:p w:rsidR="00A073C7" w:rsidRPr="008E3213"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применение индивидуального подхода к </w:t>
      </w:r>
      <w:r>
        <w:rPr>
          <w:rFonts w:ascii="Times New Roman" w:hAnsi="Times New Roman" w:cs="Times New Roman"/>
          <w:sz w:val="28"/>
          <w:szCs w:val="28"/>
        </w:rPr>
        <w:t>об</w:t>
      </w:r>
      <w:r w:rsidRPr="008E3213">
        <w:rPr>
          <w:rFonts w:ascii="Times New Roman" w:hAnsi="Times New Roman" w:cs="Times New Roman"/>
          <w:sz w:val="28"/>
          <w:szCs w:val="28"/>
        </w:rPr>
        <w:t xml:space="preserve">учащемуся.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Последний принцип особо важен, так как художественное искусство отличается многообразием индивидуальных исполнительских манер. В процессе работы педагог должен добиться освоения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 xml:space="preserve">щимися восприятия цвета и пространственного изображения. Работа над художественной техникой ведется систематично, в течение всего года обучения, на основе учебного материала, включающего разнообразные </w:t>
      </w:r>
      <w:r>
        <w:rPr>
          <w:rFonts w:ascii="Times New Roman" w:hAnsi="Times New Roman" w:cs="Times New Roman"/>
          <w:sz w:val="28"/>
          <w:szCs w:val="28"/>
        </w:rPr>
        <w:t>упражнения</w:t>
      </w:r>
      <w:r w:rsidRPr="008E3213">
        <w:rPr>
          <w:rFonts w:ascii="Times New Roman" w:hAnsi="Times New Roman" w:cs="Times New Roman"/>
          <w:sz w:val="28"/>
          <w:szCs w:val="28"/>
        </w:rPr>
        <w:t>. Художественные упражнения имеют первостепенное значение в работе над исполнительской техникой, так как именно этот вид инструктивного материала дает наибольший эффект, особенно на начальном этапе обучения Особенно сложной и трудной является работа по постановке восприятия пространства, так как необходимо научить детей переносить пространство на плоскость. На учебных занятиях в твор</w:t>
      </w:r>
      <w:r>
        <w:rPr>
          <w:rFonts w:ascii="Times New Roman" w:hAnsi="Times New Roman" w:cs="Times New Roman"/>
          <w:sz w:val="28"/>
          <w:szCs w:val="28"/>
        </w:rPr>
        <w:t>ческом  объединении «Я - умница</w:t>
      </w:r>
      <w:r w:rsidRPr="008E3213">
        <w:rPr>
          <w:rFonts w:ascii="Times New Roman" w:hAnsi="Times New Roman" w:cs="Times New Roman"/>
          <w:sz w:val="28"/>
          <w:szCs w:val="28"/>
        </w:rPr>
        <w:t xml:space="preserve">» (групповое занятие.) осуществляется чередование различных видов деятельности и преподавания предмету - словесных, наглядных,  практической и самостоятельной работы, что дает возможность длительной поддерживать умственную работоспособность на высоком уровне и </w:t>
      </w:r>
      <w:r w:rsidRPr="008E3213">
        <w:rPr>
          <w:rFonts w:ascii="Times New Roman" w:hAnsi="Times New Roman" w:cs="Times New Roman"/>
          <w:sz w:val="28"/>
          <w:szCs w:val="28"/>
        </w:rPr>
        <w:lastRenderedPageBreak/>
        <w:t xml:space="preserve">предупреждать преждевременное наступление утомления. Наличие активных методов обучения (обучающийся в роли педагога, исследователя, игра, дискуссия), методов, направленных на самопознание и развитие интеллекта, эмоций, общения, самооценки, взаимооценки, способствуют активизации познавательной деятельности у обучающихся.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Развитие двигательной активности обучающихся, творческого воображения и импровизации происходит более успешно, если на занятиях используются современные педагогические технологии. :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Информационно – коммуникационные технологии  (ИКТ)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Личностно - ориентированный подход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Здоровьесберегающие технологии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Игровые технологии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Технологии развивающего обучения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Использование этих технологий является обязательным условием  интеллектуального, творческого и нравственного  развития </w:t>
      </w:r>
      <w:r>
        <w:rPr>
          <w:rFonts w:ascii="Times New Roman" w:hAnsi="Times New Roman" w:cs="Times New Roman"/>
          <w:sz w:val="28"/>
          <w:szCs w:val="28"/>
        </w:rPr>
        <w:t>об</w:t>
      </w:r>
      <w:r w:rsidRPr="008E3213">
        <w:rPr>
          <w:rFonts w:ascii="Times New Roman" w:hAnsi="Times New Roman" w:cs="Times New Roman"/>
          <w:sz w:val="28"/>
          <w:szCs w:val="28"/>
        </w:rPr>
        <w:t xml:space="preserve">учащихся. В работе использую дифференцированный и индивидуальный подход, активно применяю различные формы и методы организации работы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щихся</w:t>
      </w:r>
      <w:r>
        <w:rPr>
          <w:rFonts w:ascii="Times New Roman" w:hAnsi="Times New Roman" w:cs="Times New Roman"/>
          <w:sz w:val="28"/>
          <w:szCs w:val="28"/>
        </w:rPr>
        <w:t>:</w:t>
      </w:r>
      <w:r w:rsidRPr="008E3213">
        <w:rPr>
          <w:rFonts w:ascii="Times New Roman" w:hAnsi="Times New Roman" w:cs="Times New Roman"/>
          <w:sz w:val="28"/>
          <w:szCs w:val="28"/>
        </w:rPr>
        <w:t xml:space="preserve">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1. Методы стимулирования и мотивации учебно-познавательной деятельности.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2. Методы организации и осуществления учебно-познавательной деятельности.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3. Методы контроля и самоконтроля.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Эти методы обучения </w:t>
      </w:r>
      <w:r>
        <w:rPr>
          <w:rFonts w:ascii="Times New Roman" w:hAnsi="Times New Roman" w:cs="Times New Roman"/>
          <w:sz w:val="28"/>
          <w:szCs w:val="28"/>
        </w:rPr>
        <w:t xml:space="preserve">не только повышают интерес обучающихся </w:t>
      </w:r>
      <w:r w:rsidRPr="008E3213">
        <w:rPr>
          <w:rFonts w:ascii="Times New Roman" w:hAnsi="Times New Roman" w:cs="Times New Roman"/>
          <w:sz w:val="28"/>
          <w:szCs w:val="28"/>
        </w:rPr>
        <w:t xml:space="preserve"> к предмету, но и обеспечивают более глубокое усвоение содержания изучаемого материала.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Информационно-коммуникативная технология: позволяет обучающимся получать новую информацию и знания через просмотры видео сопровождающиеся пояснениями педагога, а также оценить свой собственный результат после выступления. Данная технология обеспечивает знакомство обучающихся с миром искусства посредством видеоматериала и обучает на основе видеоматериала изобразительному искусству. Их эффективность бесспорна, так как они позволяют: расширить информационное пространство, увеличить скорость поиска информации; интенсивность обработки полученных знаний. Это приводит к экономии времени, продуктивности, более высокому качеству обучения. Информационная база становится при этом подлинно развивающей. Каждый отдельно взятый урок – это звено в цепи уроков. Он сложная процессуальная система, состоящая из компонентов – этапов. На каждом этапе я использую элементы информационно</w:t>
      </w:r>
      <w:r>
        <w:rPr>
          <w:rFonts w:ascii="Times New Roman" w:hAnsi="Times New Roman" w:cs="Times New Roman"/>
          <w:sz w:val="28"/>
          <w:szCs w:val="28"/>
        </w:rPr>
        <w:t xml:space="preserve">- </w:t>
      </w:r>
      <w:r w:rsidRPr="008E3213">
        <w:rPr>
          <w:rFonts w:ascii="Times New Roman" w:hAnsi="Times New Roman" w:cs="Times New Roman"/>
          <w:sz w:val="28"/>
          <w:szCs w:val="28"/>
        </w:rPr>
        <w:t>коммуникативных технологий. Целесообразность их использования объясняется тем, что появляется возможность достичь тех результатов обучения, какие нельзя получить без применения этой технологии. Информационно</w:t>
      </w:r>
      <w:r>
        <w:rPr>
          <w:rFonts w:ascii="Times New Roman" w:hAnsi="Times New Roman" w:cs="Times New Roman"/>
          <w:sz w:val="28"/>
          <w:szCs w:val="28"/>
        </w:rPr>
        <w:t>-</w:t>
      </w:r>
      <w:r w:rsidRPr="008E3213">
        <w:rPr>
          <w:rFonts w:ascii="Times New Roman" w:hAnsi="Times New Roman" w:cs="Times New Roman"/>
          <w:sz w:val="28"/>
          <w:szCs w:val="28"/>
        </w:rPr>
        <w:t xml:space="preserve">коммуникативные технологии применяю на разных этапах обучения: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объяснении нового материала;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lastRenderedPageBreak/>
        <w:t xml:space="preserve">- при закреплении;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повторении;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t xml:space="preserve">- при контроле знаний, умений и навыков.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Игровая технология направлена на развитие творческого мышления, развивает воображение и фантазию, улучшает общение и взаимодействие в детском коллективе.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Технология дифференцированного обучения направлена на поиск для каждого обучающегося его возможностей и способностей, с последующим применением личного вклада в групповой композиции. Показателем эффективности применения современных методов и технологий в х</w:t>
      </w:r>
      <w:r>
        <w:rPr>
          <w:rFonts w:ascii="Times New Roman" w:hAnsi="Times New Roman" w:cs="Times New Roman"/>
          <w:sz w:val="28"/>
          <w:szCs w:val="28"/>
        </w:rPr>
        <w:t>удожественном объединении «Рисуем вместе</w:t>
      </w:r>
      <w:r w:rsidRPr="008E3213">
        <w:rPr>
          <w:rFonts w:ascii="Times New Roman" w:hAnsi="Times New Roman" w:cs="Times New Roman"/>
          <w:sz w:val="28"/>
          <w:szCs w:val="28"/>
        </w:rPr>
        <w:t>» служат участия обучаю</w:t>
      </w:r>
      <w:r>
        <w:rPr>
          <w:rFonts w:ascii="Times New Roman" w:hAnsi="Times New Roman" w:cs="Times New Roman"/>
          <w:sz w:val="28"/>
          <w:szCs w:val="28"/>
        </w:rPr>
        <w:t>щихся на выставках. Обучающиеся</w:t>
      </w:r>
      <w:r w:rsidRPr="008E3213">
        <w:rPr>
          <w:rFonts w:ascii="Times New Roman" w:hAnsi="Times New Roman" w:cs="Times New Roman"/>
          <w:sz w:val="28"/>
          <w:szCs w:val="28"/>
        </w:rPr>
        <w:t xml:space="preserve">  с интересом посещают</w:t>
      </w:r>
      <w:r>
        <w:rPr>
          <w:rFonts w:ascii="Times New Roman" w:hAnsi="Times New Roman" w:cs="Times New Roman"/>
          <w:sz w:val="28"/>
          <w:szCs w:val="28"/>
        </w:rPr>
        <w:t xml:space="preserve"> объединение, где развивают  художественные навыки</w:t>
      </w:r>
      <w:r w:rsidRPr="008E3213">
        <w:rPr>
          <w:rFonts w:ascii="Times New Roman" w:hAnsi="Times New Roman" w:cs="Times New Roman"/>
          <w:sz w:val="28"/>
          <w:szCs w:val="28"/>
        </w:rPr>
        <w:t>. Занятия изобразительным искусством  для них - источник положительных эмоций, хорошего настроения, уверенности в своих си</w:t>
      </w:r>
      <w:r>
        <w:rPr>
          <w:rFonts w:ascii="Times New Roman" w:hAnsi="Times New Roman" w:cs="Times New Roman"/>
          <w:sz w:val="28"/>
          <w:szCs w:val="28"/>
        </w:rPr>
        <w:t>лах, появления новых интересов.</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Личностно - ориентированный подход</w:t>
      </w:r>
      <w:r>
        <w:rPr>
          <w:rFonts w:ascii="Times New Roman" w:hAnsi="Times New Roman" w:cs="Times New Roman"/>
          <w:sz w:val="28"/>
          <w:szCs w:val="28"/>
        </w:rPr>
        <w:t>.</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Принятие ребёнка как данность;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Создание гуманистических взаимоотношений в коллективе;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Оценивание роста конкретной личности;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Оценивание успеха обучающегося как успеха педагога</w:t>
      </w:r>
      <w:r w:rsidRPr="008E3213">
        <w:rPr>
          <w:rFonts w:ascii="Times New Roman" w:hAnsi="Times New Roman" w:cs="Times New Roman"/>
          <w:sz w:val="28"/>
          <w:szCs w:val="28"/>
        </w:rPr>
        <w:t xml:space="preserve">;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Принятие родины как предмета культурного творчества. (Родина - это мы сами в наших особенных дарах и талантах).</w:t>
      </w:r>
    </w:p>
    <w:p w:rsidR="00A073C7" w:rsidRPr="008E3213"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Игровые технологии Направлены  для активизации и интенсификации деятельности обучающихся, они   выступают как метод обучения и воспитания. Участие обучающихся  в играх способствует их самоутверждению, развивает настойчивость, стремление к успеху и различным мотивационным качествам, развивают двигательные способности, воображение и творчество. Художественные игры направлены на развитие интеллекта, чувства рисования, памяти,  самой творческой деятельности ребёнка. Они способствуют быстрому запоминанию изученного материала, делают занятие более интересным, насыщенным, повышают эмоциональный настрой,  сохраняя при этом  контингент.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Коллективно – творческая деятельность с использованием художественных образов при создании различных композиций, стимулируют фантазию ребенка, живость воображения, надолго сохраняют сформированные художественные образы, что важно как средство и способ познания. Очевидно, что никого не нужно убеждать в том, что игры развиваю</w:t>
      </w:r>
      <w:r>
        <w:rPr>
          <w:rFonts w:ascii="Times New Roman" w:hAnsi="Times New Roman" w:cs="Times New Roman"/>
          <w:sz w:val="28"/>
          <w:szCs w:val="28"/>
        </w:rPr>
        <w:t>т способность младших обучающихся</w:t>
      </w:r>
      <w:r w:rsidRPr="008E3213">
        <w:rPr>
          <w:rFonts w:ascii="Times New Roman" w:hAnsi="Times New Roman" w:cs="Times New Roman"/>
          <w:sz w:val="28"/>
          <w:szCs w:val="28"/>
        </w:rPr>
        <w:t xml:space="preserve"> к обобщению, помогают им устанавливать связи фактов, тренируют память и внимание, развивают речь, активность, инициативу, дисциплинированность. Игровая форма занятий создается на занятиях изо при помощи игровых приемов и ситуаций, которые выступают как средство побуждения, стимулирования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 xml:space="preserve">щихся к учебной деятельности. </w:t>
      </w:r>
    </w:p>
    <w:p w:rsidR="00A073C7" w:rsidRDefault="00A073C7" w:rsidP="00DD5E8B">
      <w:pPr>
        <w:spacing w:after="0" w:line="240" w:lineRule="auto"/>
        <w:jc w:val="both"/>
        <w:rPr>
          <w:rFonts w:ascii="Times New Roman" w:hAnsi="Times New Roman" w:cs="Times New Roman"/>
          <w:sz w:val="28"/>
          <w:szCs w:val="28"/>
        </w:rPr>
      </w:pPr>
      <w:r w:rsidRPr="008E3213">
        <w:rPr>
          <w:rFonts w:ascii="Times New Roman" w:hAnsi="Times New Roman" w:cs="Times New Roman"/>
          <w:sz w:val="28"/>
          <w:szCs w:val="28"/>
        </w:rPr>
        <w:lastRenderedPageBreak/>
        <w:t xml:space="preserve">Здоровьесберегающая технология помогает воспитать всесторонне развитую личность, бережно относящуюся к своему здоровью и соблюдающую принципы </w:t>
      </w:r>
      <w:r>
        <w:rPr>
          <w:rFonts w:ascii="Times New Roman" w:hAnsi="Times New Roman" w:cs="Times New Roman"/>
          <w:sz w:val="28"/>
          <w:szCs w:val="28"/>
        </w:rPr>
        <w:t>здорового образа жизни.  На   занятиях часто используется игровая</w:t>
      </w:r>
      <w:r w:rsidRPr="008E3213">
        <w:rPr>
          <w:rFonts w:ascii="Times New Roman" w:hAnsi="Times New Roman" w:cs="Times New Roman"/>
          <w:sz w:val="28"/>
          <w:szCs w:val="28"/>
        </w:rPr>
        <w:t xml:space="preserve"> деятельность в синтезе со здоровьесберегающими технологиями, которые направлены на решение самой  главной задачи  – сохранить здоровье обучающихся, создать  условия для  психического развития, сформировать у них необходимые знания, умения и навыки по здоровому образу жизни, научить использовать полученные знания в повседневной жизни. </w:t>
      </w:r>
    </w:p>
    <w:p w:rsidR="00A073C7"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Техн</w:t>
      </w:r>
      <w:r>
        <w:rPr>
          <w:rFonts w:ascii="Times New Roman" w:hAnsi="Times New Roman" w:cs="Times New Roman"/>
          <w:sz w:val="28"/>
          <w:szCs w:val="28"/>
        </w:rPr>
        <w:t>ология развивающего обучения – с</w:t>
      </w:r>
      <w:r w:rsidRPr="008E3213">
        <w:rPr>
          <w:rFonts w:ascii="Times New Roman" w:hAnsi="Times New Roman" w:cs="Times New Roman"/>
          <w:sz w:val="28"/>
          <w:szCs w:val="28"/>
        </w:rPr>
        <w:t>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  В процессе художественной деятельности на первое место ставится обучение на высоком уровне трудности, преодолеваемой учащимися.</w:t>
      </w:r>
      <w:r>
        <w:rPr>
          <w:rFonts w:ascii="Times New Roman" w:hAnsi="Times New Roman" w:cs="Times New Roman"/>
          <w:sz w:val="28"/>
          <w:szCs w:val="28"/>
        </w:rPr>
        <w:t xml:space="preserve"> П</w:t>
      </w:r>
      <w:r w:rsidRPr="008E3213">
        <w:rPr>
          <w:rFonts w:ascii="Times New Roman" w:hAnsi="Times New Roman" w:cs="Times New Roman"/>
          <w:sz w:val="28"/>
          <w:szCs w:val="28"/>
        </w:rPr>
        <w:t>остоянно совершенствую</w:t>
      </w:r>
      <w:r>
        <w:rPr>
          <w:rFonts w:ascii="Times New Roman" w:hAnsi="Times New Roman" w:cs="Times New Roman"/>
          <w:sz w:val="28"/>
          <w:szCs w:val="28"/>
        </w:rPr>
        <w:t>тся</w:t>
      </w:r>
      <w:r w:rsidRPr="008E3213">
        <w:rPr>
          <w:rFonts w:ascii="Times New Roman" w:hAnsi="Times New Roman" w:cs="Times New Roman"/>
          <w:sz w:val="28"/>
          <w:szCs w:val="28"/>
        </w:rPr>
        <w:t xml:space="preserve"> исполнительское  мастерство и те</w:t>
      </w:r>
      <w:r>
        <w:rPr>
          <w:rFonts w:ascii="Times New Roman" w:hAnsi="Times New Roman" w:cs="Times New Roman"/>
          <w:sz w:val="28"/>
          <w:szCs w:val="28"/>
        </w:rPr>
        <w:t>хнические навыки  обучающихся</w:t>
      </w:r>
      <w:r w:rsidRPr="008E3213">
        <w:rPr>
          <w:rFonts w:ascii="Times New Roman" w:hAnsi="Times New Roman" w:cs="Times New Roman"/>
          <w:sz w:val="28"/>
          <w:szCs w:val="28"/>
        </w:rPr>
        <w:t>. Выявляю</w:t>
      </w:r>
      <w:r>
        <w:rPr>
          <w:rFonts w:ascii="Times New Roman" w:hAnsi="Times New Roman" w:cs="Times New Roman"/>
          <w:sz w:val="28"/>
          <w:szCs w:val="28"/>
        </w:rPr>
        <w:t xml:space="preserve">тся </w:t>
      </w:r>
      <w:r w:rsidRPr="008E3213">
        <w:rPr>
          <w:rFonts w:ascii="Times New Roman" w:hAnsi="Times New Roman" w:cs="Times New Roman"/>
          <w:sz w:val="28"/>
          <w:szCs w:val="28"/>
        </w:rPr>
        <w:t xml:space="preserve"> творческие задатки и разви</w:t>
      </w:r>
      <w:r>
        <w:rPr>
          <w:rFonts w:ascii="Times New Roman" w:hAnsi="Times New Roman" w:cs="Times New Roman"/>
          <w:sz w:val="28"/>
          <w:szCs w:val="28"/>
        </w:rPr>
        <w:t>ваю творческие способности обучающихся</w:t>
      </w:r>
      <w:r w:rsidRPr="008E3213">
        <w:rPr>
          <w:rFonts w:ascii="Times New Roman" w:hAnsi="Times New Roman" w:cs="Times New Roman"/>
          <w:sz w:val="28"/>
          <w:szCs w:val="28"/>
        </w:rPr>
        <w:t xml:space="preserve">. </w:t>
      </w:r>
    </w:p>
    <w:p w:rsidR="00A073C7" w:rsidRPr="008E3213" w:rsidRDefault="00A073C7" w:rsidP="00DD5E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Технология обучения в сотрудничестве Основной формой работы являются учебные занятия, при проведении которых используются формы индивидуального и коллективного творчества. Характерная особенность занятий: комплектность, игровая форма, доброжелательная творческая атмосфера. В соответствии с возрастными особенностями формы организации занятий весьма разнообразны: постановка и решение проблемных ситуаций, сказочное повествование, игровые ситуации с элементами театрализованной деятельности. Развитие восприятия идет через зрительные, слуховые, тактильные, двигательные ощущения, что обеспечивает полноценное формирование картины мира. Теоретическая часть дается в форме бесед и лекций с просмотром иллюстративного материала. Теоретические знания закрепляются на практике, через выполнение творческих заданий. Программа включает в себя широкое использование иллюстративного материала, использование методических пособий, дидактических игр. </w:t>
      </w:r>
    </w:p>
    <w:p w:rsidR="00A073C7" w:rsidRPr="00A8258A" w:rsidRDefault="00A073C7" w:rsidP="00DD5E8B">
      <w:pPr>
        <w:spacing w:after="0" w:line="240" w:lineRule="auto"/>
        <w:jc w:val="both"/>
        <w:rPr>
          <w:rFonts w:ascii="Times New Roman" w:hAnsi="Times New Roman" w:cs="Times New Roman"/>
          <w:b/>
          <w:sz w:val="28"/>
          <w:szCs w:val="28"/>
        </w:rPr>
      </w:pPr>
      <w:r w:rsidRPr="008E3213">
        <w:rPr>
          <w:rFonts w:ascii="Times New Roman" w:hAnsi="Times New Roman" w:cs="Times New Roman"/>
          <w:sz w:val="28"/>
          <w:szCs w:val="28"/>
        </w:rPr>
        <w:t>Для развития воображения и фантазии, а так же стимулирования собственного творчества обучающихся после выполнения серии</w:t>
      </w:r>
      <w:r>
        <w:rPr>
          <w:rFonts w:ascii="Times New Roman" w:hAnsi="Times New Roman" w:cs="Times New Roman"/>
          <w:sz w:val="28"/>
          <w:szCs w:val="28"/>
        </w:rPr>
        <w:t xml:space="preserve"> работ по каждому разделу, обучающимся </w:t>
      </w:r>
      <w:r w:rsidRPr="008E3213">
        <w:rPr>
          <w:rFonts w:ascii="Times New Roman" w:hAnsi="Times New Roman" w:cs="Times New Roman"/>
          <w:sz w:val="28"/>
          <w:szCs w:val="28"/>
        </w:rPr>
        <w:t xml:space="preserve"> предлагается выполнить самостоятельные творческие работы и провести их презентацию.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 точек, пятен, геометрических фигур. Для предупреждения утомления, повышения ум</w:t>
      </w:r>
      <w:r>
        <w:rPr>
          <w:rFonts w:ascii="Times New Roman" w:hAnsi="Times New Roman" w:cs="Times New Roman"/>
          <w:sz w:val="28"/>
          <w:szCs w:val="28"/>
        </w:rPr>
        <w:t>ственной работоспособности обучающхся</w:t>
      </w:r>
      <w:r w:rsidRPr="008E3213">
        <w:rPr>
          <w:rFonts w:ascii="Times New Roman" w:hAnsi="Times New Roman" w:cs="Times New Roman"/>
          <w:sz w:val="28"/>
          <w:szCs w:val="28"/>
        </w:rPr>
        <w:t xml:space="preserve">, кратковременного активного отдыха проходят валеологические паузы, которые связаны с содержанием занятия. Это позволяет переключить активность ребенка, не выходя из темы занятия. </w:t>
      </w:r>
    </w:p>
    <w:p w:rsidR="00A073C7" w:rsidRDefault="00A073C7" w:rsidP="00A073C7">
      <w:pPr>
        <w:jc w:val="center"/>
        <w:rPr>
          <w:rFonts w:ascii="Times New Roman" w:hAnsi="Times New Roman" w:cs="Times New Roman"/>
          <w:b/>
          <w:sz w:val="28"/>
          <w:szCs w:val="28"/>
        </w:rPr>
      </w:pPr>
    </w:p>
    <w:p w:rsidR="00A073C7" w:rsidRPr="000842FF" w:rsidRDefault="00A073C7" w:rsidP="00A073C7">
      <w:pPr>
        <w:jc w:val="center"/>
        <w:rPr>
          <w:rFonts w:ascii="Times New Roman" w:hAnsi="Times New Roman" w:cs="Times New Roman"/>
          <w:b/>
          <w:sz w:val="28"/>
          <w:szCs w:val="28"/>
        </w:rPr>
      </w:pPr>
      <w:r w:rsidRPr="000842FF">
        <w:rPr>
          <w:rFonts w:ascii="Times New Roman" w:hAnsi="Times New Roman" w:cs="Times New Roman"/>
          <w:b/>
          <w:sz w:val="28"/>
          <w:szCs w:val="28"/>
        </w:rPr>
        <w:lastRenderedPageBreak/>
        <w:t>Календарный учебный график реализации дополнительной общеразвивающей программы  «Рисуем вместе».</w:t>
      </w:r>
    </w:p>
    <w:tbl>
      <w:tblPr>
        <w:tblStyle w:val="a5"/>
        <w:tblW w:w="0" w:type="auto"/>
        <w:tblLook w:val="04A0" w:firstRow="1" w:lastRow="0" w:firstColumn="1" w:lastColumn="0" w:noHBand="0" w:noVBand="1"/>
      </w:tblPr>
      <w:tblGrid>
        <w:gridCol w:w="1333"/>
        <w:gridCol w:w="1325"/>
        <w:gridCol w:w="1355"/>
        <w:gridCol w:w="1417"/>
        <w:gridCol w:w="1417"/>
        <w:gridCol w:w="1417"/>
        <w:gridCol w:w="1307"/>
      </w:tblGrid>
      <w:tr w:rsidR="00A073C7" w:rsidTr="00FE142D">
        <w:tc>
          <w:tcPr>
            <w:tcW w:w="1333"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 xml:space="preserve">Год обучения </w:t>
            </w:r>
          </w:p>
        </w:tc>
        <w:tc>
          <w:tcPr>
            <w:tcW w:w="1325"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Дата начала занятий</w:t>
            </w:r>
          </w:p>
        </w:tc>
        <w:tc>
          <w:tcPr>
            <w:tcW w:w="1355"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Дата окончания занятий</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недель</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дней</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часов</w:t>
            </w:r>
          </w:p>
        </w:tc>
        <w:tc>
          <w:tcPr>
            <w:tcW w:w="1307"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Режим занятий</w:t>
            </w:r>
          </w:p>
        </w:tc>
      </w:tr>
      <w:tr w:rsidR="00A073C7" w:rsidTr="00FE142D">
        <w:tc>
          <w:tcPr>
            <w:tcW w:w="1333" w:type="dxa"/>
          </w:tcPr>
          <w:p w:rsidR="00A073C7"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1</w:t>
            </w:r>
          </w:p>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(группа 1)</w:t>
            </w:r>
          </w:p>
        </w:tc>
        <w:tc>
          <w:tcPr>
            <w:tcW w:w="1325"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07" w:type="dxa"/>
          </w:tcPr>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w:t>
            </w:r>
            <w:r w:rsidRPr="00B03EB2">
              <w:rPr>
                <w:rFonts w:ascii="Times New Roman" w:hAnsi="Times New Roman" w:cs="Times New Roman"/>
                <w:sz w:val="24"/>
                <w:szCs w:val="24"/>
              </w:rPr>
              <w:t xml:space="preserve"> в неделю по 1 часу</w:t>
            </w:r>
          </w:p>
        </w:tc>
      </w:tr>
      <w:tr w:rsidR="00A073C7" w:rsidRPr="00B03EB2" w:rsidTr="00FE142D">
        <w:tc>
          <w:tcPr>
            <w:tcW w:w="1333" w:type="dxa"/>
          </w:tcPr>
          <w:p w:rsidR="00A073C7"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1</w:t>
            </w:r>
          </w:p>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(группа 2)</w:t>
            </w:r>
          </w:p>
        </w:tc>
        <w:tc>
          <w:tcPr>
            <w:tcW w:w="1325"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07" w:type="dxa"/>
          </w:tcPr>
          <w:p w:rsidR="00A073C7" w:rsidRPr="00B03EB2" w:rsidRDefault="00A073C7" w:rsidP="00A073C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w:t>
            </w:r>
            <w:r w:rsidRPr="00B03EB2">
              <w:rPr>
                <w:rFonts w:ascii="Times New Roman" w:hAnsi="Times New Roman" w:cs="Times New Roman"/>
                <w:sz w:val="24"/>
                <w:szCs w:val="24"/>
              </w:rPr>
              <w:t xml:space="preserve"> в неделю по 1 часу</w:t>
            </w:r>
          </w:p>
        </w:tc>
      </w:tr>
    </w:tbl>
    <w:p w:rsidR="00A073C7" w:rsidRPr="00141B80" w:rsidRDefault="00A073C7" w:rsidP="00A073C7">
      <w:pPr>
        <w:spacing w:after="0" w:line="240" w:lineRule="auto"/>
        <w:rPr>
          <w:rFonts w:ascii="Times New Roman" w:eastAsia="Times New Roman" w:hAnsi="Times New Roman" w:cs="Times New Roman"/>
          <w:sz w:val="28"/>
          <w:szCs w:val="28"/>
        </w:rPr>
      </w:pPr>
      <w:r w:rsidRPr="00141B80">
        <w:rPr>
          <w:rFonts w:ascii="Times New Roman" w:eastAsia="Times New Roman" w:hAnsi="Times New Roman" w:cs="Times New Roman"/>
          <w:b/>
          <w:sz w:val="28"/>
          <w:szCs w:val="28"/>
        </w:rPr>
        <w:t>Оформление календарного учебного графика.</w:t>
      </w:r>
    </w:p>
    <w:p w:rsidR="00A073C7" w:rsidRPr="00141B80" w:rsidRDefault="00A073C7" w:rsidP="00A073C7">
      <w:pPr>
        <w:spacing w:after="0" w:line="240" w:lineRule="auto"/>
        <w:jc w:val="both"/>
        <w:rPr>
          <w:rFonts w:ascii="Verdana" w:eastAsia="Times New Roman" w:hAnsi="Verdana" w:cs="Times New Roman"/>
          <w:b/>
          <w:sz w:val="28"/>
          <w:szCs w:val="28"/>
        </w:rPr>
      </w:pPr>
      <w:r w:rsidRPr="00141B80">
        <w:rPr>
          <w:rFonts w:ascii="Times New Roman" w:eastAsia="Times New Roman" w:hAnsi="Times New Roman" w:cs="Times New Roman"/>
          <w:b/>
          <w:sz w:val="28"/>
          <w:szCs w:val="28"/>
        </w:rPr>
        <w:t> </w:t>
      </w:r>
    </w:p>
    <w:tbl>
      <w:tblPr>
        <w:tblW w:w="9568" w:type="dxa"/>
        <w:tblInd w:w="20" w:type="dxa"/>
        <w:tblCellMar>
          <w:left w:w="0" w:type="dxa"/>
          <w:right w:w="0" w:type="dxa"/>
        </w:tblCellMar>
        <w:tblLook w:val="04A0" w:firstRow="1" w:lastRow="0" w:firstColumn="1" w:lastColumn="0" w:noHBand="0" w:noVBand="1"/>
      </w:tblPr>
      <w:tblGrid>
        <w:gridCol w:w="445"/>
        <w:gridCol w:w="686"/>
        <w:gridCol w:w="651"/>
        <w:gridCol w:w="1880"/>
        <w:gridCol w:w="1129"/>
        <w:gridCol w:w="924"/>
        <w:gridCol w:w="1053"/>
        <w:gridCol w:w="1514"/>
        <w:gridCol w:w="1286"/>
      </w:tblGrid>
      <w:tr w:rsidR="00A073C7" w:rsidRPr="00141B80" w:rsidTr="00FE142D">
        <w:trPr>
          <w:trHeight w:val="892"/>
        </w:trPr>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N п/п</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Месяц</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Число</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Время проведения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Форма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Кол-во часов</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Тема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Место проведения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Форма контроля</w:t>
            </w:r>
          </w:p>
        </w:tc>
      </w:tr>
      <w:tr w:rsidR="00A073C7" w:rsidRPr="00141B80" w:rsidTr="00FE142D">
        <w:trPr>
          <w:trHeight w:val="366"/>
        </w:trPr>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A073C7" w:rsidRPr="008A2E6D" w:rsidRDefault="00A073C7" w:rsidP="00FE142D">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r>
    </w:tbl>
    <w:p w:rsidR="00A073C7" w:rsidRDefault="00A073C7">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DD5E8B" w:rsidRDefault="00DD5E8B">
      <w:pPr>
        <w:rPr>
          <w:sz w:val="28"/>
          <w:szCs w:val="28"/>
        </w:rPr>
      </w:pPr>
    </w:p>
    <w:p w:rsidR="00A073C7" w:rsidRPr="00A073C7" w:rsidRDefault="007C003A" w:rsidP="00DD5E8B">
      <w:pPr>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00A073C7" w:rsidRPr="00A073C7">
        <w:rPr>
          <w:rFonts w:ascii="Times New Roman" w:hAnsi="Times New Roman" w:cs="Times New Roman"/>
          <w:b/>
          <w:sz w:val="28"/>
          <w:szCs w:val="28"/>
        </w:rPr>
        <w:t>. Формы аттестации/контроля и оценочные материалы программы .</w:t>
      </w:r>
    </w:p>
    <w:p w:rsidR="00A073C7" w:rsidRPr="00A073C7" w:rsidRDefault="00A073C7" w:rsidP="00DD5E8B">
      <w:pPr>
        <w:spacing w:after="0" w:line="240" w:lineRule="auto"/>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В данной программе используются следующие формы контроля:</w:t>
      </w:r>
    </w:p>
    <w:p w:rsidR="00A073C7" w:rsidRPr="00A073C7" w:rsidRDefault="00A073C7" w:rsidP="00DD5E8B">
      <w:pPr>
        <w:spacing w:after="0" w:line="240" w:lineRule="auto"/>
        <w:jc w:val="both"/>
        <w:rPr>
          <w:rFonts w:ascii="Times New Roman" w:hAnsi="Times New Roman" w:cs="Times New Roman"/>
          <w:b/>
          <w:color w:val="000000"/>
          <w:sz w:val="28"/>
          <w:szCs w:val="28"/>
        </w:rPr>
      </w:pPr>
      <w:r w:rsidRPr="00A073C7">
        <w:rPr>
          <w:rFonts w:ascii="Times New Roman" w:hAnsi="Times New Roman" w:cs="Times New Roman"/>
          <w:color w:val="000000"/>
          <w:sz w:val="28"/>
          <w:szCs w:val="28"/>
        </w:rPr>
        <w:t>- Беседа</w:t>
      </w:r>
    </w:p>
    <w:p w:rsidR="00A073C7" w:rsidRPr="00A073C7" w:rsidRDefault="00A073C7" w:rsidP="00DD5E8B">
      <w:pPr>
        <w:spacing w:after="0" w:line="240" w:lineRule="auto"/>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 Контрольное задание</w:t>
      </w:r>
    </w:p>
    <w:p w:rsidR="00A073C7" w:rsidRPr="00A073C7" w:rsidRDefault="00A073C7" w:rsidP="00DD5E8B">
      <w:pPr>
        <w:spacing w:after="0" w:line="240" w:lineRule="auto"/>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 Практические задания</w:t>
      </w:r>
    </w:p>
    <w:p w:rsidR="00A073C7" w:rsidRPr="00A073C7" w:rsidRDefault="00A073C7" w:rsidP="00DD5E8B">
      <w:pPr>
        <w:spacing w:after="0" w:line="240" w:lineRule="auto"/>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 Творческая работа</w:t>
      </w:r>
    </w:p>
    <w:p w:rsidR="00A073C7" w:rsidRPr="00A073C7" w:rsidRDefault="00A073C7" w:rsidP="00DD5E8B">
      <w:pPr>
        <w:spacing w:after="0" w:line="240" w:lineRule="auto"/>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 Отчётная выставка</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К концу года умения обучающихся  во всех видах изобразительной деятельности должны расшириться и совершенствоваться.   Диагностические таблицы позволяют проследить у обучающихся  развитие художественного восприятия, проанализировать уровень сформированности изобразительных навыков и умений. Итоговая диагностика проводится в форме творческого задания. Основным критерием в оценке рисунков является новое, оригинальное, придуманное, изобретённое и художественно оформленное. Также контроль за эффективностью проведения занятий ведется в ходе индивидуального подхода, систематической организации выставок.</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Проводятся  открытые занятия, как для родителей, так и сотрудников. Частью диагностики является участие воспитанников в конкурсах.  </w:t>
      </w:r>
    </w:p>
    <w:p w:rsid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Представленная диагностика анализа продукта деятельности позволяет определить уровни овладения рисованием. </w:t>
      </w:r>
    </w:p>
    <w:p w:rsidR="00DD5E8B" w:rsidRPr="00A073C7" w:rsidRDefault="00DD5E8B" w:rsidP="00DD5E8B">
      <w:pPr>
        <w:spacing w:after="0" w:line="240" w:lineRule="auto"/>
        <w:jc w:val="both"/>
        <w:rPr>
          <w:rFonts w:ascii="Times New Roman" w:hAnsi="Times New Roman" w:cs="Times New Roman"/>
          <w:sz w:val="28"/>
          <w:szCs w:val="28"/>
        </w:rPr>
      </w:pP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Таблица оценки уровня овладения ребенком изобразительной деятельностью </w:t>
      </w:r>
    </w:p>
    <w:tbl>
      <w:tblPr>
        <w:tblStyle w:val="a5"/>
        <w:tblW w:w="0" w:type="auto"/>
        <w:tblLook w:val="04A0" w:firstRow="1" w:lastRow="0" w:firstColumn="1" w:lastColumn="0" w:noHBand="0" w:noVBand="1"/>
      </w:tblPr>
      <w:tblGrid>
        <w:gridCol w:w="1039"/>
        <w:gridCol w:w="1158"/>
        <w:gridCol w:w="1128"/>
        <w:gridCol w:w="1578"/>
        <w:gridCol w:w="1699"/>
        <w:gridCol w:w="1882"/>
        <w:gridCol w:w="1087"/>
      </w:tblGrid>
      <w:tr w:rsidR="00A073C7" w:rsidRPr="00A073C7" w:rsidTr="00FE142D">
        <w:tc>
          <w:tcPr>
            <w:tcW w:w="1047"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w:t>
            </w:r>
          </w:p>
        </w:tc>
        <w:tc>
          <w:tcPr>
            <w:tcW w:w="1156"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Имя ребёнка</w:t>
            </w:r>
          </w:p>
        </w:tc>
        <w:tc>
          <w:tcPr>
            <w:tcW w:w="1129"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Форма</w:t>
            </w:r>
          </w:p>
        </w:tc>
        <w:tc>
          <w:tcPr>
            <w:tcW w:w="1288"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Пропорции</w:t>
            </w:r>
          </w:p>
        </w:tc>
        <w:tc>
          <w:tcPr>
            <w:tcW w:w="1386"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Композиция</w:t>
            </w:r>
          </w:p>
        </w:tc>
        <w:tc>
          <w:tcPr>
            <w:tcW w:w="1469"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Аккуратность</w:t>
            </w:r>
          </w:p>
        </w:tc>
        <w:tc>
          <w:tcPr>
            <w:tcW w:w="1091" w:type="dxa"/>
          </w:tcPr>
          <w:p w:rsidR="00A073C7" w:rsidRPr="00A073C7" w:rsidRDefault="00A073C7" w:rsidP="00FE142D">
            <w:pPr>
              <w:rPr>
                <w:rFonts w:ascii="Times New Roman" w:hAnsi="Times New Roman" w:cs="Times New Roman"/>
                <w:sz w:val="28"/>
                <w:szCs w:val="28"/>
              </w:rPr>
            </w:pPr>
            <w:r w:rsidRPr="00A073C7">
              <w:rPr>
                <w:rFonts w:ascii="Times New Roman" w:hAnsi="Times New Roman" w:cs="Times New Roman"/>
                <w:sz w:val="28"/>
                <w:szCs w:val="28"/>
              </w:rPr>
              <w:t>Цвет</w:t>
            </w:r>
          </w:p>
        </w:tc>
      </w:tr>
      <w:tr w:rsidR="00A073C7" w:rsidRPr="00A073C7" w:rsidTr="00FE142D">
        <w:tc>
          <w:tcPr>
            <w:tcW w:w="1047" w:type="dxa"/>
          </w:tcPr>
          <w:p w:rsidR="00A073C7" w:rsidRPr="00A073C7" w:rsidRDefault="00A073C7" w:rsidP="00FE142D">
            <w:pPr>
              <w:rPr>
                <w:rFonts w:ascii="Times New Roman" w:hAnsi="Times New Roman" w:cs="Times New Roman"/>
                <w:sz w:val="28"/>
                <w:szCs w:val="28"/>
              </w:rPr>
            </w:pPr>
          </w:p>
        </w:tc>
        <w:tc>
          <w:tcPr>
            <w:tcW w:w="1156" w:type="dxa"/>
          </w:tcPr>
          <w:p w:rsidR="00A073C7" w:rsidRPr="00A073C7" w:rsidRDefault="00A073C7" w:rsidP="00FE142D">
            <w:pPr>
              <w:rPr>
                <w:rFonts w:ascii="Times New Roman" w:hAnsi="Times New Roman" w:cs="Times New Roman"/>
                <w:sz w:val="28"/>
                <w:szCs w:val="28"/>
              </w:rPr>
            </w:pPr>
          </w:p>
        </w:tc>
        <w:tc>
          <w:tcPr>
            <w:tcW w:w="1129" w:type="dxa"/>
          </w:tcPr>
          <w:p w:rsidR="00A073C7" w:rsidRPr="00A073C7" w:rsidRDefault="00A073C7" w:rsidP="00FE142D">
            <w:pPr>
              <w:rPr>
                <w:rFonts w:ascii="Times New Roman" w:hAnsi="Times New Roman" w:cs="Times New Roman"/>
                <w:sz w:val="28"/>
                <w:szCs w:val="28"/>
              </w:rPr>
            </w:pPr>
          </w:p>
        </w:tc>
        <w:tc>
          <w:tcPr>
            <w:tcW w:w="1288" w:type="dxa"/>
          </w:tcPr>
          <w:p w:rsidR="00A073C7" w:rsidRPr="00A073C7" w:rsidRDefault="00A073C7" w:rsidP="00FE142D">
            <w:pPr>
              <w:rPr>
                <w:rFonts w:ascii="Times New Roman" w:hAnsi="Times New Roman" w:cs="Times New Roman"/>
                <w:sz w:val="28"/>
                <w:szCs w:val="28"/>
              </w:rPr>
            </w:pPr>
          </w:p>
        </w:tc>
        <w:tc>
          <w:tcPr>
            <w:tcW w:w="1386" w:type="dxa"/>
          </w:tcPr>
          <w:p w:rsidR="00A073C7" w:rsidRPr="00A073C7" w:rsidRDefault="00A073C7" w:rsidP="00FE142D">
            <w:pPr>
              <w:rPr>
                <w:rFonts w:ascii="Times New Roman" w:hAnsi="Times New Roman" w:cs="Times New Roman"/>
                <w:sz w:val="28"/>
                <w:szCs w:val="28"/>
              </w:rPr>
            </w:pPr>
          </w:p>
        </w:tc>
        <w:tc>
          <w:tcPr>
            <w:tcW w:w="1469" w:type="dxa"/>
          </w:tcPr>
          <w:p w:rsidR="00A073C7" w:rsidRPr="00A073C7" w:rsidRDefault="00A073C7" w:rsidP="00FE142D">
            <w:pPr>
              <w:rPr>
                <w:rFonts w:ascii="Times New Roman" w:hAnsi="Times New Roman" w:cs="Times New Roman"/>
                <w:sz w:val="28"/>
                <w:szCs w:val="28"/>
              </w:rPr>
            </w:pPr>
          </w:p>
        </w:tc>
        <w:tc>
          <w:tcPr>
            <w:tcW w:w="1091" w:type="dxa"/>
          </w:tcPr>
          <w:p w:rsidR="00A073C7" w:rsidRPr="00A073C7" w:rsidRDefault="00A073C7" w:rsidP="00FE142D">
            <w:pPr>
              <w:rPr>
                <w:rFonts w:ascii="Times New Roman" w:hAnsi="Times New Roman" w:cs="Times New Roman"/>
                <w:sz w:val="28"/>
                <w:szCs w:val="28"/>
              </w:rPr>
            </w:pPr>
          </w:p>
        </w:tc>
      </w:tr>
      <w:tr w:rsidR="00A073C7" w:rsidRPr="00A073C7" w:rsidTr="00FE142D">
        <w:tc>
          <w:tcPr>
            <w:tcW w:w="1047" w:type="dxa"/>
          </w:tcPr>
          <w:p w:rsidR="00A073C7" w:rsidRPr="00A073C7" w:rsidRDefault="00A073C7" w:rsidP="00FE142D">
            <w:pPr>
              <w:rPr>
                <w:rFonts w:ascii="Times New Roman" w:hAnsi="Times New Roman" w:cs="Times New Roman"/>
                <w:sz w:val="28"/>
                <w:szCs w:val="28"/>
              </w:rPr>
            </w:pPr>
          </w:p>
        </w:tc>
        <w:tc>
          <w:tcPr>
            <w:tcW w:w="1156" w:type="dxa"/>
          </w:tcPr>
          <w:p w:rsidR="00A073C7" w:rsidRPr="00A073C7" w:rsidRDefault="00A073C7" w:rsidP="00FE142D">
            <w:pPr>
              <w:rPr>
                <w:rFonts w:ascii="Times New Roman" w:hAnsi="Times New Roman" w:cs="Times New Roman"/>
                <w:sz w:val="28"/>
                <w:szCs w:val="28"/>
              </w:rPr>
            </w:pPr>
          </w:p>
        </w:tc>
        <w:tc>
          <w:tcPr>
            <w:tcW w:w="1129" w:type="dxa"/>
          </w:tcPr>
          <w:p w:rsidR="00A073C7" w:rsidRPr="00A073C7" w:rsidRDefault="00A073C7" w:rsidP="00FE142D">
            <w:pPr>
              <w:rPr>
                <w:rFonts w:ascii="Times New Roman" w:hAnsi="Times New Roman" w:cs="Times New Roman"/>
                <w:sz w:val="28"/>
                <w:szCs w:val="28"/>
              </w:rPr>
            </w:pPr>
          </w:p>
        </w:tc>
        <w:tc>
          <w:tcPr>
            <w:tcW w:w="1288" w:type="dxa"/>
          </w:tcPr>
          <w:p w:rsidR="00A073C7" w:rsidRPr="00A073C7" w:rsidRDefault="00A073C7" w:rsidP="00FE142D">
            <w:pPr>
              <w:rPr>
                <w:rFonts w:ascii="Times New Roman" w:hAnsi="Times New Roman" w:cs="Times New Roman"/>
                <w:sz w:val="28"/>
                <w:szCs w:val="28"/>
              </w:rPr>
            </w:pPr>
          </w:p>
        </w:tc>
        <w:tc>
          <w:tcPr>
            <w:tcW w:w="1386" w:type="dxa"/>
          </w:tcPr>
          <w:p w:rsidR="00A073C7" w:rsidRPr="00A073C7" w:rsidRDefault="00A073C7" w:rsidP="00FE142D">
            <w:pPr>
              <w:rPr>
                <w:rFonts w:ascii="Times New Roman" w:hAnsi="Times New Roman" w:cs="Times New Roman"/>
                <w:sz w:val="28"/>
                <w:szCs w:val="28"/>
              </w:rPr>
            </w:pPr>
          </w:p>
        </w:tc>
        <w:tc>
          <w:tcPr>
            <w:tcW w:w="1469" w:type="dxa"/>
          </w:tcPr>
          <w:p w:rsidR="00A073C7" w:rsidRPr="00A073C7" w:rsidRDefault="00A073C7" w:rsidP="00FE142D">
            <w:pPr>
              <w:rPr>
                <w:rFonts w:ascii="Times New Roman" w:hAnsi="Times New Roman" w:cs="Times New Roman"/>
                <w:sz w:val="28"/>
                <w:szCs w:val="28"/>
              </w:rPr>
            </w:pPr>
          </w:p>
        </w:tc>
        <w:tc>
          <w:tcPr>
            <w:tcW w:w="1091" w:type="dxa"/>
          </w:tcPr>
          <w:p w:rsidR="00A073C7" w:rsidRPr="00A073C7" w:rsidRDefault="00A073C7" w:rsidP="00FE142D">
            <w:pPr>
              <w:rPr>
                <w:rFonts w:ascii="Times New Roman" w:hAnsi="Times New Roman" w:cs="Times New Roman"/>
                <w:sz w:val="28"/>
                <w:szCs w:val="28"/>
              </w:rPr>
            </w:pPr>
          </w:p>
        </w:tc>
      </w:tr>
      <w:tr w:rsidR="00A073C7" w:rsidRPr="00A073C7" w:rsidTr="00FE142D">
        <w:tc>
          <w:tcPr>
            <w:tcW w:w="1047" w:type="dxa"/>
          </w:tcPr>
          <w:p w:rsidR="00A073C7" w:rsidRPr="00A073C7" w:rsidRDefault="00A073C7" w:rsidP="00FE142D">
            <w:pPr>
              <w:rPr>
                <w:rFonts w:ascii="Times New Roman" w:hAnsi="Times New Roman" w:cs="Times New Roman"/>
                <w:sz w:val="28"/>
                <w:szCs w:val="28"/>
              </w:rPr>
            </w:pPr>
          </w:p>
        </w:tc>
        <w:tc>
          <w:tcPr>
            <w:tcW w:w="1156" w:type="dxa"/>
          </w:tcPr>
          <w:p w:rsidR="00A073C7" w:rsidRPr="00A073C7" w:rsidRDefault="00A073C7" w:rsidP="00FE142D">
            <w:pPr>
              <w:rPr>
                <w:rFonts w:ascii="Times New Roman" w:hAnsi="Times New Roman" w:cs="Times New Roman"/>
                <w:sz w:val="28"/>
                <w:szCs w:val="28"/>
              </w:rPr>
            </w:pPr>
          </w:p>
        </w:tc>
        <w:tc>
          <w:tcPr>
            <w:tcW w:w="1129" w:type="dxa"/>
          </w:tcPr>
          <w:p w:rsidR="00A073C7" w:rsidRPr="00A073C7" w:rsidRDefault="00A073C7" w:rsidP="00FE142D">
            <w:pPr>
              <w:rPr>
                <w:rFonts w:ascii="Times New Roman" w:hAnsi="Times New Roman" w:cs="Times New Roman"/>
                <w:sz w:val="28"/>
                <w:szCs w:val="28"/>
              </w:rPr>
            </w:pPr>
          </w:p>
        </w:tc>
        <w:tc>
          <w:tcPr>
            <w:tcW w:w="1288" w:type="dxa"/>
          </w:tcPr>
          <w:p w:rsidR="00A073C7" w:rsidRPr="00A073C7" w:rsidRDefault="00A073C7" w:rsidP="00FE142D">
            <w:pPr>
              <w:rPr>
                <w:rFonts w:ascii="Times New Roman" w:hAnsi="Times New Roman" w:cs="Times New Roman"/>
                <w:sz w:val="28"/>
                <w:szCs w:val="28"/>
              </w:rPr>
            </w:pPr>
          </w:p>
        </w:tc>
        <w:tc>
          <w:tcPr>
            <w:tcW w:w="1386" w:type="dxa"/>
          </w:tcPr>
          <w:p w:rsidR="00A073C7" w:rsidRPr="00A073C7" w:rsidRDefault="00A073C7" w:rsidP="00FE142D">
            <w:pPr>
              <w:rPr>
                <w:rFonts w:ascii="Times New Roman" w:hAnsi="Times New Roman" w:cs="Times New Roman"/>
                <w:sz w:val="28"/>
                <w:szCs w:val="28"/>
              </w:rPr>
            </w:pPr>
          </w:p>
        </w:tc>
        <w:tc>
          <w:tcPr>
            <w:tcW w:w="1469" w:type="dxa"/>
          </w:tcPr>
          <w:p w:rsidR="00A073C7" w:rsidRPr="00A073C7" w:rsidRDefault="00A073C7" w:rsidP="00FE142D">
            <w:pPr>
              <w:rPr>
                <w:rFonts w:ascii="Times New Roman" w:hAnsi="Times New Roman" w:cs="Times New Roman"/>
                <w:sz w:val="28"/>
                <w:szCs w:val="28"/>
              </w:rPr>
            </w:pPr>
          </w:p>
        </w:tc>
        <w:tc>
          <w:tcPr>
            <w:tcW w:w="1091" w:type="dxa"/>
          </w:tcPr>
          <w:p w:rsidR="00A073C7" w:rsidRPr="00A073C7" w:rsidRDefault="00A073C7" w:rsidP="00FE142D">
            <w:pPr>
              <w:rPr>
                <w:rFonts w:ascii="Times New Roman" w:hAnsi="Times New Roman" w:cs="Times New Roman"/>
                <w:sz w:val="28"/>
                <w:szCs w:val="28"/>
              </w:rPr>
            </w:pPr>
          </w:p>
        </w:tc>
      </w:tr>
      <w:tr w:rsidR="00A073C7" w:rsidRPr="00A073C7" w:rsidTr="00FE142D">
        <w:tc>
          <w:tcPr>
            <w:tcW w:w="1047" w:type="dxa"/>
          </w:tcPr>
          <w:p w:rsidR="00A073C7" w:rsidRPr="00A073C7" w:rsidRDefault="00A073C7" w:rsidP="00FE142D">
            <w:pPr>
              <w:rPr>
                <w:rFonts w:ascii="Times New Roman" w:hAnsi="Times New Roman" w:cs="Times New Roman"/>
                <w:sz w:val="28"/>
                <w:szCs w:val="28"/>
              </w:rPr>
            </w:pPr>
          </w:p>
        </w:tc>
        <w:tc>
          <w:tcPr>
            <w:tcW w:w="1156" w:type="dxa"/>
          </w:tcPr>
          <w:p w:rsidR="00A073C7" w:rsidRPr="00A073C7" w:rsidRDefault="00A073C7" w:rsidP="00FE142D">
            <w:pPr>
              <w:rPr>
                <w:rFonts w:ascii="Times New Roman" w:hAnsi="Times New Roman" w:cs="Times New Roman"/>
                <w:sz w:val="28"/>
                <w:szCs w:val="28"/>
              </w:rPr>
            </w:pPr>
          </w:p>
        </w:tc>
        <w:tc>
          <w:tcPr>
            <w:tcW w:w="1129" w:type="dxa"/>
          </w:tcPr>
          <w:p w:rsidR="00A073C7" w:rsidRPr="00A073C7" w:rsidRDefault="00A073C7" w:rsidP="00FE142D">
            <w:pPr>
              <w:rPr>
                <w:rFonts w:ascii="Times New Roman" w:hAnsi="Times New Roman" w:cs="Times New Roman"/>
                <w:sz w:val="28"/>
                <w:szCs w:val="28"/>
              </w:rPr>
            </w:pPr>
          </w:p>
        </w:tc>
        <w:tc>
          <w:tcPr>
            <w:tcW w:w="1288" w:type="dxa"/>
          </w:tcPr>
          <w:p w:rsidR="00A073C7" w:rsidRPr="00A073C7" w:rsidRDefault="00A073C7" w:rsidP="00FE142D">
            <w:pPr>
              <w:rPr>
                <w:rFonts w:ascii="Times New Roman" w:hAnsi="Times New Roman" w:cs="Times New Roman"/>
                <w:sz w:val="28"/>
                <w:szCs w:val="28"/>
              </w:rPr>
            </w:pPr>
          </w:p>
        </w:tc>
        <w:tc>
          <w:tcPr>
            <w:tcW w:w="1386" w:type="dxa"/>
          </w:tcPr>
          <w:p w:rsidR="00A073C7" w:rsidRPr="00A073C7" w:rsidRDefault="00A073C7" w:rsidP="00FE142D">
            <w:pPr>
              <w:rPr>
                <w:rFonts w:ascii="Times New Roman" w:hAnsi="Times New Roman" w:cs="Times New Roman"/>
                <w:sz w:val="28"/>
                <w:szCs w:val="28"/>
              </w:rPr>
            </w:pPr>
          </w:p>
        </w:tc>
        <w:tc>
          <w:tcPr>
            <w:tcW w:w="1469" w:type="dxa"/>
          </w:tcPr>
          <w:p w:rsidR="00A073C7" w:rsidRPr="00A073C7" w:rsidRDefault="00A073C7" w:rsidP="00FE142D">
            <w:pPr>
              <w:rPr>
                <w:rFonts w:ascii="Times New Roman" w:hAnsi="Times New Roman" w:cs="Times New Roman"/>
                <w:sz w:val="28"/>
                <w:szCs w:val="28"/>
              </w:rPr>
            </w:pPr>
          </w:p>
        </w:tc>
        <w:tc>
          <w:tcPr>
            <w:tcW w:w="1091" w:type="dxa"/>
          </w:tcPr>
          <w:p w:rsidR="00A073C7" w:rsidRPr="00A073C7" w:rsidRDefault="00A073C7" w:rsidP="00FE142D">
            <w:pPr>
              <w:rPr>
                <w:rFonts w:ascii="Times New Roman" w:hAnsi="Times New Roman" w:cs="Times New Roman"/>
                <w:sz w:val="28"/>
                <w:szCs w:val="28"/>
              </w:rPr>
            </w:pPr>
          </w:p>
        </w:tc>
      </w:tr>
    </w:tbl>
    <w:p w:rsidR="00A073C7" w:rsidRPr="00A073C7" w:rsidRDefault="00A073C7" w:rsidP="00A073C7">
      <w:pPr>
        <w:rPr>
          <w:rFonts w:ascii="Times New Roman" w:hAnsi="Times New Roman" w:cs="Times New Roman"/>
          <w:sz w:val="28"/>
          <w:szCs w:val="28"/>
        </w:rPr>
      </w:pPr>
    </w:p>
    <w:p w:rsidR="00A073C7" w:rsidRDefault="00A073C7" w:rsidP="00A073C7">
      <w:pPr>
        <w:rPr>
          <w:rFonts w:ascii="Times New Roman" w:hAnsi="Times New Roman" w:cs="Times New Roman"/>
          <w:sz w:val="28"/>
          <w:szCs w:val="28"/>
        </w:rPr>
      </w:pPr>
    </w:p>
    <w:p w:rsidR="00DD5E8B" w:rsidRDefault="00DD5E8B" w:rsidP="00A073C7">
      <w:pPr>
        <w:rPr>
          <w:rFonts w:ascii="Times New Roman" w:hAnsi="Times New Roman" w:cs="Times New Roman"/>
          <w:sz w:val="28"/>
          <w:szCs w:val="28"/>
        </w:rPr>
      </w:pPr>
    </w:p>
    <w:p w:rsidR="00DD5E8B" w:rsidRDefault="00DD5E8B" w:rsidP="00A073C7">
      <w:pPr>
        <w:rPr>
          <w:rFonts w:ascii="Times New Roman" w:hAnsi="Times New Roman" w:cs="Times New Roman"/>
          <w:sz w:val="28"/>
          <w:szCs w:val="28"/>
        </w:rPr>
      </w:pPr>
    </w:p>
    <w:p w:rsidR="00DD5E8B" w:rsidRDefault="00DD5E8B" w:rsidP="00A073C7">
      <w:pPr>
        <w:rPr>
          <w:rFonts w:ascii="Times New Roman" w:hAnsi="Times New Roman" w:cs="Times New Roman"/>
          <w:sz w:val="28"/>
          <w:szCs w:val="28"/>
        </w:rPr>
      </w:pPr>
    </w:p>
    <w:p w:rsidR="00DD5E8B" w:rsidRDefault="00DD5E8B" w:rsidP="00A073C7">
      <w:pPr>
        <w:rPr>
          <w:rFonts w:ascii="Times New Roman" w:hAnsi="Times New Roman" w:cs="Times New Roman"/>
          <w:sz w:val="28"/>
          <w:szCs w:val="28"/>
        </w:rPr>
      </w:pPr>
    </w:p>
    <w:p w:rsidR="00DD5E8B" w:rsidRPr="00A073C7" w:rsidRDefault="00DD5E8B" w:rsidP="00A073C7">
      <w:pPr>
        <w:rPr>
          <w:rFonts w:ascii="Times New Roman" w:hAnsi="Times New Roman" w:cs="Times New Roman"/>
          <w:sz w:val="28"/>
          <w:szCs w:val="28"/>
        </w:rPr>
      </w:pPr>
    </w:p>
    <w:p w:rsidR="00A073C7" w:rsidRPr="00A073C7" w:rsidRDefault="00A073C7" w:rsidP="00A073C7">
      <w:pPr>
        <w:rPr>
          <w:rFonts w:ascii="Times New Roman" w:hAnsi="Times New Roman" w:cs="Times New Roman"/>
          <w:sz w:val="28"/>
          <w:szCs w:val="28"/>
        </w:rPr>
      </w:pPr>
    </w:p>
    <w:p w:rsidR="00A073C7" w:rsidRPr="00A073C7" w:rsidRDefault="00A073C7" w:rsidP="00DD5E8B">
      <w:pPr>
        <w:spacing w:after="0" w:line="240" w:lineRule="auto"/>
        <w:jc w:val="both"/>
        <w:rPr>
          <w:rFonts w:ascii="Times New Roman" w:hAnsi="Times New Roman" w:cs="Times New Roman"/>
          <w:b/>
          <w:sz w:val="28"/>
          <w:szCs w:val="28"/>
        </w:rPr>
      </w:pPr>
      <w:r w:rsidRPr="00A073C7">
        <w:rPr>
          <w:rFonts w:ascii="Times New Roman" w:hAnsi="Times New Roman" w:cs="Times New Roman"/>
          <w:b/>
          <w:sz w:val="28"/>
          <w:szCs w:val="28"/>
        </w:rPr>
        <w:lastRenderedPageBreak/>
        <w:t>Показатели критерии для оценки уровня овладения обучающимся программы.</w:t>
      </w:r>
    </w:p>
    <w:p w:rsidR="00A073C7" w:rsidRPr="00A073C7" w:rsidRDefault="00A073C7" w:rsidP="00DD5E8B">
      <w:pPr>
        <w:spacing w:after="0" w:line="240" w:lineRule="auto"/>
        <w:jc w:val="both"/>
        <w:rPr>
          <w:rFonts w:ascii="Times New Roman" w:hAnsi="Times New Roman" w:cs="Times New Roman"/>
          <w:b/>
          <w:sz w:val="28"/>
          <w:szCs w:val="28"/>
        </w:rPr>
      </w:pPr>
      <w:r w:rsidRPr="00A073C7">
        <w:rPr>
          <w:rFonts w:ascii="Times New Roman" w:hAnsi="Times New Roman" w:cs="Times New Roman"/>
          <w:b/>
          <w:sz w:val="28"/>
          <w:szCs w:val="28"/>
        </w:rPr>
        <w:t xml:space="preserve"> Передача формы: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-форма передана точно-3б.;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незначительные искажения-2б.;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-искажения значительные, форма не удалась-1б.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Изображение предмета: Умение правильно передавать расположение частей при изображении сложных предметов</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-части расположены верно-3б;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незначительное искажение-2б;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-части предмета расположены не верно-1б.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Передача </w:t>
      </w:r>
      <w:r w:rsidRPr="00A073C7">
        <w:rPr>
          <w:rFonts w:ascii="Times New Roman" w:hAnsi="Times New Roman" w:cs="Times New Roman"/>
          <w:b/>
          <w:sz w:val="28"/>
          <w:szCs w:val="28"/>
        </w:rPr>
        <w:t xml:space="preserve">пропорций </w:t>
      </w:r>
      <w:r w:rsidRPr="00A073C7">
        <w:rPr>
          <w:rFonts w:ascii="Times New Roman" w:hAnsi="Times New Roman" w:cs="Times New Roman"/>
          <w:sz w:val="28"/>
          <w:szCs w:val="28"/>
        </w:rPr>
        <w:t xml:space="preserve">предмета в изображении: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Соблюдение соотношений предметов по величине: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дерево высокое, куст ниже дерева, цветы ниже куста.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-пропорции предмета соблюдены-3б;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-есть незначительные искажения-2б;</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-пропорции предмета переданы неверно-1б.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b/>
          <w:sz w:val="28"/>
          <w:szCs w:val="28"/>
        </w:rPr>
        <w:t xml:space="preserve"> Композиция</w:t>
      </w:r>
      <w:r w:rsidRPr="00A073C7">
        <w:rPr>
          <w:rFonts w:ascii="Times New Roman" w:hAnsi="Times New Roman" w:cs="Times New Roman"/>
          <w:sz w:val="28"/>
          <w:szCs w:val="28"/>
        </w:rPr>
        <w:t xml:space="preserve">: создание сюжетных композиций, повторяя изображение одних и тех же предметов и добавляя к ним другие располагая изображение на всей поверхности листа.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-по всей плоскости листа-3б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-на полосе листа-2б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-не продумано, носит случайный характер-1б.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b/>
          <w:sz w:val="28"/>
          <w:szCs w:val="28"/>
        </w:rPr>
        <w:t xml:space="preserve"> Аккуратность</w:t>
      </w:r>
      <w:r w:rsidRPr="00A073C7">
        <w:rPr>
          <w:rFonts w:ascii="Times New Roman" w:hAnsi="Times New Roman" w:cs="Times New Roman"/>
          <w:sz w:val="28"/>
          <w:szCs w:val="28"/>
        </w:rPr>
        <w:t>: умение правильно пользоваться красками, при закрашивании не заходить за контур, правильно набирать краску, пользоваться кистью и карандашом.</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-все материалы использованы правильно, рисунок без видимых помарок -3б;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незначительные помарки-2б;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предметы закрашены не верно, рисунок не выглядит опрятным-1б.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b/>
          <w:sz w:val="28"/>
          <w:szCs w:val="28"/>
        </w:rPr>
        <w:t xml:space="preserve"> Цвет</w:t>
      </w:r>
      <w:r w:rsidRPr="00A073C7">
        <w:rPr>
          <w:rFonts w:ascii="Times New Roman" w:hAnsi="Times New Roman" w:cs="Times New Roman"/>
          <w:sz w:val="28"/>
          <w:szCs w:val="28"/>
        </w:rPr>
        <w:t xml:space="preserve"> характеризует передачу реального цвета предметов и образов декоративного искусства; основные цвета и  оттенки:</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красный, синий, зеленый, желтый, белый, черный, розовый, голубой, серый, коричневый, оранжевый, светло-зеленый ( представление о получении оттеночных цветов)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путем усиления или ослабления нажима получение светлого или более насыщенного цвета. -передан реальный цвет предметов (образца декоративной росписи)-3б;</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 -есть отступление от реальной окраски-2б;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 xml:space="preserve">-цвет предметов и образцов народного искусства передан неверно-1б. </w:t>
      </w:r>
    </w:p>
    <w:p w:rsidR="00A073C7" w:rsidRDefault="00A073C7" w:rsidP="00A073C7">
      <w:pPr>
        <w:rPr>
          <w:rFonts w:ascii="Times New Roman" w:hAnsi="Times New Roman" w:cs="Times New Roman"/>
          <w:sz w:val="28"/>
          <w:szCs w:val="28"/>
        </w:rPr>
      </w:pPr>
    </w:p>
    <w:p w:rsidR="00DD5E8B" w:rsidRDefault="00DD5E8B" w:rsidP="00A073C7">
      <w:pPr>
        <w:rPr>
          <w:rFonts w:ascii="Times New Roman" w:hAnsi="Times New Roman" w:cs="Times New Roman"/>
          <w:sz w:val="28"/>
          <w:szCs w:val="28"/>
        </w:rPr>
      </w:pPr>
    </w:p>
    <w:p w:rsidR="00DD5E8B" w:rsidRPr="00A073C7" w:rsidRDefault="00DD5E8B" w:rsidP="00A073C7">
      <w:pPr>
        <w:rPr>
          <w:rFonts w:ascii="Times New Roman" w:hAnsi="Times New Roman" w:cs="Times New Roman"/>
          <w:sz w:val="28"/>
          <w:szCs w:val="28"/>
        </w:rPr>
      </w:pPr>
    </w:p>
    <w:p w:rsidR="00A073C7" w:rsidRPr="006053A2" w:rsidRDefault="00A073C7" w:rsidP="00A073C7">
      <w:pPr>
        <w:spacing w:after="0"/>
        <w:ind w:right="-1452"/>
        <w:jc w:val="center"/>
        <w:rPr>
          <w:rFonts w:ascii="Times New Roman" w:eastAsia="Calibri" w:hAnsi="Times New Roman" w:cs="Times New Roman"/>
          <w:b/>
          <w:bCs/>
          <w:noProof/>
          <w:color w:val="000000"/>
          <w:sz w:val="28"/>
          <w:szCs w:val="24"/>
        </w:rPr>
      </w:pPr>
      <w:r>
        <w:rPr>
          <w:rFonts w:ascii="Times New Roman" w:eastAsia="Calibri" w:hAnsi="Times New Roman" w:cs="Times New Roman"/>
          <w:b/>
          <w:bCs/>
          <w:noProof/>
          <w:color w:val="000000"/>
          <w:sz w:val="28"/>
          <w:szCs w:val="24"/>
        </w:rPr>
        <w:lastRenderedPageBreak/>
        <w:t>Итоговая атестация.</w:t>
      </w:r>
    </w:p>
    <w:p w:rsidR="00A073C7" w:rsidRPr="006053A2" w:rsidRDefault="00A073C7" w:rsidP="00A073C7">
      <w:pPr>
        <w:spacing w:after="0" w:line="240" w:lineRule="auto"/>
        <w:jc w:val="both"/>
        <w:rPr>
          <w:rFonts w:ascii="Times New Roman" w:eastAsia="Calibri" w:hAnsi="Times New Roman" w:cs="Times New Roman"/>
          <w:noProof/>
          <w:sz w:val="28"/>
          <w:szCs w:val="24"/>
        </w:rPr>
      </w:pPr>
      <w:r>
        <w:rPr>
          <w:rFonts w:ascii="Times New Roman" w:eastAsia="Calibri" w:hAnsi="Times New Roman" w:cs="Times New Roman"/>
          <w:noProof/>
          <w:sz w:val="28"/>
          <w:szCs w:val="24"/>
        </w:rPr>
        <w:t xml:space="preserve">    </w:t>
      </w:r>
      <w:r w:rsidRPr="006053A2">
        <w:rPr>
          <w:rFonts w:ascii="Times New Roman" w:eastAsia="Calibri" w:hAnsi="Times New Roman" w:cs="Times New Roman"/>
          <w:noProof/>
          <w:sz w:val="28"/>
          <w:szCs w:val="24"/>
        </w:rPr>
        <w:t>Программа мониторинговых исследований, проводимых в МБОУ ДО Дом детского творчества п.Сосьва (мониторинг проводимый образовательным учреждением по результатам освоения дополнительных общеобразовательных (общеразвивающих)  программ в течение учебного года включает:</w:t>
      </w:r>
    </w:p>
    <w:p w:rsidR="00A073C7" w:rsidRPr="006053A2" w:rsidRDefault="00A073C7" w:rsidP="00A073C7">
      <w:pPr>
        <w:numPr>
          <w:ilvl w:val="0"/>
          <w:numId w:val="2"/>
        </w:numPr>
        <w:spacing w:after="0" w:line="240" w:lineRule="auto"/>
        <w:ind w:left="0" w:firstLine="0"/>
        <w:jc w:val="both"/>
        <w:rPr>
          <w:rFonts w:ascii="Times New Roman" w:eastAsia="Times New Roman" w:hAnsi="Times New Roman" w:cs="Times New Roman"/>
          <w:sz w:val="28"/>
          <w:szCs w:val="24"/>
        </w:rPr>
      </w:pPr>
      <w:r w:rsidRPr="006053A2">
        <w:rPr>
          <w:rFonts w:ascii="Times New Roman" w:eastAsia="Times New Roman" w:hAnsi="Times New Roman" w:cs="Times New Roman"/>
          <w:sz w:val="28"/>
          <w:szCs w:val="24"/>
        </w:rPr>
        <w:t>Мониторинг результатов обучения по дополнительной общеобразовательной (общеразвивающей)  программе (теоретическая подготовка, практическая подготовка, основные общеучебные компетентности).</w:t>
      </w:r>
    </w:p>
    <w:p w:rsidR="00A073C7" w:rsidRPr="006053A2" w:rsidRDefault="00A073C7" w:rsidP="00A073C7">
      <w:pPr>
        <w:numPr>
          <w:ilvl w:val="0"/>
          <w:numId w:val="2"/>
        </w:numPr>
        <w:spacing w:after="0" w:line="240" w:lineRule="auto"/>
        <w:ind w:left="0" w:firstLine="0"/>
        <w:jc w:val="both"/>
        <w:rPr>
          <w:rFonts w:ascii="Times New Roman" w:eastAsia="Times New Roman" w:hAnsi="Times New Roman" w:cs="Times New Roman"/>
          <w:sz w:val="28"/>
          <w:szCs w:val="24"/>
        </w:rPr>
      </w:pPr>
      <w:r w:rsidRPr="006053A2">
        <w:rPr>
          <w:rFonts w:ascii="Times New Roman" w:eastAsia="Times New Roman" w:hAnsi="Times New Roman" w:cs="Times New Roman"/>
          <w:sz w:val="28"/>
          <w:szCs w:val="24"/>
        </w:rPr>
        <w:t>Мониторинг развития качеств личности обучающихся.</w:t>
      </w:r>
    </w:p>
    <w:p w:rsidR="00A073C7" w:rsidRPr="006053A2" w:rsidRDefault="00A073C7" w:rsidP="00A073C7">
      <w:pPr>
        <w:spacing w:after="0"/>
        <w:ind w:left="720"/>
        <w:jc w:val="center"/>
        <w:rPr>
          <w:rFonts w:ascii="Times New Roman" w:eastAsia="Times New Roman" w:hAnsi="Times New Roman" w:cs="Times New Roman"/>
          <w:b/>
          <w:sz w:val="28"/>
          <w:szCs w:val="24"/>
        </w:rPr>
      </w:pPr>
    </w:p>
    <w:p w:rsidR="00A073C7" w:rsidRPr="006053A2" w:rsidRDefault="00A073C7" w:rsidP="00A073C7">
      <w:pPr>
        <w:spacing w:after="0"/>
        <w:ind w:left="720"/>
        <w:jc w:val="center"/>
        <w:rPr>
          <w:rFonts w:ascii="Times New Roman" w:eastAsia="Times New Roman" w:hAnsi="Times New Roman" w:cs="Times New Roman"/>
          <w:b/>
          <w:sz w:val="28"/>
          <w:szCs w:val="24"/>
        </w:rPr>
      </w:pPr>
      <w:r w:rsidRPr="006053A2">
        <w:rPr>
          <w:rFonts w:ascii="Times New Roman" w:eastAsia="Times New Roman" w:hAnsi="Times New Roman" w:cs="Times New Roman"/>
          <w:b/>
          <w:sz w:val="28"/>
          <w:szCs w:val="24"/>
        </w:rPr>
        <w:t>Карта освоения обучающимися дополнительной общеобразовательной (общеразвивающей)  программы.</w:t>
      </w:r>
    </w:p>
    <w:p w:rsidR="00A073C7" w:rsidRPr="006053A2" w:rsidRDefault="00A073C7" w:rsidP="00A073C7">
      <w:pPr>
        <w:spacing w:after="0"/>
        <w:ind w:left="720"/>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3226"/>
      </w:tblGrid>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ФИ обучающегося</w:t>
            </w:r>
          </w:p>
        </w:tc>
        <w:tc>
          <w:tcPr>
            <w:tcW w:w="3260"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bl>
    <w:p w:rsidR="00A073C7" w:rsidRPr="006053A2" w:rsidRDefault="00A073C7" w:rsidP="00A073C7">
      <w:pPr>
        <w:spacing w:after="0"/>
        <w:ind w:left="720"/>
        <w:jc w:val="center"/>
        <w:rPr>
          <w:rFonts w:ascii="Times New Roman" w:eastAsia="Times New Roman" w:hAnsi="Times New Roman" w:cs="Times New Roman"/>
          <w:sz w:val="24"/>
          <w:szCs w:val="24"/>
        </w:rPr>
      </w:pPr>
    </w:p>
    <w:p w:rsidR="00A073C7" w:rsidRPr="006053A2" w:rsidRDefault="00A073C7" w:rsidP="00A073C7">
      <w:pPr>
        <w:spacing w:after="0"/>
        <w:jc w:val="center"/>
        <w:rPr>
          <w:rFonts w:ascii="Times New Roman" w:eastAsia="Calibri" w:hAnsi="Times New Roman" w:cs="Times New Roman"/>
          <w:b/>
          <w:noProof/>
          <w:sz w:val="24"/>
          <w:szCs w:val="24"/>
        </w:rPr>
      </w:pPr>
    </w:p>
    <w:p w:rsidR="00A073C7" w:rsidRPr="006053A2" w:rsidRDefault="00A073C7" w:rsidP="00A073C7">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Сводная карта освоения обучающимися дополнительной общеобразовательной (общеразвивающей)</w:t>
      </w:r>
    </w:p>
    <w:p w:rsidR="00A073C7" w:rsidRPr="006053A2" w:rsidRDefault="00A073C7" w:rsidP="00A073C7">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программы по объединению.</w:t>
      </w:r>
    </w:p>
    <w:p w:rsidR="00A073C7" w:rsidRPr="006053A2" w:rsidRDefault="00A073C7" w:rsidP="00A073C7">
      <w:pPr>
        <w:spacing w:after="0"/>
        <w:jc w:val="center"/>
        <w:rPr>
          <w:rFonts w:ascii="Times New Roman" w:eastAsia="Calibri" w:hAnsi="Times New Roman" w:cs="Times New Roman"/>
          <w:b/>
          <w:noProof/>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3226"/>
      </w:tblGrid>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Группы</w:t>
            </w:r>
          </w:p>
        </w:tc>
        <w:tc>
          <w:tcPr>
            <w:tcW w:w="3260"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r w:rsidR="00A073C7" w:rsidRPr="006053A2" w:rsidTr="00FE142D">
        <w:tc>
          <w:tcPr>
            <w:tcW w:w="675"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A073C7" w:rsidRPr="006053A2" w:rsidRDefault="00A073C7" w:rsidP="00FE142D">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A073C7" w:rsidRPr="006053A2" w:rsidRDefault="00A073C7" w:rsidP="00FE142D">
            <w:pPr>
              <w:spacing w:after="0"/>
              <w:jc w:val="both"/>
              <w:rPr>
                <w:rFonts w:ascii="Times New Roman" w:eastAsia="Calibri" w:hAnsi="Times New Roman" w:cs="Times New Roman"/>
                <w:noProof/>
                <w:sz w:val="24"/>
                <w:szCs w:val="24"/>
              </w:rPr>
            </w:pPr>
          </w:p>
        </w:tc>
      </w:tr>
    </w:tbl>
    <w:p w:rsidR="00C8087F" w:rsidRDefault="00C8087F" w:rsidP="00C8087F">
      <w:pPr>
        <w:rPr>
          <w:rFonts w:ascii="Calibri" w:eastAsia="Calibri" w:hAnsi="Calibri" w:cs="Times New Roman"/>
          <w:noProof/>
          <w:sz w:val="24"/>
          <w:szCs w:val="24"/>
        </w:rPr>
      </w:pPr>
    </w:p>
    <w:p w:rsidR="00C8087F" w:rsidRDefault="00C8087F" w:rsidP="00C8087F">
      <w:pPr>
        <w:rPr>
          <w:rFonts w:ascii="Calibri" w:eastAsia="Calibri" w:hAnsi="Calibri" w:cs="Times New Roman"/>
          <w:noProof/>
          <w:sz w:val="24"/>
          <w:szCs w:val="24"/>
        </w:rPr>
      </w:pPr>
    </w:p>
    <w:p w:rsidR="00C8087F" w:rsidRDefault="00C8087F" w:rsidP="00C8087F">
      <w:pPr>
        <w:rPr>
          <w:rFonts w:ascii="Calibri" w:eastAsia="Calibri" w:hAnsi="Calibri" w:cs="Times New Roman"/>
          <w:noProof/>
          <w:sz w:val="24"/>
          <w:szCs w:val="24"/>
        </w:rPr>
      </w:pPr>
    </w:p>
    <w:p w:rsidR="00C8087F" w:rsidRDefault="00C8087F" w:rsidP="00C8087F">
      <w:pPr>
        <w:rPr>
          <w:rFonts w:ascii="Calibri" w:eastAsia="Calibri" w:hAnsi="Calibri" w:cs="Times New Roman"/>
          <w:noProof/>
          <w:sz w:val="24"/>
          <w:szCs w:val="24"/>
        </w:rPr>
      </w:pPr>
    </w:p>
    <w:p w:rsidR="00A073C7" w:rsidRPr="00A073C7" w:rsidRDefault="007C003A" w:rsidP="00C8087F">
      <w:pPr>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A073C7" w:rsidRPr="00A073C7">
        <w:rPr>
          <w:rFonts w:ascii="Times New Roman" w:hAnsi="Times New Roman" w:cs="Times New Roman"/>
          <w:b/>
          <w:sz w:val="28"/>
          <w:szCs w:val="28"/>
        </w:rPr>
        <w:t>Список литературы</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      Алексеева В. В. Что такое искусство? / В. В. Алексеева. — М., 1991. ».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      Алексеева, В.В. Что такое искусство? – М.: Советский художник, 1979. – Вып. 2. – 334с.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      Анатомия взаимопонимания / М. А. Абалакина. — М., 1989.</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4.       Авдеев В. Психотехнология решения проблемных ситуаций / В. Авдеев. — М., 1992.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5.       Берн Э. Игры, в которые играют люди. Психология человеческих взаимоотношений.</w:t>
      </w:r>
      <w:r w:rsidRPr="00A073C7">
        <w:rPr>
          <w:rFonts w:ascii="Times New Roman" w:hAnsi="Times New Roman" w:cs="Times New Roman"/>
          <w:sz w:val="28"/>
          <w:szCs w:val="28"/>
        </w:rPr>
        <w:br/>
        <w:t> Пейзаж. Страницы истории / авт.-сост. К. Б. Богемская. — М., 1999.</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6.       Башилов Я. А. Ребенок-художник / А. Я. Башилов. — М., 1929.</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7.       Белютин Э. М. Основы изобразительной грамоты / Э. М. Белютин. — М., 1961.</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8.       Библер В. С. Мышление как творчество / В. С. Библер. — М., 1975.</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9.      БочаровЮ.С.Коровина В.А. Чернецова Е.М.Художники эпохи Возрождения /2005 год.</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10.    Волков Н. Н. Композиция в живописи / Н. Н. Волков. — М., 1977.</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11.    Выготский Л. С. Психология искусства / Л. С. Выготский. — М., 1987.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12.  Вагнер, Л.А. С веком наравне. – М.: Молодая гвардия, 1966, -316с.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13.  Ветлугина, Н.А. Художественное творчество и ребенок. М.: Педагогика, 1972. 245с.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14.  Возрастная и педагогическая психология: хрестоматия / сост. И. В. Дубровина, А. М. Прихожан, В. В. Зацепин. — М., 1998.</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15.    Выготский Л. С. Воображение и творчество в детском возрасте / Л. С. Выготский. — СПб., 1997.</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16.    Гросул Н. В. Художественный замысел и эскиз в детском изобразительном творчестве                                Искусство в школе. — 1993. — № 3.</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17.  Герань, И. Удивительные животные. – М.: Мир, 1985. – 207с.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18.  Горяева, Н.А.- Изобразительное искусство / Декоративно-прикладное искусство в жизни человека. – М.: Просвещение, 2008. – 192с.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19.  Горяева, Н.А.- Изобразительное искусство. Искусство вокруг нас. / Неменская, Л.А.-  М.: Просвещение, 2008. – 144с.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20.  Государственная Третьяковская галерея: под ред. Я.В.Брук.  История и коллекции. – М.: Искусство, 1986. – 448с.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21.  Дайн Г. Детский народный календарь / Г. Дайн. — М., 2001.</w:t>
      </w:r>
      <w:r w:rsidRPr="00A073C7">
        <w:rPr>
          <w:rFonts w:ascii="Times New Roman" w:hAnsi="Times New Roman" w:cs="Times New Roman"/>
          <w:sz w:val="28"/>
          <w:szCs w:val="28"/>
        </w:rPr>
        <w:br/>
        <w:t>Старинные русские пословицы и поговорки / сост. В. Аникин. — М., 19Абалакина М. А.</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22.  Дмитриева, Н.А. Античное искусство./ Л.И. Акимова.– М.: Детская литература, 1988. – 256с.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23.  Живая вода: сборник русских народных песен, сказок, пословиц, загадок/ сост. В. П. Аникина. — М., 1977.</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lastRenderedPageBreak/>
        <w:t>24.   Лабунская Г. В. Изобразительное творчество детей / Г. В. Лабунская. — М., 1967г.</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25.  Лихачев Д. С. Земля родная / Д. С. Лихачев. — М., 1983.</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26.  Иваницкий, М.Ф. -  Школа изобразительного искусства. / М.Г. Минизер,  К.М.</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27.  Максимов, А.М. Соловьев.– М.: Изобразительное искусство, 1989, - Вып 3. – 200с.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28.  Иогансон, Б.В., Школа изобразительного искусства./ Н.Н. Клиндухов, Л.В.</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29.  Присяжнюк. - М.: Изобразительное искусство, 1988. – вып. 2. – 156с.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30.  Каменева, Е. Какого цвета радуга. М.: Детская литература, 1971. – 230с.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31.   Кершенштейнер Г. Развитие художественного творчества ребенка /. — М., 1914.      </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32.  Лазарева А.Г. Сборник авторских программ дополнительного образования детей. М. «Народное образование» 2002 год.</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33.  Кол, М.-Э. Наука через искусство./ Поттер, Дж.  – Минск.: Попурри, - 2005. – 144с.</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34.  Левин С. Д. Ваш ребенок рисует / С. Д. Левин. — М., 1979.</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35.    Мелик-Пашаев А. А. Педагогика искусства и творческие способности / А. А. Мелик-  Пашаев. — М., 1981.      Мухина В. С. Изобразительная деятельность ребенка как форма усвоения социального опыта / В. С. Мухина. — М., 1981.</w:t>
      </w:r>
    </w:p>
    <w:p w:rsidR="00A073C7" w:rsidRPr="00A073C7" w:rsidRDefault="00A073C7" w:rsidP="00DD5E8B">
      <w:pPr>
        <w:spacing w:after="0" w:line="240" w:lineRule="auto"/>
        <w:jc w:val="both"/>
        <w:rPr>
          <w:rFonts w:ascii="Times New Roman" w:hAnsi="Times New Roman" w:cs="Times New Roman"/>
          <w:sz w:val="28"/>
          <w:szCs w:val="28"/>
        </w:rPr>
      </w:pPr>
      <w:r w:rsidRPr="00A073C7">
        <w:rPr>
          <w:rFonts w:ascii="Times New Roman" w:hAnsi="Times New Roman" w:cs="Times New Roman"/>
          <w:sz w:val="28"/>
          <w:szCs w:val="28"/>
        </w:rPr>
        <w:t>36.  Претте М.-К. Творчество и выражение. В 2 ч. / М.-К. Претте, А. Копальдо. — М., 1981, 1985.</w:t>
      </w:r>
    </w:p>
    <w:p w:rsidR="00A073C7" w:rsidRPr="00A073C7" w:rsidRDefault="00A073C7" w:rsidP="00DD5E8B">
      <w:pPr>
        <w:spacing w:after="0" w:line="240" w:lineRule="auto"/>
        <w:jc w:val="both"/>
        <w:rPr>
          <w:sz w:val="28"/>
          <w:szCs w:val="28"/>
        </w:rPr>
      </w:pPr>
    </w:p>
    <w:sectPr w:rsidR="00A073C7" w:rsidRPr="00A073C7" w:rsidSect="00DE2B2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0D3" w:rsidRDefault="001770D3" w:rsidP="00B110E9">
      <w:pPr>
        <w:spacing w:after="0" w:line="240" w:lineRule="auto"/>
      </w:pPr>
      <w:r>
        <w:separator/>
      </w:r>
    </w:p>
  </w:endnote>
  <w:endnote w:type="continuationSeparator" w:id="0">
    <w:p w:rsidR="001770D3" w:rsidRDefault="001770D3" w:rsidP="00B1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43922"/>
      <w:docPartObj>
        <w:docPartGallery w:val="Page Numbers (Bottom of Page)"/>
        <w:docPartUnique/>
      </w:docPartObj>
    </w:sdtPr>
    <w:sdtEndPr/>
    <w:sdtContent>
      <w:p w:rsidR="007C44F5" w:rsidRDefault="00792B40">
        <w:pPr>
          <w:pStyle w:val="a8"/>
          <w:jc w:val="right"/>
        </w:pPr>
        <w:r>
          <w:fldChar w:fldCharType="begin"/>
        </w:r>
        <w:r>
          <w:instrText xml:space="preserve"> PAGE   \* MERGEFORMAT </w:instrText>
        </w:r>
        <w:r>
          <w:fldChar w:fldCharType="separate"/>
        </w:r>
        <w:r w:rsidR="002F0085">
          <w:rPr>
            <w:noProof/>
          </w:rPr>
          <w:t>1</w:t>
        </w:r>
        <w:r>
          <w:rPr>
            <w:noProof/>
          </w:rPr>
          <w:fldChar w:fldCharType="end"/>
        </w:r>
      </w:p>
    </w:sdtContent>
  </w:sdt>
  <w:p w:rsidR="007C44F5" w:rsidRDefault="007C44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0D3" w:rsidRDefault="001770D3" w:rsidP="00B110E9">
      <w:pPr>
        <w:spacing w:after="0" w:line="240" w:lineRule="auto"/>
      </w:pPr>
      <w:r>
        <w:separator/>
      </w:r>
    </w:p>
  </w:footnote>
  <w:footnote w:type="continuationSeparator" w:id="0">
    <w:p w:rsidR="001770D3" w:rsidRDefault="001770D3" w:rsidP="00B11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41434"/>
    <w:multiLevelType w:val="hybridMultilevel"/>
    <w:tmpl w:val="7ABCE87C"/>
    <w:lvl w:ilvl="0" w:tplc="6FA68BA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EF15A1"/>
    <w:multiLevelType w:val="multilevel"/>
    <w:tmpl w:val="B42A4C2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EDE1B0D"/>
    <w:multiLevelType w:val="multilevel"/>
    <w:tmpl w:val="81FE8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2B76"/>
    <w:rsid w:val="001412DA"/>
    <w:rsid w:val="001770D3"/>
    <w:rsid w:val="001A2B76"/>
    <w:rsid w:val="00243F41"/>
    <w:rsid w:val="002C3E98"/>
    <w:rsid w:val="002F0085"/>
    <w:rsid w:val="00366F60"/>
    <w:rsid w:val="0040150E"/>
    <w:rsid w:val="0047573A"/>
    <w:rsid w:val="005D60D8"/>
    <w:rsid w:val="00683049"/>
    <w:rsid w:val="00761D3B"/>
    <w:rsid w:val="00792B40"/>
    <w:rsid w:val="007A0C57"/>
    <w:rsid w:val="007C003A"/>
    <w:rsid w:val="007C44F5"/>
    <w:rsid w:val="00935A8C"/>
    <w:rsid w:val="00942198"/>
    <w:rsid w:val="009B11E3"/>
    <w:rsid w:val="009D6C8B"/>
    <w:rsid w:val="009E0664"/>
    <w:rsid w:val="00A073C7"/>
    <w:rsid w:val="00A238BF"/>
    <w:rsid w:val="00A60242"/>
    <w:rsid w:val="00B110E9"/>
    <w:rsid w:val="00B173B4"/>
    <w:rsid w:val="00C8087F"/>
    <w:rsid w:val="00C82055"/>
    <w:rsid w:val="00CE274F"/>
    <w:rsid w:val="00CF0119"/>
    <w:rsid w:val="00D310CC"/>
    <w:rsid w:val="00DD2FD0"/>
    <w:rsid w:val="00DD5E8B"/>
    <w:rsid w:val="00DE2B24"/>
    <w:rsid w:val="00EC3754"/>
    <w:rsid w:val="00F54C7B"/>
    <w:rsid w:val="00FE1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E7FB3-CF54-42A3-8D59-7CAA925D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B7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B76"/>
    <w:pPr>
      <w:ind w:left="720"/>
      <w:contextualSpacing/>
    </w:pPr>
  </w:style>
  <w:style w:type="paragraph" w:styleId="a4">
    <w:name w:val="Normal (Web)"/>
    <w:basedOn w:val="a"/>
    <w:uiPriority w:val="99"/>
    <w:rsid w:val="001A2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A2B76"/>
  </w:style>
  <w:style w:type="table" w:styleId="a5">
    <w:name w:val="Table Grid"/>
    <w:basedOn w:val="a1"/>
    <w:uiPriority w:val="59"/>
    <w:rsid w:val="001A2B7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0"/>
    <w:rsid w:val="007C003A"/>
  </w:style>
  <w:style w:type="paragraph" w:styleId="a6">
    <w:name w:val="header"/>
    <w:basedOn w:val="a"/>
    <w:link w:val="a7"/>
    <w:uiPriority w:val="99"/>
    <w:semiHidden/>
    <w:unhideWhenUsed/>
    <w:rsid w:val="00B110E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110E9"/>
    <w:rPr>
      <w:rFonts w:eastAsiaTheme="minorEastAsia"/>
      <w:lang w:eastAsia="ru-RU"/>
    </w:rPr>
  </w:style>
  <w:style w:type="paragraph" w:styleId="a8">
    <w:name w:val="footer"/>
    <w:basedOn w:val="a"/>
    <w:link w:val="a9"/>
    <w:uiPriority w:val="99"/>
    <w:unhideWhenUsed/>
    <w:rsid w:val="00B110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10E9"/>
    <w:rPr>
      <w:rFonts w:eastAsiaTheme="minorEastAsia"/>
      <w:lang w:eastAsia="ru-RU"/>
    </w:rPr>
  </w:style>
  <w:style w:type="paragraph" w:styleId="aa">
    <w:name w:val="Balloon Text"/>
    <w:basedOn w:val="a"/>
    <w:link w:val="ab"/>
    <w:uiPriority w:val="99"/>
    <w:semiHidden/>
    <w:unhideWhenUsed/>
    <w:rsid w:val="00A238B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238B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23</Pages>
  <Words>5304</Words>
  <Characters>30234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madams.astanina@mail.ru</dc:creator>
  <cp:keywords/>
  <dc:description/>
  <cp:lastModifiedBy>Алешкевич</cp:lastModifiedBy>
  <cp:revision>16</cp:revision>
  <cp:lastPrinted>2022-06-14T10:38:00Z</cp:lastPrinted>
  <dcterms:created xsi:type="dcterms:W3CDTF">2021-05-04T10:07:00Z</dcterms:created>
  <dcterms:modified xsi:type="dcterms:W3CDTF">2022-06-14T10:46:00Z</dcterms:modified>
</cp:coreProperties>
</file>